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708D" w:rsidRPr="004D65A0" w:rsidRDefault="000632A0" w:rsidP="0051708D">
      <w:pPr>
        <w:spacing w:before="480"/>
      </w:pPr>
      <w:bookmarkStart w:id="0" w:name="_GoBack"/>
      <w:bookmarkEnd w:id="0"/>
      <w:r>
        <w:rPr>
          <w:noProof/>
          <w:lang w:val="es-MX" w:eastAsia="es-MX"/>
        </w:rPr>
        <w:drawing>
          <wp:anchor distT="0" distB="0" distL="114300" distR="114300" simplePos="0" relativeHeight="251681792" behindDoc="0" locked="0" layoutInCell="1" allowOverlap="1" wp14:anchorId="0F7CFB6D" wp14:editId="48C647F5">
            <wp:simplePos x="0" y="0"/>
            <wp:positionH relativeFrom="column">
              <wp:posOffset>4206240</wp:posOffset>
            </wp:positionH>
            <wp:positionV relativeFrom="paragraph">
              <wp:posOffset>-730885</wp:posOffset>
            </wp:positionV>
            <wp:extent cx="2175510" cy="1128395"/>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5510" cy="1128395"/>
                    </a:xfrm>
                    <a:prstGeom prst="rect">
                      <a:avLst/>
                    </a:prstGeom>
                    <a:noFill/>
                    <a:ln>
                      <a:noFill/>
                    </a:ln>
                  </pic:spPr>
                </pic:pic>
              </a:graphicData>
            </a:graphic>
          </wp:anchor>
        </w:drawing>
      </w:r>
      <w:r w:rsidR="006552CC">
        <w:rPr>
          <w:noProof/>
          <w:lang w:val="es-MX" w:eastAsia="es-MX"/>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margin">
                  <wp:align>top</wp:align>
                </wp:positionV>
                <wp:extent cx="2619375" cy="742315"/>
                <wp:effectExtent l="0" t="0" r="0" b="0"/>
                <wp:wrapSquare wrapText="bothSides"/>
                <wp:docPr id="68" name="Cuadro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9375" cy="742315"/>
                        </a:xfrm>
                        <a:prstGeom prst="rect">
                          <a:avLst/>
                        </a:prstGeom>
                        <a:noFill/>
                      </wps:spPr>
                      <wps:txbx>
                        <w:txbxContent>
                          <w:p w:rsidR="00A832A2" w:rsidRDefault="00A832A2" w:rsidP="0051708D">
                            <w:pPr>
                              <w:pStyle w:val="NormalWeb"/>
                              <w:spacing w:before="0" w:beforeAutospacing="0" w:after="0" w:afterAutospacing="0"/>
                            </w:pPr>
                            <w:r>
                              <w:rPr>
                                <w:rFonts w:asciiTheme="minorHAnsi" w:hAnsi="Calibri" w:cstheme="minorBidi"/>
                                <w:b/>
                                <w:bCs/>
                                <w:color w:val="948A54" w:themeColor="background2" w:themeShade="80"/>
                                <w:kern w:val="24"/>
                                <w:sz w:val="28"/>
                                <w:szCs w:val="28"/>
                                <w:lang w:val="es-ES_tradnl"/>
                              </w:rPr>
                              <w:t>Colegio de Estudios Científicos y Tecnológicos del Estado de Tlaxcala</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Texto 4" o:spid="_x0000_s1026" type="#_x0000_t202" style="position:absolute;margin-left:0;margin-top:0;width:206.25pt;height:58.45pt;z-index:251704320;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" filled="f" stroked="f">
                <v:path arrowok="t"/>
                <v:textbox style="mso-fit-shape-to-text:t">
                  <w:txbxContent>
                    <w:p w:rsidR="00A832A2" w:rsidRDefault="00A832A2" w:rsidP="0051708D">
                      <w:pPr>
                        <w:pStyle w:val="NormalWeb"/>
                        <w:spacing w:before="0" w:beforeAutospacing="0" w:after="0" w:afterAutospacing="0"/>
                      </w:pPr>
                      <w:r>
                        <w:rPr>
                          <w:rFonts w:asciiTheme="minorHAnsi" w:hAnsi="Calibri" w:cstheme="minorBidi"/>
                          <w:b/>
                          <w:bCs/>
                          <w:color w:val="948A54" w:themeColor="background2" w:themeShade="80"/>
                          <w:kern w:val="24"/>
                          <w:sz w:val="28"/>
                          <w:szCs w:val="28"/>
                          <w:lang w:val="es-ES_tradnl"/>
                        </w:rPr>
                        <w:t>Colegio de Estudios Científicos y Tecnológicos del Estado de Tlaxcala</w:t>
                      </w:r>
                    </w:p>
                  </w:txbxContent>
                </v:textbox>
                <w10:wrap type="square" anchorx="margin" anchory="margin"/>
              </v:shape>
            </w:pict>
          </mc:Fallback>
        </mc:AlternateContent>
      </w:r>
      <w:r w:rsidR="00925E67">
        <w:rPr>
          <w:noProof/>
          <w:lang w:val="es-MX" w:eastAsia="es-MX"/>
        </w:rPr>
        <w:drawing>
          <wp:anchor distT="0" distB="0" distL="114300" distR="114300" simplePos="0" relativeHeight="251680768" behindDoc="1" locked="0" layoutInCell="1" allowOverlap="1" wp14:anchorId="7837A45E" wp14:editId="09A996B9">
            <wp:simplePos x="0" y="0"/>
            <wp:positionH relativeFrom="column">
              <wp:posOffset>-742986</wp:posOffset>
            </wp:positionH>
            <wp:positionV relativeFrom="paragraph">
              <wp:posOffset>-663803</wp:posOffset>
            </wp:positionV>
            <wp:extent cx="1024807" cy="1256306"/>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4807" cy="1256306"/>
                    </a:xfrm>
                    <a:prstGeom prst="rect">
                      <a:avLst/>
                    </a:prstGeom>
                    <a:noFill/>
                    <a:ln>
                      <a:noFill/>
                    </a:ln>
                  </pic:spPr>
                </pic:pic>
              </a:graphicData>
            </a:graphic>
          </wp:anchor>
        </w:drawing>
      </w:r>
      <w:r w:rsidR="006552CC">
        <w:rPr>
          <w:noProof/>
          <w:lang w:val="es-MX" w:eastAsia="es-MX"/>
        </w:rPr>
        <mc:AlternateContent>
          <mc:Choice Requires="wps">
            <w:drawing>
              <wp:anchor distT="0" distB="0" distL="114300" distR="114300" simplePos="0" relativeHeight="251668480" behindDoc="0" locked="0" layoutInCell="1" allowOverlap="1">
                <wp:simplePos x="0" y="0"/>
                <wp:positionH relativeFrom="column">
                  <wp:posOffset>1294765</wp:posOffset>
                </wp:positionH>
                <wp:positionV relativeFrom="paragraph">
                  <wp:posOffset>-4981575</wp:posOffset>
                </wp:positionV>
                <wp:extent cx="4275455" cy="1924685"/>
                <wp:effectExtent l="0" t="0" r="0" b="0"/>
                <wp:wrapNone/>
                <wp:docPr id="66"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5455" cy="1924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2A2" w:rsidRDefault="00A832A2" w:rsidP="0051708D">
                            <w:pPr>
                              <w:jc w:val="center"/>
                              <w:rPr>
                                <w:color w:val="1F497D"/>
                                <w:sz w:val="96"/>
                                <w:szCs w:val="96"/>
                              </w:rPr>
                            </w:pPr>
                            <w:r w:rsidRPr="00BD3985">
                              <w:rPr>
                                <w:color w:val="1F497D"/>
                                <w:sz w:val="96"/>
                                <w:szCs w:val="96"/>
                              </w:rPr>
                              <w:t>[Asignatura]</w:t>
                            </w:r>
                          </w:p>
                          <w:p w:rsidR="00A832A2" w:rsidRDefault="00A832A2" w:rsidP="0051708D">
                            <w:pPr>
                              <w:jc w:val="center"/>
                              <w:rPr>
                                <w:color w:val="1F497D"/>
                                <w:sz w:val="96"/>
                                <w:szCs w:val="96"/>
                              </w:rPr>
                            </w:pPr>
                            <w:r w:rsidRPr="00BD3985">
                              <w:rPr>
                                <w:color w:val="1F497D"/>
                                <w:sz w:val="96"/>
                                <w:szCs w:val="96"/>
                              </w:rPr>
                              <w:t xml:space="preserve"> [Semestre]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5" o:spid="_x0000_s1027" type="#_x0000_t202" style="position:absolute;margin-left:101.95pt;margin-top:-392.25pt;width:336.65pt;height:151.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" filled="f" stroked="f">
                <v:textbox>
                  <w:txbxContent>
                    <w:p w:rsidR="00A832A2" w:rsidRDefault="00A832A2" w:rsidP="0051708D">
                      <w:pPr>
                        <w:jc w:val="center"/>
                        <w:rPr>
                          <w:color w:val="1F497D"/>
                          <w:sz w:val="96"/>
                          <w:szCs w:val="96"/>
                        </w:rPr>
                      </w:pPr>
                      <w:r w:rsidRPr="00BD3985">
                        <w:rPr>
                          <w:color w:val="1F497D"/>
                          <w:sz w:val="96"/>
                          <w:szCs w:val="96"/>
                        </w:rPr>
                        <w:t>[Asignatura]</w:t>
                      </w:r>
                    </w:p>
                    <w:p w:rsidR="00A832A2" w:rsidRDefault="00A832A2" w:rsidP="0051708D">
                      <w:pPr>
                        <w:jc w:val="center"/>
                        <w:rPr>
                          <w:color w:val="1F497D"/>
                          <w:sz w:val="96"/>
                          <w:szCs w:val="96"/>
                        </w:rPr>
                      </w:pPr>
                      <w:r w:rsidRPr="00BD3985">
                        <w:rPr>
                          <w:color w:val="1F497D"/>
                          <w:sz w:val="96"/>
                          <w:szCs w:val="96"/>
                        </w:rPr>
                        <w:t xml:space="preserve"> [Semestre]</w:t>
                      </w:r>
                    </w:p>
                  </w:txbxContent>
                </v:textbox>
              </v:shape>
            </w:pict>
          </mc:Fallback>
        </mc:AlternateContent>
      </w:r>
      <w:r w:rsidR="006552CC">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3429000</wp:posOffset>
                </wp:positionH>
                <wp:positionV relativeFrom="paragraph">
                  <wp:posOffset>-151130</wp:posOffset>
                </wp:positionV>
                <wp:extent cx="1600200" cy="342900"/>
                <wp:effectExtent l="0" t="0" r="0" b="0"/>
                <wp:wrapNone/>
                <wp:docPr id="51"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2A2" w:rsidRPr="004D65A0" w:rsidRDefault="00A832A2" w:rsidP="0051708D">
                            <w:pPr>
                              <w:rPr>
                                <w:rFonts w:ascii="Arial" w:hAnsi="Arial" w:cs="Arial"/>
                                <w:b/>
                                <w:color w:val="FFFFFF"/>
                                <w:sz w:val="32"/>
                                <w:szCs w:val="32"/>
                                <w:lang w:val="es-MX"/>
                              </w:rPr>
                            </w:pPr>
                            <w:r w:rsidRPr="00AD6F38">
                              <w:rPr>
                                <w:rFonts w:ascii="Arial" w:hAnsi="Arial" w:cs="Arial"/>
                                <w:b/>
                                <w:color w:val="FFFFFF"/>
                                <w:sz w:val="40"/>
                                <w:szCs w:val="40"/>
                                <w:lang w:val="es-MX"/>
                              </w:rPr>
                              <w:t>Directorio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4" o:spid="_x0000_s1028" type="#_x0000_t202" style="position:absolute;margin-left:270pt;margin-top:-11.9pt;width:126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eCvQIAAMk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" filled="f" stroked="f">
                <v:textbox>
                  <w:txbxContent>
                    <w:p w:rsidR="00A832A2" w:rsidRPr="004D65A0" w:rsidRDefault="00A832A2" w:rsidP="0051708D">
                      <w:pPr>
                        <w:rPr>
                          <w:rFonts w:ascii="Arial" w:hAnsi="Arial" w:cs="Arial"/>
                          <w:b/>
                          <w:color w:val="FFFFFF"/>
                          <w:sz w:val="32"/>
                          <w:szCs w:val="32"/>
                          <w:lang w:val="es-MX"/>
                        </w:rPr>
                      </w:pPr>
                      <w:r w:rsidRPr="00AD6F38">
                        <w:rPr>
                          <w:rFonts w:ascii="Arial" w:hAnsi="Arial" w:cs="Arial"/>
                          <w:b/>
                          <w:color w:val="FFFFFF"/>
                          <w:sz w:val="40"/>
                          <w:szCs w:val="40"/>
                          <w:lang w:val="es-MX"/>
                        </w:rPr>
                        <w:t>Directorio</w:t>
                      </w:r>
                    </w:p>
                  </w:txbxContent>
                </v:textbox>
              </v:shape>
            </w:pict>
          </mc:Fallback>
        </mc:AlternateContent>
      </w:r>
    </w:p>
    <w:p w:rsidR="0051708D" w:rsidRDefault="0051708D" w:rsidP="0051708D">
      <w:pPr>
        <w:rPr>
          <w:rFonts w:ascii="Arial" w:hAnsi="Arial" w:cs="Arial"/>
          <w:b/>
          <w:sz w:val="32"/>
          <w:szCs w:val="32"/>
        </w:rPr>
      </w:pPr>
      <w:r>
        <w:rPr>
          <w:rFonts w:ascii="Arial" w:hAnsi="Arial" w:cs="Arial"/>
          <w:b/>
          <w:sz w:val="32"/>
          <w:szCs w:val="32"/>
        </w:rPr>
        <w:t xml:space="preserve">           </w:t>
      </w:r>
    </w:p>
    <w:p w:rsidR="0051708D" w:rsidRDefault="006552CC" w:rsidP="0051708D">
      <w:pPr>
        <w:rPr>
          <w:rFonts w:ascii="Arial" w:hAnsi="Arial" w:cs="Arial"/>
          <w:b/>
          <w:sz w:val="32"/>
          <w:szCs w:val="32"/>
        </w:rPr>
      </w:pPr>
      <w:r>
        <w:rPr>
          <w:noProof/>
          <w:lang w:val="es-MX" w:eastAsia="es-MX"/>
        </w:rPr>
        <mc:AlternateContent>
          <mc:Choice Requires="wps">
            <w:drawing>
              <wp:anchor distT="0" distB="0" distL="114300" distR="114300" simplePos="0" relativeHeight="251679744" behindDoc="0" locked="0" layoutInCell="1" allowOverlap="1">
                <wp:simplePos x="0" y="0"/>
                <wp:positionH relativeFrom="column">
                  <wp:posOffset>1294765</wp:posOffset>
                </wp:positionH>
                <wp:positionV relativeFrom="paragraph">
                  <wp:posOffset>28575</wp:posOffset>
                </wp:positionV>
                <wp:extent cx="4275455" cy="631825"/>
                <wp:effectExtent l="0" t="0" r="0" b="0"/>
                <wp:wrapNone/>
                <wp:docPr id="29"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5455" cy="63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2A2" w:rsidRPr="008E3887" w:rsidRDefault="00A832A2" w:rsidP="00925E67">
                            <w:pPr>
                              <w:rPr>
                                <w:b/>
                                <w:color w:val="92D050"/>
                                <w:sz w:val="60"/>
                                <w:szCs w:val="60"/>
                              </w:rPr>
                            </w:pPr>
                            <w:r w:rsidRPr="008E3887">
                              <w:rPr>
                                <w:b/>
                                <w:color w:val="92D050"/>
                                <w:sz w:val="60"/>
                                <w:szCs w:val="60"/>
                              </w:rPr>
                              <w:t>Guía de aprendizaje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3" o:spid="_x0000_s1029" type="#_x0000_t202" style="position:absolute;margin-left:101.95pt;margin-top:2.25pt;width:336.65pt;height:4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" filled="f" stroked="f">
                <v:textbox>
                  <w:txbxContent>
                    <w:p w:rsidR="00A832A2" w:rsidRPr="008E3887" w:rsidRDefault="00A832A2" w:rsidP="00925E67">
                      <w:pPr>
                        <w:rPr>
                          <w:b/>
                          <w:color w:val="92D050"/>
                          <w:sz w:val="60"/>
                          <w:szCs w:val="60"/>
                        </w:rPr>
                      </w:pPr>
                      <w:r w:rsidRPr="008E3887">
                        <w:rPr>
                          <w:b/>
                          <w:color w:val="92D050"/>
                          <w:sz w:val="60"/>
                          <w:szCs w:val="60"/>
                        </w:rPr>
                        <w:t>Guía de aprendizaje</w:t>
                      </w:r>
                    </w:p>
                  </w:txbxContent>
                </v:textbox>
              </v:shape>
            </w:pict>
          </mc:Fallback>
        </mc:AlternateContent>
      </w:r>
      <w:r w:rsidR="008E3887">
        <w:rPr>
          <w:rFonts w:ascii="Arial" w:hAnsi="Arial" w:cs="Arial"/>
          <w:b/>
          <w:noProof/>
          <w:sz w:val="32"/>
          <w:szCs w:val="32"/>
          <w:lang w:val="es-MX" w:eastAsia="es-MX"/>
        </w:rPr>
        <w:drawing>
          <wp:anchor distT="0" distB="0" distL="114300" distR="114300" simplePos="0" relativeHeight="251694080" behindDoc="1" locked="0" layoutInCell="1" allowOverlap="1">
            <wp:simplePos x="0" y="0"/>
            <wp:positionH relativeFrom="column">
              <wp:posOffset>-59221</wp:posOffset>
            </wp:positionH>
            <wp:positionV relativeFrom="paragraph">
              <wp:posOffset>-1933</wp:posOffset>
            </wp:positionV>
            <wp:extent cx="5650230" cy="7259541"/>
            <wp:effectExtent l="247650" t="190500" r="217170" b="150909"/>
            <wp:wrapNone/>
            <wp:docPr id="4" name="Imagen 3" descr="F:\einst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instein.jpg"/>
                    <pic:cNvPicPr>
                      <a:picLocks noChangeAspect="1" noChangeArrowheads="1"/>
                    </pic:cNvPicPr>
                  </pic:nvPicPr>
                  <pic:blipFill>
                    <a:blip r:embed="rId10" cstate="print"/>
                    <a:srcRect/>
                    <a:stretch>
                      <a:fillRect/>
                    </a:stretch>
                  </pic:blipFill>
                  <pic:spPr bwMode="auto">
                    <a:xfrm>
                      <a:off x="0" y="0"/>
                      <a:ext cx="5655989" cy="72669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51708D" w:rsidRDefault="0051708D" w:rsidP="0051708D">
      <w:pPr>
        <w:rPr>
          <w:rFonts w:ascii="Arial" w:hAnsi="Arial" w:cs="Arial"/>
          <w:b/>
          <w:sz w:val="32"/>
          <w:szCs w:val="32"/>
        </w:rPr>
      </w:pPr>
    </w:p>
    <w:p w:rsidR="0051708D" w:rsidRDefault="006552CC" w:rsidP="0051708D">
      <w:pPr>
        <w:rPr>
          <w:rFonts w:ascii="Arial" w:hAnsi="Arial" w:cs="Arial"/>
          <w:b/>
          <w:sz w:val="32"/>
          <w:szCs w:val="32"/>
        </w:rPr>
      </w:pPr>
      <w:r>
        <w:rPr>
          <w:noProof/>
          <w:lang w:val="es-MX" w:eastAsia="es-MX"/>
        </w:rPr>
        <mc:AlternateContent>
          <mc:Choice Requires="wps">
            <w:drawing>
              <wp:anchor distT="0" distB="0" distL="114300" distR="114300" simplePos="0" relativeHeight="251678720" behindDoc="0" locked="0" layoutInCell="1" allowOverlap="1">
                <wp:simplePos x="0" y="0"/>
                <wp:positionH relativeFrom="column">
                  <wp:posOffset>-167005</wp:posOffset>
                </wp:positionH>
                <wp:positionV relativeFrom="paragraph">
                  <wp:posOffset>144780</wp:posOffset>
                </wp:positionV>
                <wp:extent cx="6125210" cy="7369810"/>
                <wp:effectExtent l="0" t="0" r="0" b="2540"/>
                <wp:wrapNone/>
                <wp:docPr id="26"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5210" cy="7369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2A2" w:rsidRPr="008E3887" w:rsidRDefault="00A832A2" w:rsidP="0051708D">
                            <w:pPr>
                              <w:jc w:val="center"/>
                              <w:rPr>
                                <w:color w:val="92D050"/>
                                <w:sz w:val="96"/>
                                <w:szCs w:val="96"/>
                              </w:rPr>
                            </w:pPr>
                            <w:r w:rsidRPr="008E3887">
                              <w:rPr>
                                <w:color w:val="92D050"/>
                                <w:sz w:val="96"/>
                                <w:szCs w:val="96"/>
                              </w:rPr>
                              <w:t>FÍSICA I</w:t>
                            </w:r>
                          </w:p>
                          <w:p w:rsidR="00A832A2" w:rsidRPr="008E3887" w:rsidRDefault="00A832A2" w:rsidP="0051708D">
                            <w:pPr>
                              <w:pStyle w:val="Default"/>
                              <w:rPr>
                                <w:color w:val="92D050"/>
                              </w:rPr>
                            </w:pPr>
                          </w:p>
                          <w:p w:rsidR="00A832A2" w:rsidRDefault="00A832A2" w:rsidP="0051708D">
                            <w:pPr>
                              <w:jc w:val="center"/>
                              <w:rPr>
                                <w:color w:val="92D050"/>
                              </w:rPr>
                            </w:pPr>
                            <w:r w:rsidRPr="008E3887">
                              <w:rPr>
                                <w:color w:val="92D050"/>
                              </w:rPr>
                              <w:t xml:space="preserve"> </w:t>
                            </w:r>
                          </w:p>
                          <w:p w:rsidR="00A832A2" w:rsidRDefault="00A832A2" w:rsidP="0051708D">
                            <w:pPr>
                              <w:jc w:val="center"/>
                              <w:rPr>
                                <w:color w:val="92D050"/>
                              </w:rPr>
                            </w:pPr>
                          </w:p>
                          <w:p w:rsidR="00A832A2" w:rsidRDefault="00A832A2" w:rsidP="0051708D">
                            <w:pPr>
                              <w:jc w:val="center"/>
                              <w:rPr>
                                <w:color w:val="92D050"/>
                              </w:rPr>
                            </w:pPr>
                          </w:p>
                          <w:p w:rsidR="00A832A2" w:rsidRDefault="00A832A2" w:rsidP="0051708D">
                            <w:pPr>
                              <w:jc w:val="center"/>
                              <w:rPr>
                                <w:color w:val="92D050"/>
                              </w:rPr>
                            </w:pPr>
                          </w:p>
                          <w:p w:rsidR="00A832A2" w:rsidRDefault="00A832A2" w:rsidP="0051708D">
                            <w:pPr>
                              <w:jc w:val="center"/>
                              <w:rPr>
                                <w:color w:val="92D050"/>
                              </w:rPr>
                            </w:pPr>
                          </w:p>
                          <w:p w:rsidR="00A832A2" w:rsidRDefault="00A832A2" w:rsidP="0051708D">
                            <w:pPr>
                              <w:jc w:val="center"/>
                              <w:rPr>
                                <w:color w:val="92D050"/>
                                <w:sz w:val="96"/>
                                <w:szCs w:val="96"/>
                              </w:rPr>
                            </w:pPr>
                          </w:p>
                          <w:p w:rsidR="00A832A2" w:rsidRDefault="00A832A2" w:rsidP="0051708D">
                            <w:pPr>
                              <w:jc w:val="center"/>
                              <w:rPr>
                                <w:color w:val="92D050"/>
                                <w:sz w:val="96"/>
                                <w:szCs w:val="96"/>
                              </w:rPr>
                            </w:pPr>
                          </w:p>
                          <w:p w:rsidR="00A832A2" w:rsidRDefault="00A832A2" w:rsidP="0051708D">
                            <w:pPr>
                              <w:jc w:val="center"/>
                              <w:rPr>
                                <w:color w:val="92D050"/>
                                <w:sz w:val="96"/>
                                <w:szCs w:val="96"/>
                              </w:rPr>
                            </w:pPr>
                          </w:p>
                          <w:p w:rsidR="00A832A2" w:rsidRDefault="00A832A2" w:rsidP="0051708D">
                            <w:pPr>
                              <w:jc w:val="center"/>
                              <w:rPr>
                                <w:color w:val="92D050"/>
                                <w:sz w:val="96"/>
                                <w:szCs w:val="96"/>
                              </w:rPr>
                            </w:pPr>
                          </w:p>
                          <w:p w:rsidR="00A832A2" w:rsidRDefault="00A832A2" w:rsidP="0051708D">
                            <w:pPr>
                              <w:jc w:val="center"/>
                              <w:rPr>
                                <w:color w:val="92D050"/>
                                <w:sz w:val="96"/>
                                <w:szCs w:val="96"/>
                              </w:rPr>
                            </w:pPr>
                          </w:p>
                          <w:p w:rsidR="00A832A2" w:rsidRDefault="00A832A2" w:rsidP="0051708D">
                            <w:pPr>
                              <w:jc w:val="center"/>
                              <w:rPr>
                                <w:color w:val="92D050"/>
                                <w:sz w:val="96"/>
                                <w:szCs w:val="96"/>
                              </w:rPr>
                            </w:pPr>
                          </w:p>
                          <w:p w:rsidR="00A832A2" w:rsidRPr="008E3887" w:rsidRDefault="00A832A2" w:rsidP="0051708D">
                            <w:pPr>
                              <w:jc w:val="center"/>
                              <w:rPr>
                                <w:color w:val="92D050"/>
                                <w:sz w:val="96"/>
                                <w:szCs w:val="96"/>
                              </w:rPr>
                            </w:pPr>
                          </w:p>
                          <w:p w:rsidR="00A832A2" w:rsidRPr="008E3887" w:rsidRDefault="00A832A2" w:rsidP="0051708D">
                            <w:pPr>
                              <w:jc w:val="center"/>
                              <w:rPr>
                                <w:color w:val="92D050"/>
                                <w:sz w:val="96"/>
                                <w:szCs w:val="96"/>
                              </w:rPr>
                            </w:pPr>
                            <w:r w:rsidRPr="008E3887">
                              <w:rPr>
                                <w:color w:val="92D050"/>
                                <w:sz w:val="96"/>
                                <w:szCs w:val="96"/>
                              </w:rPr>
                              <w:t xml:space="preserve"> Cuarto semestre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2" o:spid="_x0000_s1030" type="#_x0000_t202" style="position:absolute;margin-left:-13.15pt;margin-top:11.4pt;width:482.3pt;height:580.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" filled="f" stroked="f">
                <v:textbox>
                  <w:txbxContent>
                    <w:p w:rsidR="00A832A2" w:rsidRPr="008E3887" w:rsidRDefault="00A832A2" w:rsidP="0051708D">
                      <w:pPr>
                        <w:jc w:val="center"/>
                        <w:rPr>
                          <w:color w:val="92D050"/>
                          <w:sz w:val="96"/>
                          <w:szCs w:val="96"/>
                        </w:rPr>
                      </w:pPr>
                      <w:r w:rsidRPr="008E3887">
                        <w:rPr>
                          <w:color w:val="92D050"/>
                          <w:sz w:val="96"/>
                          <w:szCs w:val="96"/>
                        </w:rPr>
                        <w:t>FÍSICA I</w:t>
                      </w:r>
                    </w:p>
                    <w:p w:rsidR="00A832A2" w:rsidRPr="008E3887" w:rsidRDefault="00A832A2" w:rsidP="0051708D">
                      <w:pPr>
                        <w:pStyle w:val="Default"/>
                        <w:rPr>
                          <w:color w:val="92D050"/>
                        </w:rPr>
                      </w:pPr>
                    </w:p>
                    <w:p w:rsidR="00A832A2" w:rsidRDefault="00A832A2" w:rsidP="0051708D">
                      <w:pPr>
                        <w:jc w:val="center"/>
                        <w:rPr>
                          <w:color w:val="92D050"/>
                        </w:rPr>
                      </w:pPr>
                      <w:r w:rsidRPr="008E3887">
                        <w:rPr>
                          <w:color w:val="92D050"/>
                        </w:rPr>
                        <w:t xml:space="preserve"> </w:t>
                      </w:r>
                    </w:p>
                    <w:p w:rsidR="00A832A2" w:rsidRDefault="00A832A2" w:rsidP="0051708D">
                      <w:pPr>
                        <w:jc w:val="center"/>
                        <w:rPr>
                          <w:color w:val="92D050"/>
                        </w:rPr>
                      </w:pPr>
                    </w:p>
                    <w:p w:rsidR="00A832A2" w:rsidRDefault="00A832A2" w:rsidP="0051708D">
                      <w:pPr>
                        <w:jc w:val="center"/>
                        <w:rPr>
                          <w:color w:val="92D050"/>
                        </w:rPr>
                      </w:pPr>
                    </w:p>
                    <w:p w:rsidR="00A832A2" w:rsidRDefault="00A832A2" w:rsidP="0051708D">
                      <w:pPr>
                        <w:jc w:val="center"/>
                        <w:rPr>
                          <w:color w:val="92D050"/>
                        </w:rPr>
                      </w:pPr>
                    </w:p>
                    <w:p w:rsidR="00A832A2" w:rsidRDefault="00A832A2" w:rsidP="0051708D">
                      <w:pPr>
                        <w:jc w:val="center"/>
                        <w:rPr>
                          <w:color w:val="92D050"/>
                        </w:rPr>
                      </w:pPr>
                    </w:p>
                    <w:p w:rsidR="00A832A2" w:rsidRDefault="00A832A2" w:rsidP="0051708D">
                      <w:pPr>
                        <w:jc w:val="center"/>
                        <w:rPr>
                          <w:color w:val="92D050"/>
                          <w:sz w:val="96"/>
                          <w:szCs w:val="96"/>
                        </w:rPr>
                      </w:pPr>
                    </w:p>
                    <w:p w:rsidR="00A832A2" w:rsidRDefault="00A832A2" w:rsidP="0051708D">
                      <w:pPr>
                        <w:jc w:val="center"/>
                        <w:rPr>
                          <w:color w:val="92D050"/>
                          <w:sz w:val="96"/>
                          <w:szCs w:val="96"/>
                        </w:rPr>
                      </w:pPr>
                    </w:p>
                    <w:p w:rsidR="00A832A2" w:rsidRDefault="00A832A2" w:rsidP="0051708D">
                      <w:pPr>
                        <w:jc w:val="center"/>
                        <w:rPr>
                          <w:color w:val="92D050"/>
                          <w:sz w:val="96"/>
                          <w:szCs w:val="96"/>
                        </w:rPr>
                      </w:pPr>
                    </w:p>
                    <w:p w:rsidR="00A832A2" w:rsidRDefault="00A832A2" w:rsidP="0051708D">
                      <w:pPr>
                        <w:jc w:val="center"/>
                        <w:rPr>
                          <w:color w:val="92D050"/>
                          <w:sz w:val="96"/>
                          <w:szCs w:val="96"/>
                        </w:rPr>
                      </w:pPr>
                    </w:p>
                    <w:p w:rsidR="00A832A2" w:rsidRDefault="00A832A2" w:rsidP="0051708D">
                      <w:pPr>
                        <w:jc w:val="center"/>
                        <w:rPr>
                          <w:color w:val="92D050"/>
                          <w:sz w:val="96"/>
                          <w:szCs w:val="96"/>
                        </w:rPr>
                      </w:pPr>
                    </w:p>
                    <w:p w:rsidR="00A832A2" w:rsidRDefault="00A832A2" w:rsidP="0051708D">
                      <w:pPr>
                        <w:jc w:val="center"/>
                        <w:rPr>
                          <w:color w:val="92D050"/>
                          <w:sz w:val="96"/>
                          <w:szCs w:val="96"/>
                        </w:rPr>
                      </w:pPr>
                    </w:p>
                    <w:p w:rsidR="00A832A2" w:rsidRPr="008E3887" w:rsidRDefault="00A832A2" w:rsidP="0051708D">
                      <w:pPr>
                        <w:jc w:val="center"/>
                        <w:rPr>
                          <w:color w:val="92D050"/>
                          <w:sz w:val="96"/>
                          <w:szCs w:val="96"/>
                        </w:rPr>
                      </w:pPr>
                    </w:p>
                    <w:p w:rsidR="00A832A2" w:rsidRPr="008E3887" w:rsidRDefault="00A832A2" w:rsidP="0051708D">
                      <w:pPr>
                        <w:jc w:val="center"/>
                        <w:rPr>
                          <w:color w:val="92D050"/>
                          <w:sz w:val="96"/>
                          <w:szCs w:val="96"/>
                        </w:rPr>
                      </w:pPr>
                      <w:r w:rsidRPr="008E3887">
                        <w:rPr>
                          <w:color w:val="92D050"/>
                          <w:sz w:val="96"/>
                          <w:szCs w:val="96"/>
                        </w:rPr>
                        <w:t xml:space="preserve"> Cuarto semestre</w:t>
                      </w:r>
                    </w:p>
                  </w:txbxContent>
                </v:textbox>
              </v:shape>
            </w:pict>
          </mc:Fallback>
        </mc:AlternateContent>
      </w:r>
    </w:p>
    <w:p w:rsidR="0051708D" w:rsidRPr="004D65A0" w:rsidRDefault="0051708D" w:rsidP="0051708D"/>
    <w:p w:rsidR="0051708D" w:rsidRDefault="0051708D" w:rsidP="0051708D"/>
    <w:p w:rsidR="0051708D" w:rsidRDefault="0051708D" w:rsidP="0051708D"/>
    <w:p w:rsidR="0051708D" w:rsidRDefault="0051708D" w:rsidP="0051708D"/>
    <w:p w:rsidR="0051708D" w:rsidRDefault="0051708D" w:rsidP="0051708D"/>
    <w:p w:rsidR="0051708D" w:rsidRDefault="0051708D" w:rsidP="0051708D"/>
    <w:p w:rsidR="0051708D" w:rsidRDefault="0051708D" w:rsidP="0051708D"/>
    <w:p w:rsidR="0051708D" w:rsidRDefault="0051708D" w:rsidP="0051708D"/>
    <w:p w:rsidR="0051708D" w:rsidRDefault="0051708D" w:rsidP="0051708D"/>
    <w:p w:rsidR="0051708D" w:rsidRDefault="0051708D" w:rsidP="0051708D"/>
    <w:p w:rsidR="0051708D" w:rsidRDefault="0051708D" w:rsidP="0051708D"/>
    <w:p w:rsidR="0051708D" w:rsidRDefault="0051708D" w:rsidP="0051708D"/>
    <w:p w:rsidR="0051708D" w:rsidRDefault="0051708D" w:rsidP="0051708D"/>
    <w:p w:rsidR="0051708D" w:rsidRDefault="0051708D" w:rsidP="0051708D"/>
    <w:p w:rsidR="0051708D" w:rsidRDefault="0051708D" w:rsidP="0051708D"/>
    <w:p w:rsidR="0051708D" w:rsidRDefault="0051708D" w:rsidP="0051708D"/>
    <w:p w:rsidR="0051708D" w:rsidRDefault="0051708D" w:rsidP="0051708D"/>
    <w:p w:rsidR="0051708D" w:rsidRDefault="0051708D" w:rsidP="0051708D"/>
    <w:p w:rsidR="0051708D" w:rsidRDefault="0051708D" w:rsidP="0051708D"/>
    <w:p w:rsidR="0051708D" w:rsidRDefault="0051708D" w:rsidP="0051708D"/>
    <w:p w:rsidR="0051708D" w:rsidRDefault="0051708D" w:rsidP="0051708D"/>
    <w:p w:rsidR="0051708D" w:rsidRDefault="0051708D" w:rsidP="0051708D"/>
    <w:p w:rsidR="0051708D" w:rsidRDefault="0051708D" w:rsidP="0051708D"/>
    <w:p w:rsidR="0051708D" w:rsidRDefault="0051708D" w:rsidP="0051708D"/>
    <w:p w:rsidR="0051708D" w:rsidRDefault="0051708D" w:rsidP="0051708D"/>
    <w:p w:rsidR="0051708D" w:rsidRDefault="0051708D" w:rsidP="0051708D"/>
    <w:p w:rsidR="0051708D" w:rsidRDefault="0051708D" w:rsidP="0051708D"/>
    <w:p w:rsidR="0051708D" w:rsidRDefault="0051708D" w:rsidP="0051708D"/>
    <w:p w:rsidR="0051708D" w:rsidRDefault="0051708D" w:rsidP="0051708D"/>
    <w:p w:rsidR="0051708D" w:rsidRDefault="0051708D" w:rsidP="0051708D"/>
    <w:p w:rsidR="0051708D" w:rsidRDefault="0051708D" w:rsidP="0051708D"/>
    <w:p w:rsidR="0051708D" w:rsidRDefault="0051708D" w:rsidP="0051708D"/>
    <w:p w:rsidR="0051708D" w:rsidRDefault="0051708D" w:rsidP="0051708D"/>
    <w:p w:rsidR="0051708D" w:rsidRDefault="0051708D" w:rsidP="0051708D"/>
    <w:p w:rsidR="0051708D" w:rsidRDefault="0051708D" w:rsidP="0051708D"/>
    <w:p w:rsidR="0051708D" w:rsidRDefault="0051708D" w:rsidP="0051708D"/>
    <w:p w:rsidR="0051708D" w:rsidRDefault="0051708D" w:rsidP="0051708D"/>
    <w:p w:rsidR="0051708D" w:rsidRDefault="0051708D" w:rsidP="0051708D"/>
    <w:p w:rsidR="0051708D" w:rsidRDefault="0051708D" w:rsidP="0051708D"/>
    <w:p w:rsidR="0051708D" w:rsidRDefault="0051708D" w:rsidP="0051708D"/>
    <w:p w:rsidR="0051708D" w:rsidRDefault="0051708D" w:rsidP="0051708D"/>
    <w:p w:rsidR="0051708D" w:rsidRDefault="0051708D" w:rsidP="0051708D"/>
    <w:p w:rsidR="0051708D" w:rsidRDefault="0051708D" w:rsidP="0051708D">
      <w:r>
        <w:rPr>
          <w:b/>
          <w:bCs/>
          <w:sz w:val="32"/>
          <w:szCs w:val="32"/>
        </w:rPr>
        <w:t xml:space="preserve">               </w:t>
      </w:r>
    </w:p>
    <w:p w:rsidR="0051708D" w:rsidRDefault="0051708D" w:rsidP="0051708D"/>
    <w:p w:rsidR="0051708D" w:rsidRPr="004D65A0" w:rsidRDefault="006552CC" w:rsidP="0051708D">
      <w:r>
        <w:rPr>
          <w:noProof/>
          <w:lang w:val="es-MX" w:eastAsia="es-MX"/>
        </w:rPr>
        <mc:AlternateContent>
          <mc:Choice Requires="wps">
            <w:drawing>
              <wp:anchor distT="0" distB="0" distL="114300" distR="114300" simplePos="0" relativeHeight="251665408" behindDoc="0" locked="0" layoutInCell="1" allowOverlap="1">
                <wp:simplePos x="0" y="0"/>
                <wp:positionH relativeFrom="column">
                  <wp:posOffset>14605</wp:posOffset>
                </wp:positionH>
                <wp:positionV relativeFrom="paragraph">
                  <wp:posOffset>123190</wp:posOffset>
                </wp:positionV>
                <wp:extent cx="3092450" cy="5531485"/>
                <wp:effectExtent l="0" t="0" r="0" b="0"/>
                <wp:wrapNone/>
                <wp:docPr id="25"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5531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2A2" w:rsidRPr="004E4C82" w:rsidRDefault="00A832A2" w:rsidP="0051708D">
                            <w:pPr>
                              <w:jc w:val="center"/>
                              <w:rPr>
                                <w:rFonts w:ascii="Arial" w:hAnsi="Arial" w:cs="Arial"/>
                                <w:b/>
                                <w:color w:val="006600"/>
                                <w:sz w:val="28"/>
                                <w:szCs w:val="28"/>
                              </w:rPr>
                            </w:pPr>
                            <w:r w:rsidRPr="004E4C82">
                              <w:rPr>
                                <w:rFonts w:ascii="Arial" w:hAnsi="Arial" w:cs="Arial"/>
                                <w:b/>
                                <w:color w:val="006600"/>
                                <w:sz w:val="28"/>
                                <w:szCs w:val="28"/>
                              </w:rPr>
                              <w:t>DIRECTORIO</w:t>
                            </w:r>
                          </w:p>
                          <w:p w:rsidR="00A832A2" w:rsidRPr="004E4C82" w:rsidRDefault="00A832A2" w:rsidP="0051708D">
                            <w:pPr>
                              <w:jc w:val="center"/>
                              <w:rPr>
                                <w:rFonts w:ascii="Arial" w:hAnsi="Arial" w:cs="Arial"/>
                                <w:color w:val="006600"/>
                              </w:rPr>
                            </w:pPr>
                          </w:p>
                          <w:p w:rsidR="00A832A2" w:rsidRPr="004E4C82" w:rsidRDefault="00A832A2" w:rsidP="0051708D">
                            <w:pPr>
                              <w:jc w:val="center"/>
                              <w:rPr>
                                <w:rFonts w:ascii="Arial" w:hAnsi="Arial" w:cs="Arial"/>
                                <w:b/>
                                <w:color w:val="006600"/>
                                <w:sz w:val="28"/>
                                <w:szCs w:val="28"/>
                              </w:rPr>
                            </w:pPr>
                            <w:r w:rsidRPr="004E4C82">
                              <w:rPr>
                                <w:rFonts w:ascii="Arial" w:hAnsi="Arial" w:cs="Arial"/>
                                <w:b/>
                                <w:color w:val="006600"/>
                                <w:sz w:val="28"/>
                                <w:szCs w:val="28"/>
                              </w:rPr>
                              <w:t>Lic. Mariano González Zarur</w:t>
                            </w:r>
                          </w:p>
                          <w:p w:rsidR="00A832A2" w:rsidRPr="004E4C82" w:rsidRDefault="00A832A2" w:rsidP="0051708D">
                            <w:pPr>
                              <w:jc w:val="center"/>
                              <w:rPr>
                                <w:rFonts w:ascii="Arial" w:hAnsi="Arial" w:cs="Arial"/>
                                <w:color w:val="006600"/>
                                <w:sz w:val="28"/>
                                <w:szCs w:val="28"/>
                              </w:rPr>
                            </w:pPr>
                            <w:r w:rsidRPr="004E4C82">
                              <w:rPr>
                                <w:rFonts w:ascii="Arial" w:hAnsi="Arial" w:cs="Arial"/>
                                <w:color w:val="006600"/>
                                <w:sz w:val="28"/>
                                <w:szCs w:val="28"/>
                              </w:rPr>
                              <w:t>Gobernador del Estado Tlaxcala</w:t>
                            </w:r>
                          </w:p>
                          <w:p w:rsidR="00A832A2" w:rsidRPr="004E4C82" w:rsidRDefault="00A832A2" w:rsidP="0051708D">
                            <w:pPr>
                              <w:jc w:val="center"/>
                              <w:rPr>
                                <w:rFonts w:ascii="Arial" w:hAnsi="Arial" w:cs="Arial"/>
                                <w:color w:val="006600"/>
                                <w:sz w:val="28"/>
                                <w:szCs w:val="28"/>
                              </w:rPr>
                            </w:pPr>
                          </w:p>
                          <w:p w:rsidR="00A832A2" w:rsidRPr="004E4C82" w:rsidRDefault="00A832A2" w:rsidP="0051708D">
                            <w:pPr>
                              <w:jc w:val="center"/>
                              <w:rPr>
                                <w:rFonts w:ascii="Arial" w:hAnsi="Arial" w:cs="Arial"/>
                                <w:b/>
                                <w:color w:val="006600"/>
                                <w:sz w:val="28"/>
                                <w:szCs w:val="28"/>
                              </w:rPr>
                            </w:pPr>
                            <w:r w:rsidRPr="004E4C82">
                              <w:rPr>
                                <w:rFonts w:ascii="Arial" w:hAnsi="Arial" w:cs="Arial"/>
                                <w:b/>
                                <w:color w:val="006600"/>
                                <w:sz w:val="28"/>
                                <w:szCs w:val="28"/>
                              </w:rPr>
                              <w:t>Mtro. Victorino Vergara Castillo</w:t>
                            </w:r>
                          </w:p>
                          <w:p w:rsidR="00A832A2" w:rsidRPr="004E4C82" w:rsidRDefault="00A832A2" w:rsidP="0051708D">
                            <w:pPr>
                              <w:jc w:val="center"/>
                              <w:rPr>
                                <w:rFonts w:ascii="Arial" w:hAnsi="Arial" w:cs="Arial"/>
                                <w:color w:val="006600"/>
                                <w:sz w:val="28"/>
                                <w:szCs w:val="28"/>
                              </w:rPr>
                            </w:pPr>
                            <w:r w:rsidRPr="004E4C82">
                              <w:rPr>
                                <w:rFonts w:ascii="Arial" w:hAnsi="Arial" w:cs="Arial"/>
                                <w:color w:val="006600"/>
                                <w:sz w:val="28"/>
                                <w:szCs w:val="28"/>
                              </w:rPr>
                              <w:t>Encargado de la Dirección General del CECyTE Tlaxcala</w:t>
                            </w:r>
                          </w:p>
                          <w:p w:rsidR="00A832A2" w:rsidRPr="004E4C82" w:rsidRDefault="00A832A2" w:rsidP="0051708D">
                            <w:pPr>
                              <w:jc w:val="center"/>
                              <w:rPr>
                                <w:rFonts w:ascii="Arial" w:hAnsi="Arial" w:cs="Arial"/>
                                <w:color w:val="006600"/>
                                <w:sz w:val="28"/>
                                <w:szCs w:val="28"/>
                              </w:rPr>
                            </w:pPr>
                          </w:p>
                          <w:p w:rsidR="00A832A2" w:rsidRPr="004E4C82" w:rsidRDefault="00A832A2" w:rsidP="0051708D">
                            <w:pPr>
                              <w:jc w:val="center"/>
                              <w:rPr>
                                <w:rFonts w:ascii="Arial" w:hAnsi="Arial" w:cs="Arial"/>
                                <w:b/>
                                <w:color w:val="006600"/>
                                <w:sz w:val="28"/>
                                <w:szCs w:val="28"/>
                              </w:rPr>
                            </w:pPr>
                            <w:r>
                              <w:rPr>
                                <w:rFonts w:ascii="Arial" w:hAnsi="Arial" w:cs="Arial"/>
                                <w:b/>
                                <w:color w:val="006600"/>
                                <w:sz w:val="28"/>
                                <w:szCs w:val="28"/>
                              </w:rPr>
                              <w:t>Lic. Oscar César Mateos Castro</w:t>
                            </w:r>
                          </w:p>
                          <w:p w:rsidR="00A832A2" w:rsidRPr="004E4C82" w:rsidRDefault="00A832A2" w:rsidP="0051708D">
                            <w:pPr>
                              <w:jc w:val="center"/>
                              <w:rPr>
                                <w:rFonts w:ascii="Arial" w:hAnsi="Arial" w:cs="Arial"/>
                                <w:color w:val="006600"/>
                                <w:sz w:val="28"/>
                                <w:szCs w:val="28"/>
                              </w:rPr>
                            </w:pPr>
                            <w:r w:rsidRPr="004E4C82">
                              <w:rPr>
                                <w:rFonts w:ascii="Arial" w:hAnsi="Arial" w:cs="Arial"/>
                                <w:color w:val="006600"/>
                                <w:sz w:val="28"/>
                                <w:szCs w:val="28"/>
                              </w:rPr>
                              <w:t>Director Académic</w:t>
                            </w:r>
                            <w:r>
                              <w:rPr>
                                <w:rFonts w:ascii="Arial" w:hAnsi="Arial" w:cs="Arial"/>
                                <w:color w:val="006600"/>
                                <w:sz w:val="28"/>
                                <w:szCs w:val="28"/>
                              </w:rPr>
                              <w:t>o</w:t>
                            </w:r>
                            <w:r w:rsidRPr="004E4C82">
                              <w:rPr>
                                <w:rFonts w:ascii="Arial" w:hAnsi="Arial" w:cs="Arial"/>
                                <w:color w:val="006600"/>
                                <w:sz w:val="28"/>
                                <w:szCs w:val="28"/>
                              </w:rPr>
                              <w:t xml:space="preserve"> del CECyTE Tlaxcala</w:t>
                            </w:r>
                          </w:p>
                          <w:p w:rsidR="00A832A2" w:rsidRPr="004E4C82" w:rsidRDefault="00A832A2" w:rsidP="0051708D">
                            <w:pPr>
                              <w:jc w:val="center"/>
                              <w:rPr>
                                <w:rFonts w:ascii="Arial" w:hAnsi="Arial" w:cs="Arial"/>
                                <w:color w:val="006600"/>
                                <w:sz w:val="28"/>
                                <w:szCs w:val="28"/>
                              </w:rPr>
                            </w:pPr>
                          </w:p>
                          <w:p w:rsidR="00A832A2" w:rsidRPr="004E4C82" w:rsidRDefault="00A832A2" w:rsidP="0051708D">
                            <w:pPr>
                              <w:jc w:val="center"/>
                              <w:rPr>
                                <w:rFonts w:ascii="Arial" w:hAnsi="Arial" w:cs="Arial"/>
                                <w:color w:val="006600"/>
                                <w:sz w:val="28"/>
                                <w:szCs w:val="28"/>
                              </w:rPr>
                            </w:pPr>
                            <w:r w:rsidRPr="002A6FD9">
                              <w:rPr>
                                <w:rFonts w:ascii="Arial" w:hAnsi="Arial" w:cs="Arial"/>
                                <w:b/>
                                <w:color w:val="006600"/>
                                <w:sz w:val="28"/>
                                <w:szCs w:val="28"/>
                              </w:rPr>
                              <w:t>C.P. Karina Vianey Cabrera García</w:t>
                            </w:r>
                            <w:r>
                              <w:rPr>
                                <w:rFonts w:ascii="Arial" w:hAnsi="Arial" w:cs="Arial"/>
                                <w:color w:val="006600"/>
                                <w:sz w:val="28"/>
                                <w:szCs w:val="28"/>
                              </w:rPr>
                              <w:t xml:space="preserve"> </w:t>
                            </w:r>
                            <w:r w:rsidRPr="004E4C82">
                              <w:rPr>
                                <w:rFonts w:ascii="Arial" w:hAnsi="Arial" w:cs="Arial"/>
                                <w:color w:val="006600"/>
                                <w:sz w:val="28"/>
                                <w:szCs w:val="28"/>
                              </w:rPr>
                              <w:t>Director Administrativo del CECyTE Tlaxcala</w:t>
                            </w:r>
                          </w:p>
                          <w:p w:rsidR="00A832A2" w:rsidRPr="004E4C82" w:rsidRDefault="00A832A2" w:rsidP="0051708D">
                            <w:pPr>
                              <w:jc w:val="center"/>
                              <w:rPr>
                                <w:rFonts w:ascii="Arial" w:hAnsi="Arial" w:cs="Arial"/>
                                <w:color w:val="006600"/>
                                <w:sz w:val="28"/>
                                <w:szCs w:val="28"/>
                              </w:rPr>
                            </w:pPr>
                          </w:p>
                          <w:p w:rsidR="00A832A2" w:rsidRPr="004E4C82" w:rsidRDefault="00A832A2" w:rsidP="0051708D">
                            <w:pPr>
                              <w:jc w:val="center"/>
                              <w:rPr>
                                <w:rFonts w:ascii="Arial" w:hAnsi="Arial" w:cs="Arial"/>
                                <w:b/>
                                <w:color w:val="006600"/>
                                <w:sz w:val="28"/>
                                <w:szCs w:val="28"/>
                              </w:rPr>
                            </w:pPr>
                            <w:r>
                              <w:rPr>
                                <w:rFonts w:ascii="Arial" w:hAnsi="Arial" w:cs="Arial"/>
                                <w:b/>
                                <w:color w:val="006600"/>
                                <w:sz w:val="28"/>
                                <w:szCs w:val="28"/>
                              </w:rPr>
                              <w:t>C.P. Roberto Zeferino Bravo Esq</w:t>
                            </w:r>
                            <w:r w:rsidR="00826374">
                              <w:rPr>
                                <w:rFonts w:ascii="Arial" w:hAnsi="Arial" w:cs="Arial"/>
                                <w:b/>
                                <w:color w:val="006600"/>
                                <w:sz w:val="28"/>
                                <w:szCs w:val="28"/>
                              </w:rPr>
                              <w:t>u</w:t>
                            </w:r>
                            <w:r>
                              <w:rPr>
                                <w:rFonts w:ascii="Arial" w:hAnsi="Arial" w:cs="Arial"/>
                                <w:b/>
                                <w:color w:val="006600"/>
                                <w:sz w:val="28"/>
                                <w:szCs w:val="28"/>
                              </w:rPr>
                              <w:t>ivel</w:t>
                            </w:r>
                          </w:p>
                          <w:p w:rsidR="00A832A2" w:rsidRPr="004E4C82" w:rsidRDefault="00A832A2" w:rsidP="0051708D">
                            <w:pPr>
                              <w:jc w:val="center"/>
                              <w:rPr>
                                <w:rFonts w:ascii="Arial" w:hAnsi="Arial" w:cs="Arial"/>
                                <w:color w:val="006600"/>
                                <w:sz w:val="28"/>
                                <w:szCs w:val="28"/>
                              </w:rPr>
                            </w:pPr>
                            <w:r w:rsidRPr="004E4C82">
                              <w:rPr>
                                <w:rFonts w:ascii="Arial" w:hAnsi="Arial" w:cs="Arial"/>
                                <w:color w:val="006600"/>
                                <w:sz w:val="28"/>
                                <w:szCs w:val="28"/>
                              </w:rPr>
                              <w:t>Director de Planeación del CECyTE Tlaxcala</w:t>
                            </w:r>
                          </w:p>
                          <w:p w:rsidR="00A832A2" w:rsidRPr="004E4C82" w:rsidRDefault="00A832A2" w:rsidP="0051708D">
                            <w:pPr>
                              <w:jc w:val="center"/>
                              <w:rPr>
                                <w:rFonts w:ascii="Arial" w:hAnsi="Arial" w:cs="Arial"/>
                                <w:color w:val="006600"/>
                                <w:sz w:val="28"/>
                                <w:szCs w:val="28"/>
                              </w:rPr>
                            </w:pPr>
                          </w:p>
                          <w:p w:rsidR="00A832A2" w:rsidRPr="004E4C82" w:rsidRDefault="00A832A2" w:rsidP="0051708D">
                            <w:pPr>
                              <w:jc w:val="center"/>
                              <w:rPr>
                                <w:rFonts w:ascii="Arial" w:hAnsi="Arial" w:cs="Arial"/>
                                <w:b/>
                                <w:color w:val="006600"/>
                                <w:sz w:val="28"/>
                                <w:szCs w:val="28"/>
                              </w:rPr>
                            </w:pPr>
                            <w:r>
                              <w:rPr>
                                <w:rFonts w:ascii="Arial" w:hAnsi="Arial" w:cs="Arial"/>
                                <w:b/>
                                <w:color w:val="006600"/>
                                <w:sz w:val="28"/>
                                <w:szCs w:val="28"/>
                              </w:rPr>
                              <w:t>Q.F.B. Felipa Nava Cuamatzi</w:t>
                            </w:r>
                          </w:p>
                          <w:p w:rsidR="00A832A2" w:rsidRPr="004E4C82" w:rsidRDefault="00A832A2" w:rsidP="0051708D">
                            <w:pPr>
                              <w:jc w:val="center"/>
                              <w:rPr>
                                <w:rFonts w:ascii="Arial" w:hAnsi="Arial" w:cs="Arial"/>
                                <w:color w:val="006600"/>
                                <w:sz w:val="28"/>
                                <w:szCs w:val="28"/>
                              </w:rPr>
                            </w:pPr>
                            <w:r w:rsidRPr="004E4C82">
                              <w:rPr>
                                <w:rFonts w:ascii="Arial" w:hAnsi="Arial" w:cs="Arial"/>
                                <w:color w:val="006600"/>
                                <w:sz w:val="28"/>
                                <w:szCs w:val="28"/>
                              </w:rPr>
                              <w:t>Director de Planeación del CECyTE Tlaxcala</w:t>
                            </w:r>
                          </w:p>
                          <w:p w:rsidR="00A832A2" w:rsidRPr="00945C55" w:rsidRDefault="00A832A2" w:rsidP="0051708D">
                            <w:pPr>
                              <w:rPr>
                                <w:rFonts w:ascii="Arial" w:hAnsi="Arial" w:cs="Arial"/>
                                <w:color w:val="3366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1" o:spid="_x0000_s1031" type="#_x0000_t202" style="position:absolute;margin-left:1.15pt;margin-top:9.7pt;width:243.5pt;height:43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" stroked="f">
                <v:textbox>
                  <w:txbxContent>
                    <w:p w:rsidR="00A832A2" w:rsidRPr="004E4C82" w:rsidRDefault="00A832A2" w:rsidP="0051708D">
                      <w:pPr>
                        <w:jc w:val="center"/>
                        <w:rPr>
                          <w:rFonts w:ascii="Arial" w:hAnsi="Arial" w:cs="Arial"/>
                          <w:b/>
                          <w:color w:val="006600"/>
                          <w:sz w:val="28"/>
                          <w:szCs w:val="28"/>
                        </w:rPr>
                      </w:pPr>
                      <w:r w:rsidRPr="004E4C82">
                        <w:rPr>
                          <w:rFonts w:ascii="Arial" w:hAnsi="Arial" w:cs="Arial"/>
                          <w:b/>
                          <w:color w:val="006600"/>
                          <w:sz w:val="28"/>
                          <w:szCs w:val="28"/>
                        </w:rPr>
                        <w:t>DIRECTORIO</w:t>
                      </w:r>
                    </w:p>
                    <w:p w:rsidR="00A832A2" w:rsidRPr="004E4C82" w:rsidRDefault="00A832A2" w:rsidP="0051708D">
                      <w:pPr>
                        <w:jc w:val="center"/>
                        <w:rPr>
                          <w:rFonts w:ascii="Arial" w:hAnsi="Arial" w:cs="Arial"/>
                          <w:color w:val="006600"/>
                        </w:rPr>
                      </w:pPr>
                    </w:p>
                    <w:p w:rsidR="00A832A2" w:rsidRPr="004E4C82" w:rsidRDefault="00A832A2" w:rsidP="0051708D">
                      <w:pPr>
                        <w:jc w:val="center"/>
                        <w:rPr>
                          <w:rFonts w:ascii="Arial" w:hAnsi="Arial" w:cs="Arial"/>
                          <w:b/>
                          <w:color w:val="006600"/>
                          <w:sz w:val="28"/>
                          <w:szCs w:val="28"/>
                        </w:rPr>
                      </w:pPr>
                      <w:r w:rsidRPr="004E4C82">
                        <w:rPr>
                          <w:rFonts w:ascii="Arial" w:hAnsi="Arial" w:cs="Arial"/>
                          <w:b/>
                          <w:color w:val="006600"/>
                          <w:sz w:val="28"/>
                          <w:szCs w:val="28"/>
                        </w:rPr>
                        <w:t>Lic. Mariano González Zarur</w:t>
                      </w:r>
                    </w:p>
                    <w:p w:rsidR="00A832A2" w:rsidRPr="004E4C82" w:rsidRDefault="00A832A2" w:rsidP="0051708D">
                      <w:pPr>
                        <w:jc w:val="center"/>
                        <w:rPr>
                          <w:rFonts w:ascii="Arial" w:hAnsi="Arial" w:cs="Arial"/>
                          <w:color w:val="006600"/>
                          <w:sz w:val="28"/>
                          <w:szCs w:val="28"/>
                        </w:rPr>
                      </w:pPr>
                      <w:r w:rsidRPr="004E4C82">
                        <w:rPr>
                          <w:rFonts w:ascii="Arial" w:hAnsi="Arial" w:cs="Arial"/>
                          <w:color w:val="006600"/>
                          <w:sz w:val="28"/>
                          <w:szCs w:val="28"/>
                        </w:rPr>
                        <w:t>Gobernador del Estado Tlaxcala</w:t>
                      </w:r>
                    </w:p>
                    <w:p w:rsidR="00A832A2" w:rsidRPr="004E4C82" w:rsidRDefault="00A832A2" w:rsidP="0051708D">
                      <w:pPr>
                        <w:jc w:val="center"/>
                        <w:rPr>
                          <w:rFonts w:ascii="Arial" w:hAnsi="Arial" w:cs="Arial"/>
                          <w:color w:val="006600"/>
                          <w:sz w:val="28"/>
                          <w:szCs w:val="28"/>
                        </w:rPr>
                      </w:pPr>
                    </w:p>
                    <w:p w:rsidR="00A832A2" w:rsidRPr="004E4C82" w:rsidRDefault="00A832A2" w:rsidP="0051708D">
                      <w:pPr>
                        <w:jc w:val="center"/>
                        <w:rPr>
                          <w:rFonts w:ascii="Arial" w:hAnsi="Arial" w:cs="Arial"/>
                          <w:b/>
                          <w:color w:val="006600"/>
                          <w:sz w:val="28"/>
                          <w:szCs w:val="28"/>
                        </w:rPr>
                      </w:pPr>
                      <w:r w:rsidRPr="004E4C82">
                        <w:rPr>
                          <w:rFonts w:ascii="Arial" w:hAnsi="Arial" w:cs="Arial"/>
                          <w:b/>
                          <w:color w:val="006600"/>
                          <w:sz w:val="28"/>
                          <w:szCs w:val="28"/>
                        </w:rPr>
                        <w:t>Mtro. Victorino Vergara Castillo</w:t>
                      </w:r>
                    </w:p>
                    <w:p w:rsidR="00A832A2" w:rsidRPr="004E4C82" w:rsidRDefault="00A832A2" w:rsidP="0051708D">
                      <w:pPr>
                        <w:jc w:val="center"/>
                        <w:rPr>
                          <w:rFonts w:ascii="Arial" w:hAnsi="Arial" w:cs="Arial"/>
                          <w:color w:val="006600"/>
                          <w:sz w:val="28"/>
                          <w:szCs w:val="28"/>
                        </w:rPr>
                      </w:pPr>
                      <w:r w:rsidRPr="004E4C82">
                        <w:rPr>
                          <w:rFonts w:ascii="Arial" w:hAnsi="Arial" w:cs="Arial"/>
                          <w:color w:val="006600"/>
                          <w:sz w:val="28"/>
                          <w:szCs w:val="28"/>
                        </w:rPr>
                        <w:t>Encargado de la Dirección General del CECyTE Tlaxcala</w:t>
                      </w:r>
                    </w:p>
                    <w:p w:rsidR="00A832A2" w:rsidRPr="004E4C82" w:rsidRDefault="00A832A2" w:rsidP="0051708D">
                      <w:pPr>
                        <w:jc w:val="center"/>
                        <w:rPr>
                          <w:rFonts w:ascii="Arial" w:hAnsi="Arial" w:cs="Arial"/>
                          <w:color w:val="006600"/>
                          <w:sz w:val="28"/>
                          <w:szCs w:val="28"/>
                        </w:rPr>
                      </w:pPr>
                    </w:p>
                    <w:p w:rsidR="00A832A2" w:rsidRPr="004E4C82" w:rsidRDefault="00A832A2" w:rsidP="0051708D">
                      <w:pPr>
                        <w:jc w:val="center"/>
                        <w:rPr>
                          <w:rFonts w:ascii="Arial" w:hAnsi="Arial" w:cs="Arial"/>
                          <w:b/>
                          <w:color w:val="006600"/>
                          <w:sz w:val="28"/>
                          <w:szCs w:val="28"/>
                        </w:rPr>
                      </w:pPr>
                      <w:r>
                        <w:rPr>
                          <w:rFonts w:ascii="Arial" w:hAnsi="Arial" w:cs="Arial"/>
                          <w:b/>
                          <w:color w:val="006600"/>
                          <w:sz w:val="28"/>
                          <w:szCs w:val="28"/>
                        </w:rPr>
                        <w:t>Lic. Oscar César Mateos Castro</w:t>
                      </w:r>
                    </w:p>
                    <w:p w:rsidR="00A832A2" w:rsidRPr="004E4C82" w:rsidRDefault="00A832A2" w:rsidP="0051708D">
                      <w:pPr>
                        <w:jc w:val="center"/>
                        <w:rPr>
                          <w:rFonts w:ascii="Arial" w:hAnsi="Arial" w:cs="Arial"/>
                          <w:color w:val="006600"/>
                          <w:sz w:val="28"/>
                          <w:szCs w:val="28"/>
                        </w:rPr>
                      </w:pPr>
                      <w:r w:rsidRPr="004E4C82">
                        <w:rPr>
                          <w:rFonts w:ascii="Arial" w:hAnsi="Arial" w:cs="Arial"/>
                          <w:color w:val="006600"/>
                          <w:sz w:val="28"/>
                          <w:szCs w:val="28"/>
                        </w:rPr>
                        <w:t>Director Académic</w:t>
                      </w:r>
                      <w:r>
                        <w:rPr>
                          <w:rFonts w:ascii="Arial" w:hAnsi="Arial" w:cs="Arial"/>
                          <w:color w:val="006600"/>
                          <w:sz w:val="28"/>
                          <w:szCs w:val="28"/>
                        </w:rPr>
                        <w:t>o</w:t>
                      </w:r>
                      <w:r w:rsidRPr="004E4C82">
                        <w:rPr>
                          <w:rFonts w:ascii="Arial" w:hAnsi="Arial" w:cs="Arial"/>
                          <w:color w:val="006600"/>
                          <w:sz w:val="28"/>
                          <w:szCs w:val="28"/>
                        </w:rPr>
                        <w:t xml:space="preserve"> del CECyTE Tlaxcala</w:t>
                      </w:r>
                    </w:p>
                    <w:p w:rsidR="00A832A2" w:rsidRPr="004E4C82" w:rsidRDefault="00A832A2" w:rsidP="0051708D">
                      <w:pPr>
                        <w:jc w:val="center"/>
                        <w:rPr>
                          <w:rFonts w:ascii="Arial" w:hAnsi="Arial" w:cs="Arial"/>
                          <w:color w:val="006600"/>
                          <w:sz w:val="28"/>
                          <w:szCs w:val="28"/>
                        </w:rPr>
                      </w:pPr>
                    </w:p>
                    <w:p w:rsidR="00A832A2" w:rsidRPr="004E4C82" w:rsidRDefault="00A832A2" w:rsidP="0051708D">
                      <w:pPr>
                        <w:jc w:val="center"/>
                        <w:rPr>
                          <w:rFonts w:ascii="Arial" w:hAnsi="Arial" w:cs="Arial"/>
                          <w:color w:val="006600"/>
                          <w:sz w:val="28"/>
                          <w:szCs w:val="28"/>
                        </w:rPr>
                      </w:pPr>
                      <w:r w:rsidRPr="002A6FD9">
                        <w:rPr>
                          <w:rFonts w:ascii="Arial" w:hAnsi="Arial" w:cs="Arial"/>
                          <w:b/>
                          <w:color w:val="006600"/>
                          <w:sz w:val="28"/>
                          <w:szCs w:val="28"/>
                        </w:rPr>
                        <w:t>C.P. Karina Vianey Cabrera García</w:t>
                      </w:r>
                      <w:r>
                        <w:rPr>
                          <w:rFonts w:ascii="Arial" w:hAnsi="Arial" w:cs="Arial"/>
                          <w:color w:val="006600"/>
                          <w:sz w:val="28"/>
                          <w:szCs w:val="28"/>
                        </w:rPr>
                        <w:t xml:space="preserve"> </w:t>
                      </w:r>
                      <w:r w:rsidRPr="004E4C82">
                        <w:rPr>
                          <w:rFonts w:ascii="Arial" w:hAnsi="Arial" w:cs="Arial"/>
                          <w:color w:val="006600"/>
                          <w:sz w:val="28"/>
                          <w:szCs w:val="28"/>
                        </w:rPr>
                        <w:t>Director Administrativo del CECyTE Tlaxcala</w:t>
                      </w:r>
                    </w:p>
                    <w:p w:rsidR="00A832A2" w:rsidRPr="004E4C82" w:rsidRDefault="00A832A2" w:rsidP="0051708D">
                      <w:pPr>
                        <w:jc w:val="center"/>
                        <w:rPr>
                          <w:rFonts w:ascii="Arial" w:hAnsi="Arial" w:cs="Arial"/>
                          <w:color w:val="006600"/>
                          <w:sz w:val="28"/>
                          <w:szCs w:val="28"/>
                        </w:rPr>
                      </w:pPr>
                    </w:p>
                    <w:p w:rsidR="00A832A2" w:rsidRPr="004E4C82" w:rsidRDefault="00A832A2" w:rsidP="0051708D">
                      <w:pPr>
                        <w:jc w:val="center"/>
                        <w:rPr>
                          <w:rFonts w:ascii="Arial" w:hAnsi="Arial" w:cs="Arial"/>
                          <w:b/>
                          <w:color w:val="006600"/>
                          <w:sz w:val="28"/>
                          <w:szCs w:val="28"/>
                        </w:rPr>
                      </w:pPr>
                      <w:r>
                        <w:rPr>
                          <w:rFonts w:ascii="Arial" w:hAnsi="Arial" w:cs="Arial"/>
                          <w:b/>
                          <w:color w:val="006600"/>
                          <w:sz w:val="28"/>
                          <w:szCs w:val="28"/>
                        </w:rPr>
                        <w:t>C.P. Roberto Zeferino Bravo Esq</w:t>
                      </w:r>
                      <w:r w:rsidR="00826374">
                        <w:rPr>
                          <w:rFonts w:ascii="Arial" w:hAnsi="Arial" w:cs="Arial"/>
                          <w:b/>
                          <w:color w:val="006600"/>
                          <w:sz w:val="28"/>
                          <w:szCs w:val="28"/>
                        </w:rPr>
                        <w:t>u</w:t>
                      </w:r>
                      <w:r>
                        <w:rPr>
                          <w:rFonts w:ascii="Arial" w:hAnsi="Arial" w:cs="Arial"/>
                          <w:b/>
                          <w:color w:val="006600"/>
                          <w:sz w:val="28"/>
                          <w:szCs w:val="28"/>
                        </w:rPr>
                        <w:t>ivel</w:t>
                      </w:r>
                    </w:p>
                    <w:p w:rsidR="00A832A2" w:rsidRPr="004E4C82" w:rsidRDefault="00A832A2" w:rsidP="0051708D">
                      <w:pPr>
                        <w:jc w:val="center"/>
                        <w:rPr>
                          <w:rFonts w:ascii="Arial" w:hAnsi="Arial" w:cs="Arial"/>
                          <w:color w:val="006600"/>
                          <w:sz w:val="28"/>
                          <w:szCs w:val="28"/>
                        </w:rPr>
                      </w:pPr>
                      <w:r w:rsidRPr="004E4C82">
                        <w:rPr>
                          <w:rFonts w:ascii="Arial" w:hAnsi="Arial" w:cs="Arial"/>
                          <w:color w:val="006600"/>
                          <w:sz w:val="28"/>
                          <w:szCs w:val="28"/>
                        </w:rPr>
                        <w:t>Director de Planeación del CECyTE Tlaxcala</w:t>
                      </w:r>
                    </w:p>
                    <w:p w:rsidR="00A832A2" w:rsidRPr="004E4C82" w:rsidRDefault="00A832A2" w:rsidP="0051708D">
                      <w:pPr>
                        <w:jc w:val="center"/>
                        <w:rPr>
                          <w:rFonts w:ascii="Arial" w:hAnsi="Arial" w:cs="Arial"/>
                          <w:color w:val="006600"/>
                          <w:sz w:val="28"/>
                          <w:szCs w:val="28"/>
                        </w:rPr>
                      </w:pPr>
                    </w:p>
                    <w:p w:rsidR="00A832A2" w:rsidRPr="004E4C82" w:rsidRDefault="00A832A2" w:rsidP="0051708D">
                      <w:pPr>
                        <w:jc w:val="center"/>
                        <w:rPr>
                          <w:rFonts w:ascii="Arial" w:hAnsi="Arial" w:cs="Arial"/>
                          <w:b/>
                          <w:color w:val="006600"/>
                          <w:sz w:val="28"/>
                          <w:szCs w:val="28"/>
                        </w:rPr>
                      </w:pPr>
                      <w:r>
                        <w:rPr>
                          <w:rFonts w:ascii="Arial" w:hAnsi="Arial" w:cs="Arial"/>
                          <w:b/>
                          <w:color w:val="006600"/>
                          <w:sz w:val="28"/>
                          <w:szCs w:val="28"/>
                        </w:rPr>
                        <w:t>Q.F.B. Felipa Nava Cuamatzi</w:t>
                      </w:r>
                    </w:p>
                    <w:p w:rsidR="00A832A2" w:rsidRPr="004E4C82" w:rsidRDefault="00A832A2" w:rsidP="0051708D">
                      <w:pPr>
                        <w:jc w:val="center"/>
                        <w:rPr>
                          <w:rFonts w:ascii="Arial" w:hAnsi="Arial" w:cs="Arial"/>
                          <w:color w:val="006600"/>
                          <w:sz w:val="28"/>
                          <w:szCs w:val="28"/>
                        </w:rPr>
                      </w:pPr>
                      <w:r w:rsidRPr="004E4C82">
                        <w:rPr>
                          <w:rFonts w:ascii="Arial" w:hAnsi="Arial" w:cs="Arial"/>
                          <w:color w:val="006600"/>
                          <w:sz w:val="28"/>
                          <w:szCs w:val="28"/>
                        </w:rPr>
                        <w:t>Director de Planeación del CECyTE Tlaxcala</w:t>
                      </w:r>
                    </w:p>
                    <w:p w:rsidR="00A832A2" w:rsidRPr="00945C55" w:rsidRDefault="00A832A2" w:rsidP="0051708D">
                      <w:pPr>
                        <w:rPr>
                          <w:rFonts w:ascii="Arial" w:hAnsi="Arial" w:cs="Arial"/>
                          <w:color w:val="3366FF"/>
                        </w:rPr>
                      </w:pPr>
                    </w:p>
                  </w:txbxContent>
                </v:textbox>
              </v:shape>
            </w:pict>
          </mc:Fallback>
        </mc:AlternateContent>
      </w:r>
    </w:p>
    <w:p w:rsidR="0051708D" w:rsidRPr="004D65A0" w:rsidRDefault="0051708D" w:rsidP="0051708D"/>
    <w:p w:rsidR="0051708D" w:rsidRPr="004D65A0" w:rsidRDefault="006552CC" w:rsidP="0051708D">
      <w:r>
        <w:rPr>
          <w:noProof/>
          <w:lang w:val="es-MX" w:eastAsia="es-MX"/>
        </w:rPr>
        <mc:AlternateContent>
          <mc:Choice Requires="wps">
            <w:drawing>
              <wp:anchor distT="0" distB="0" distL="114300" distR="114300" simplePos="0" relativeHeight="251666432" behindDoc="0" locked="0" layoutInCell="1" allowOverlap="1">
                <wp:simplePos x="0" y="0"/>
                <wp:positionH relativeFrom="column">
                  <wp:posOffset>3540760</wp:posOffset>
                </wp:positionH>
                <wp:positionV relativeFrom="paragraph">
                  <wp:posOffset>122555</wp:posOffset>
                </wp:positionV>
                <wp:extent cx="3045460" cy="4119245"/>
                <wp:effectExtent l="0" t="0" r="2540" b="0"/>
                <wp:wrapNone/>
                <wp:docPr id="24"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5460" cy="4119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2A2" w:rsidRDefault="00A832A2" w:rsidP="0051708D">
                            <w:pPr>
                              <w:jc w:val="center"/>
                              <w:rPr>
                                <w:rFonts w:ascii="Arial" w:hAnsi="Arial" w:cs="Arial"/>
                                <w:b/>
                                <w:color w:val="006600"/>
                                <w:sz w:val="28"/>
                                <w:szCs w:val="28"/>
                              </w:rPr>
                            </w:pPr>
                            <w:r w:rsidRPr="004E4C82">
                              <w:rPr>
                                <w:rFonts w:ascii="Arial" w:hAnsi="Arial" w:cs="Arial"/>
                                <w:b/>
                                <w:color w:val="006600"/>
                                <w:sz w:val="28"/>
                                <w:szCs w:val="28"/>
                              </w:rPr>
                              <w:t>CRÉDITOS</w:t>
                            </w:r>
                          </w:p>
                          <w:p w:rsidR="00A832A2" w:rsidRDefault="00A832A2" w:rsidP="0051708D">
                            <w:pPr>
                              <w:jc w:val="center"/>
                              <w:rPr>
                                <w:rFonts w:ascii="Arial" w:hAnsi="Arial" w:cs="Arial"/>
                                <w:b/>
                                <w:color w:val="006600"/>
                                <w:sz w:val="28"/>
                                <w:szCs w:val="28"/>
                              </w:rPr>
                            </w:pPr>
                          </w:p>
                          <w:p w:rsidR="00A832A2" w:rsidRPr="00F010C2" w:rsidRDefault="00A832A2" w:rsidP="00F010C2">
                            <w:pPr>
                              <w:spacing w:line="276" w:lineRule="auto"/>
                              <w:jc w:val="center"/>
                              <w:rPr>
                                <w:rFonts w:ascii="Arial" w:hAnsi="Arial" w:cs="Arial"/>
                                <w:color w:val="01910F"/>
                                <w:sz w:val="16"/>
                                <w:szCs w:val="16"/>
                              </w:rPr>
                            </w:pPr>
                            <w:r w:rsidRPr="00F010C2">
                              <w:rPr>
                                <w:rFonts w:ascii="Arial" w:hAnsi="Arial" w:cs="Arial"/>
                                <w:color w:val="01910F"/>
                                <w:sz w:val="16"/>
                                <w:szCs w:val="16"/>
                              </w:rPr>
                              <w:t>MTRO. MATILDE PILOTZI DOMINGUEZ</w:t>
                            </w:r>
                          </w:p>
                          <w:p w:rsidR="00A832A2" w:rsidRPr="00F010C2" w:rsidRDefault="00A832A2" w:rsidP="00F010C2">
                            <w:pPr>
                              <w:spacing w:line="276" w:lineRule="auto"/>
                              <w:jc w:val="center"/>
                              <w:rPr>
                                <w:rFonts w:ascii="Arial" w:hAnsi="Arial" w:cs="Arial"/>
                                <w:color w:val="01910F"/>
                                <w:sz w:val="16"/>
                                <w:szCs w:val="16"/>
                              </w:rPr>
                            </w:pPr>
                            <w:r w:rsidRPr="00F010C2">
                              <w:rPr>
                                <w:rFonts w:ascii="Arial" w:hAnsi="Arial" w:cs="Arial"/>
                                <w:color w:val="01910F"/>
                                <w:sz w:val="16"/>
                                <w:szCs w:val="16"/>
                              </w:rPr>
                              <w:t>APETATITLAN 08 (Presidente)</w:t>
                            </w:r>
                          </w:p>
                          <w:p w:rsidR="00A832A2" w:rsidRPr="00F010C2" w:rsidRDefault="00A832A2" w:rsidP="00F010C2">
                            <w:pPr>
                              <w:spacing w:line="276" w:lineRule="auto"/>
                              <w:jc w:val="center"/>
                              <w:rPr>
                                <w:rFonts w:ascii="Arial" w:hAnsi="Arial" w:cs="Arial"/>
                                <w:color w:val="01910F"/>
                                <w:sz w:val="16"/>
                                <w:szCs w:val="16"/>
                              </w:rPr>
                            </w:pPr>
                            <w:r w:rsidRPr="00F010C2">
                              <w:rPr>
                                <w:rFonts w:ascii="Arial" w:hAnsi="Arial" w:cs="Arial"/>
                                <w:color w:val="01910F"/>
                                <w:sz w:val="16"/>
                                <w:szCs w:val="16"/>
                              </w:rPr>
                              <w:t>ING. GABRIELA MORALES ROMERO</w:t>
                            </w:r>
                          </w:p>
                          <w:p w:rsidR="00A832A2" w:rsidRPr="00F010C2" w:rsidRDefault="00A832A2" w:rsidP="00F010C2">
                            <w:pPr>
                              <w:spacing w:line="276" w:lineRule="auto"/>
                              <w:jc w:val="center"/>
                              <w:rPr>
                                <w:rFonts w:ascii="Arial" w:hAnsi="Arial" w:cs="Arial"/>
                                <w:color w:val="01910F"/>
                                <w:sz w:val="16"/>
                                <w:szCs w:val="16"/>
                              </w:rPr>
                            </w:pPr>
                            <w:r w:rsidRPr="00F010C2">
                              <w:rPr>
                                <w:rFonts w:ascii="Arial" w:hAnsi="Arial" w:cs="Arial"/>
                                <w:color w:val="01910F"/>
                                <w:sz w:val="16"/>
                                <w:szCs w:val="16"/>
                              </w:rPr>
                              <w:t>SAN ISIDRO BUENSUCESO PLANTEL 14 (Secretario)</w:t>
                            </w:r>
                          </w:p>
                          <w:p w:rsidR="00A832A2" w:rsidRPr="00F010C2" w:rsidRDefault="00A832A2" w:rsidP="00F010C2">
                            <w:pPr>
                              <w:spacing w:line="276" w:lineRule="auto"/>
                              <w:jc w:val="center"/>
                              <w:rPr>
                                <w:rFonts w:ascii="Arial" w:hAnsi="Arial" w:cs="Arial"/>
                                <w:color w:val="01910F"/>
                                <w:sz w:val="16"/>
                                <w:szCs w:val="16"/>
                              </w:rPr>
                            </w:pPr>
                            <w:r w:rsidRPr="00F010C2">
                              <w:rPr>
                                <w:rFonts w:ascii="Arial" w:hAnsi="Arial" w:cs="Arial"/>
                                <w:color w:val="01910F"/>
                                <w:sz w:val="16"/>
                                <w:szCs w:val="16"/>
                              </w:rPr>
                              <w:t>MTRA. VERONICA ROMANO PEREZ</w:t>
                            </w:r>
                          </w:p>
                          <w:p w:rsidR="00A832A2" w:rsidRPr="00F010C2" w:rsidRDefault="00A832A2" w:rsidP="00F010C2">
                            <w:pPr>
                              <w:spacing w:line="276" w:lineRule="auto"/>
                              <w:jc w:val="center"/>
                              <w:rPr>
                                <w:rFonts w:ascii="Arial" w:hAnsi="Arial" w:cs="Arial"/>
                                <w:color w:val="01910F"/>
                                <w:sz w:val="16"/>
                                <w:szCs w:val="16"/>
                              </w:rPr>
                            </w:pPr>
                            <w:r w:rsidRPr="00F010C2">
                              <w:rPr>
                                <w:rFonts w:ascii="Arial" w:hAnsi="Arial" w:cs="Arial"/>
                                <w:color w:val="01910F"/>
                                <w:sz w:val="16"/>
                                <w:szCs w:val="16"/>
                              </w:rPr>
                              <w:t>ZACATELCO PLANTEL 05</w:t>
                            </w:r>
                          </w:p>
                          <w:p w:rsidR="00A832A2" w:rsidRPr="00F010C2" w:rsidRDefault="00A832A2" w:rsidP="00F010C2">
                            <w:pPr>
                              <w:spacing w:line="276" w:lineRule="auto"/>
                              <w:jc w:val="center"/>
                              <w:rPr>
                                <w:rFonts w:ascii="Arial" w:hAnsi="Arial" w:cs="Arial"/>
                                <w:color w:val="01910F"/>
                                <w:sz w:val="16"/>
                                <w:szCs w:val="16"/>
                              </w:rPr>
                            </w:pPr>
                            <w:r w:rsidRPr="00F010C2">
                              <w:rPr>
                                <w:rFonts w:ascii="Arial" w:hAnsi="Arial" w:cs="Arial"/>
                                <w:color w:val="01910F"/>
                                <w:sz w:val="16"/>
                                <w:szCs w:val="16"/>
                              </w:rPr>
                              <w:t>MTRA. ANABEL PEREZ BAEZ</w:t>
                            </w:r>
                          </w:p>
                          <w:p w:rsidR="00A832A2" w:rsidRPr="00F010C2" w:rsidRDefault="00A832A2" w:rsidP="00F010C2">
                            <w:pPr>
                              <w:spacing w:line="276" w:lineRule="auto"/>
                              <w:jc w:val="center"/>
                              <w:rPr>
                                <w:rFonts w:ascii="Arial" w:hAnsi="Arial" w:cs="Arial"/>
                                <w:color w:val="01910F"/>
                                <w:sz w:val="16"/>
                                <w:szCs w:val="16"/>
                              </w:rPr>
                            </w:pPr>
                            <w:r w:rsidRPr="00F010C2">
                              <w:rPr>
                                <w:rFonts w:ascii="Arial" w:hAnsi="Arial" w:cs="Arial"/>
                                <w:color w:val="01910F"/>
                                <w:sz w:val="16"/>
                                <w:szCs w:val="16"/>
                              </w:rPr>
                              <w:t>ATOTONILCO PLANTEL 12</w:t>
                            </w:r>
                          </w:p>
                          <w:p w:rsidR="00A832A2" w:rsidRPr="00F010C2" w:rsidRDefault="00A832A2" w:rsidP="00F010C2">
                            <w:pPr>
                              <w:spacing w:line="276" w:lineRule="auto"/>
                              <w:jc w:val="center"/>
                              <w:rPr>
                                <w:rFonts w:ascii="Arial" w:hAnsi="Arial" w:cs="Arial"/>
                                <w:color w:val="01910F"/>
                                <w:sz w:val="16"/>
                                <w:szCs w:val="16"/>
                              </w:rPr>
                            </w:pPr>
                            <w:r w:rsidRPr="00F010C2">
                              <w:rPr>
                                <w:rFonts w:ascii="Arial" w:hAnsi="Arial" w:cs="Arial"/>
                                <w:color w:val="01910F"/>
                                <w:sz w:val="16"/>
                                <w:szCs w:val="16"/>
                              </w:rPr>
                              <w:t>ARQ. EDMUNDO HERNANDEZ CRUZ</w:t>
                            </w:r>
                          </w:p>
                          <w:p w:rsidR="00A832A2" w:rsidRPr="00F010C2" w:rsidRDefault="00A832A2" w:rsidP="00F010C2">
                            <w:pPr>
                              <w:spacing w:line="276" w:lineRule="auto"/>
                              <w:jc w:val="center"/>
                              <w:rPr>
                                <w:rFonts w:ascii="Arial" w:hAnsi="Arial" w:cs="Arial"/>
                                <w:color w:val="01910F"/>
                                <w:sz w:val="16"/>
                                <w:szCs w:val="16"/>
                              </w:rPr>
                            </w:pPr>
                            <w:r w:rsidRPr="00F010C2">
                              <w:rPr>
                                <w:rFonts w:ascii="Arial" w:hAnsi="Arial" w:cs="Arial"/>
                                <w:color w:val="01910F"/>
                                <w:sz w:val="16"/>
                                <w:szCs w:val="16"/>
                              </w:rPr>
                              <w:t>NOPALUCAN</w:t>
                            </w:r>
                            <w:r>
                              <w:rPr>
                                <w:rFonts w:ascii="Arial" w:hAnsi="Arial" w:cs="Arial"/>
                                <w:color w:val="01910F"/>
                                <w:sz w:val="16"/>
                                <w:szCs w:val="16"/>
                              </w:rPr>
                              <w:t xml:space="preserve"> PLANTEL 18</w:t>
                            </w:r>
                          </w:p>
                          <w:p w:rsidR="00A832A2" w:rsidRPr="00F010C2" w:rsidRDefault="00A832A2" w:rsidP="00F010C2">
                            <w:pPr>
                              <w:spacing w:line="276" w:lineRule="auto"/>
                              <w:jc w:val="center"/>
                              <w:rPr>
                                <w:rFonts w:ascii="Arial" w:hAnsi="Arial" w:cs="Arial"/>
                                <w:color w:val="01910F"/>
                                <w:sz w:val="16"/>
                                <w:szCs w:val="16"/>
                              </w:rPr>
                            </w:pPr>
                            <w:r w:rsidRPr="00F010C2">
                              <w:rPr>
                                <w:rFonts w:ascii="Arial" w:hAnsi="Arial" w:cs="Arial"/>
                                <w:color w:val="01910F"/>
                                <w:sz w:val="16"/>
                                <w:szCs w:val="16"/>
                              </w:rPr>
                              <w:t>ING. ISIDORO JIMENEZ MORALES</w:t>
                            </w:r>
                          </w:p>
                          <w:p w:rsidR="00A832A2" w:rsidRPr="00F010C2" w:rsidRDefault="00A832A2" w:rsidP="00F010C2">
                            <w:pPr>
                              <w:spacing w:line="276" w:lineRule="auto"/>
                              <w:jc w:val="center"/>
                              <w:rPr>
                                <w:rFonts w:ascii="Arial" w:hAnsi="Arial" w:cs="Arial"/>
                                <w:color w:val="01910F"/>
                                <w:sz w:val="16"/>
                                <w:szCs w:val="16"/>
                              </w:rPr>
                            </w:pPr>
                            <w:r w:rsidRPr="00F010C2">
                              <w:rPr>
                                <w:rFonts w:ascii="Arial" w:hAnsi="Arial" w:cs="Arial"/>
                                <w:color w:val="01910F"/>
                                <w:sz w:val="16"/>
                                <w:szCs w:val="16"/>
                              </w:rPr>
                              <w:t>SANTÓRUM 04</w:t>
                            </w:r>
                          </w:p>
                          <w:p w:rsidR="00A832A2" w:rsidRPr="00F010C2" w:rsidRDefault="00A832A2" w:rsidP="00F010C2">
                            <w:pPr>
                              <w:spacing w:line="276" w:lineRule="auto"/>
                              <w:jc w:val="center"/>
                              <w:rPr>
                                <w:rFonts w:ascii="Arial" w:hAnsi="Arial" w:cs="Arial"/>
                                <w:color w:val="01910F"/>
                                <w:sz w:val="16"/>
                                <w:szCs w:val="16"/>
                              </w:rPr>
                            </w:pPr>
                            <w:r w:rsidRPr="00F010C2">
                              <w:rPr>
                                <w:rFonts w:ascii="Arial" w:hAnsi="Arial" w:cs="Arial"/>
                                <w:color w:val="01910F"/>
                                <w:sz w:val="16"/>
                                <w:szCs w:val="16"/>
                              </w:rPr>
                              <w:t>PROF. ARTURO MEZA GRANDE</w:t>
                            </w:r>
                          </w:p>
                          <w:p w:rsidR="00A832A2" w:rsidRPr="00F010C2" w:rsidRDefault="00A832A2" w:rsidP="00F010C2">
                            <w:pPr>
                              <w:spacing w:line="276" w:lineRule="auto"/>
                              <w:jc w:val="center"/>
                              <w:rPr>
                                <w:rFonts w:ascii="Arial" w:hAnsi="Arial" w:cs="Arial"/>
                                <w:color w:val="01910F"/>
                                <w:sz w:val="16"/>
                                <w:szCs w:val="16"/>
                              </w:rPr>
                            </w:pPr>
                            <w:r w:rsidRPr="00F010C2">
                              <w:rPr>
                                <w:rFonts w:ascii="Arial" w:hAnsi="Arial" w:cs="Arial"/>
                                <w:color w:val="01910F"/>
                                <w:sz w:val="16"/>
                                <w:szCs w:val="16"/>
                              </w:rPr>
                              <w:t>TOTOLAC</w:t>
                            </w:r>
                            <w:r>
                              <w:rPr>
                                <w:rFonts w:ascii="Arial" w:hAnsi="Arial" w:cs="Arial"/>
                                <w:color w:val="01910F"/>
                                <w:sz w:val="16"/>
                                <w:szCs w:val="16"/>
                              </w:rPr>
                              <w:t xml:space="preserve"> PLANTEL 19</w:t>
                            </w:r>
                          </w:p>
                          <w:p w:rsidR="00A832A2" w:rsidRPr="00F010C2" w:rsidRDefault="00A832A2" w:rsidP="00F010C2">
                            <w:pPr>
                              <w:spacing w:line="276" w:lineRule="auto"/>
                              <w:jc w:val="center"/>
                              <w:rPr>
                                <w:rFonts w:ascii="Arial" w:hAnsi="Arial" w:cs="Arial"/>
                                <w:color w:val="01910F"/>
                                <w:sz w:val="16"/>
                                <w:szCs w:val="16"/>
                              </w:rPr>
                            </w:pPr>
                            <w:r w:rsidRPr="00F010C2">
                              <w:rPr>
                                <w:rFonts w:ascii="Arial" w:hAnsi="Arial" w:cs="Arial"/>
                                <w:color w:val="01910F"/>
                                <w:sz w:val="16"/>
                                <w:szCs w:val="16"/>
                              </w:rPr>
                              <w:t xml:space="preserve">ARQ. ANDRES </w:t>
                            </w:r>
                            <w:r>
                              <w:rPr>
                                <w:rFonts w:ascii="Arial" w:hAnsi="Arial" w:cs="Arial"/>
                                <w:color w:val="01910F"/>
                                <w:sz w:val="16"/>
                                <w:szCs w:val="16"/>
                              </w:rPr>
                              <w:t xml:space="preserve">RAMIREZ </w:t>
                            </w:r>
                            <w:r w:rsidRPr="00F010C2">
                              <w:rPr>
                                <w:rFonts w:ascii="Arial" w:hAnsi="Arial" w:cs="Arial"/>
                                <w:color w:val="01910F"/>
                                <w:sz w:val="16"/>
                                <w:szCs w:val="16"/>
                              </w:rPr>
                              <w:t>ROJAS</w:t>
                            </w:r>
                          </w:p>
                          <w:p w:rsidR="00A832A2" w:rsidRDefault="00A832A2" w:rsidP="00F010C2">
                            <w:pPr>
                              <w:spacing w:line="276" w:lineRule="auto"/>
                              <w:jc w:val="center"/>
                              <w:rPr>
                                <w:rFonts w:ascii="Arial" w:hAnsi="Arial" w:cs="Arial"/>
                                <w:color w:val="01910F"/>
                                <w:sz w:val="16"/>
                                <w:szCs w:val="16"/>
                              </w:rPr>
                            </w:pPr>
                            <w:r w:rsidRPr="00F010C2">
                              <w:rPr>
                                <w:rFonts w:ascii="Arial" w:hAnsi="Arial" w:cs="Arial"/>
                                <w:color w:val="01910F"/>
                                <w:sz w:val="16"/>
                                <w:szCs w:val="16"/>
                              </w:rPr>
                              <w:t>YAUQUEMECAN</w:t>
                            </w:r>
                            <w:r>
                              <w:rPr>
                                <w:rFonts w:ascii="Arial" w:hAnsi="Arial" w:cs="Arial"/>
                                <w:color w:val="01910F"/>
                                <w:sz w:val="16"/>
                                <w:szCs w:val="16"/>
                              </w:rPr>
                              <w:t xml:space="preserve"> PLANTEL</w:t>
                            </w:r>
                            <w:r w:rsidR="00455483">
                              <w:rPr>
                                <w:rFonts w:ascii="Arial" w:hAnsi="Arial" w:cs="Arial"/>
                                <w:color w:val="01910F"/>
                                <w:sz w:val="16"/>
                                <w:szCs w:val="16"/>
                              </w:rPr>
                              <w:t xml:space="preserve"> </w:t>
                            </w:r>
                          </w:p>
                          <w:p w:rsidR="00455483" w:rsidRDefault="00455483" w:rsidP="00F010C2">
                            <w:pPr>
                              <w:spacing w:line="276" w:lineRule="auto"/>
                              <w:jc w:val="center"/>
                              <w:rPr>
                                <w:rFonts w:ascii="Arial" w:hAnsi="Arial" w:cs="Arial"/>
                                <w:color w:val="01910F"/>
                                <w:sz w:val="16"/>
                                <w:szCs w:val="16"/>
                              </w:rPr>
                            </w:pPr>
                            <w:r>
                              <w:rPr>
                                <w:rFonts w:ascii="Arial" w:hAnsi="Arial" w:cs="Arial"/>
                                <w:color w:val="01910F"/>
                                <w:sz w:val="16"/>
                                <w:szCs w:val="16"/>
                              </w:rPr>
                              <w:t>ING. OMAR LOPEZ MANZANO</w:t>
                            </w:r>
                          </w:p>
                          <w:p w:rsidR="00455483" w:rsidRDefault="00455483" w:rsidP="00F010C2">
                            <w:pPr>
                              <w:spacing w:line="276" w:lineRule="auto"/>
                              <w:jc w:val="center"/>
                              <w:rPr>
                                <w:rFonts w:ascii="Arial" w:hAnsi="Arial" w:cs="Arial"/>
                                <w:color w:val="01910F"/>
                                <w:sz w:val="16"/>
                                <w:szCs w:val="16"/>
                              </w:rPr>
                            </w:pPr>
                            <w:r>
                              <w:rPr>
                                <w:rFonts w:ascii="Arial" w:hAnsi="Arial" w:cs="Arial"/>
                                <w:color w:val="01910F"/>
                                <w:sz w:val="16"/>
                                <w:szCs w:val="16"/>
                              </w:rPr>
                              <w:t>ZACATELCO 05</w:t>
                            </w:r>
                          </w:p>
                          <w:p w:rsidR="00455483" w:rsidRDefault="00455483" w:rsidP="00F010C2">
                            <w:pPr>
                              <w:spacing w:line="276" w:lineRule="auto"/>
                              <w:jc w:val="center"/>
                              <w:rPr>
                                <w:rFonts w:ascii="Arial" w:hAnsi="Arial" w:cs="Arial"/>
                                <w:color w:val="01910F"/>
                                <w:sz w:val="16"/>
                                <w:szCs w:val="16"/>
                              </w:rPr>
                            </w:pPr>
                            <w:r>
                              <w:rPr>
                                <w:rFonts w:ascii="Arial" w:hAnsi="Arial" w:cs="Arial"/>
                                <w:color w:val="01910F"/>
                                <w:sz w:val="16"/>
                                <w:szCs w:val="16"/>
                              </w:rPr>
                              <w:t>ING. OCTAVIO MONTES CUEVAS</w:t>
                            </w:r>
                          </w:p>
                          <w:p w:rsidR="00455483" w:rsidRDefault="00455483" w:rsidP="00F010C2">
                            <w:pPr>
                              <w:spacing w:line="276" w:lineRule="auto"/>
                              <w:jc w:val="center"/>
                              <w:rPr>
                                <w:rFonts w:ascii="Arial" w:hAnsi="Arial" w:cs="Arial"/>
                                <w:color w:val="01910F"/>
                                <w:sz w:val="16"/>
                                <w:szCs w:val="16"/>
                              </w:rPr>
                            </w:pPr>
                            <w:r>
                              <w:rPr>
                                <w:rFonts w:ascii="Arial" w:hAnsi="Arial" w:cs="Arial"/>
                                <w:color w:val="01910F"/>
                                <w:sz w:val="16"/>
                                <w:szCs w:val="16"/>
                              </w:rPr>
                              <w:t>TERRENATE 03</w:t>
                            </w:r>
                          </w:p>
                          <w:p w:rsidR="00455483" w:rsidRDefault="00455483" w:rsidP="00F010C2">
                            <w:pPr>
                              <w:spacing w:line="276" w:lineRule="auto"/>
                              <w:jc w:val="center"/>
                              <w:rPr>
                                <w:rFonts w:ascii="Arial" w:hAnsi="Arial" w:cs="Arial"/>
                                <w:color w:val="01910F"/>
                                <w:sz w:val="16"/>
                                <w:szCs w:val="16"/>
                              </w:rPr>
                            </w:pPr>
                            <w:r>
                              <w:rPr>
                                <w:rFonts w:ascii="Arial" w:hAnsi="Arial" w:cs="Arial"/>
                                <w:color w:val="01910F"/>
                                <w:sz w:val="16"/>
                                <w:szCs w:val="16"/>
                              </w:rPr>
                              <w:t>ING. ODORICO MONTES CUEVAS</w:t>
                            </w:r>
                          </w:p>
                          <w:p w:rsidR="00455483" w:rsidRDefault="00455483" w:rsidP="00F010C2">
                            <w:pPr>
                              <w:spacing w:line="276" w:lineRule="auto"/>
                              <w:jc w:val="center"/>
                              <w:rPr>
                                <w:rFonts w:ascii="Arial" w:hAnsi="Arial" w:cs="Arial"/>
                                <w:color w:val="01910F"/>
                                <w:sz w:val="16"/>
                                <w:szCs w:val="16"/>
                              </w:rPr>
                            </w:pPr>
                            <w:r>
                              <w:rPr>
                                <w:rFonts w:ascii="Arial" w:hAnsi="Arial" w:cs="Arial"/>
                                <w:color w:val="01910F"/>
                                <w:sz w:val="16"/>
                                <w:szCs w:val="16"/>
                              </w:rPr>
                              <w:t>AHUASHUATEPEC 07</w:t>
                            </w:r>
                          </w:p>
                          <w:p w:rsidR="00455483" w:rsidRDefault="00455483" w:rsidP="00F010C2">
                            <w:pPr>
                              <w:spacing w:line="276" w:lineRule="auto"/>
                              <w:jc w:val="center"/>
                              <w:rPr>
                                <w:rFonts w:ascii="Arial" w:hAnsi="Arial" w:cs="Arial"/>
                                <w:color w:val="01910F"/>
                                <w:sz w:val="16"/>
                                <w:szCs w:val="16"/>
                              </w:rPr>
                            </w:pPr>
                            <w:r>
                              <w:rPr>
                                <w:rFonts w:ascii="Arial" w:hAnsi="Arial" w:cs="Arial"/>
                                <w:color w:val="01910F"/>
                                <w:sz w:val="16"/>
                                <w:szCs w:val="16"/>
                              </w:rPr>
                              <w:t>PROF. ENRIQUE HERNANDEZ HERNANDEZ</w:t>
                            </w:r>
                          </w:p>
                          <w:p w:rsidR="00455483" w:rsidRDefault="00455483" w:rsidP="00F010C2">
                            <w:pPr>
                              <w:spacing w:line="276" w:lineRule="auto"/>
                              <w:jc w:val="center"/>
                              <w:rPr>
                                <w:rFonts w:ascii="Arial" w:hAnsi="Arial" w:cs="Arial"/>
                                <w:color w:val="01910F"/>
                                <w:sz w:val="16"/>
                                <w:szCs w:val="16"/>
                              </w:rPr>
                            </w:pPr>
                            <w:r>
                              <w:rPr>
                                <w:rFonts w:ascii="Arial" w:hAnsi="Arial" w:cs="Arial"/>
                                <w:color w:val="01910F"/>
                                <w:sz w:val="16"/>
                                <w:szCs w:val="16"/>
                              </w:rPr>
                              <w:t>AHUASHUATEPEC 07</w:t>
                            </w:r>
                          </w:p>
                          <w:p w:rsidR="00455483" w:rsidRDefault="00455483" w:rsidP="00F010C2">
                            <w:pPr>
                              <w:spacing w:line="276" w:lineRule="auto"/>
                              <w:jc w:val="center"/>
                              <w:rPr>
                                <w:rFonts w:ascii="Arial" w:hAnsi="Arial" w:cs="Arial"/>
                                <w:color w:val="01910F"/>
                                <w:sz w:val="16"/>
                                <w:szCs w:val="16"/>
                              </w:rPr>
                            </w:pPr>
                            <w:r>
                              <w:rPr>
                                <w:rFonts w:ascii="Arial" w:hAnsi="Arial" w:cs="Arial"/>
                                <w:color w:val="01910F"/>
                                <w:sz w:val="16"/>
                                <w:szCs w:val="16"/>
                              </w:rPr>
                              <w:t>PROF. SANDRA APANECATL CABRERA</w:t>
                            </w:r>
                          </w:p>
                          <w:p w:rsidR="00455483" w:rsidRPr="00F010C2" w:rsidRDefault="00455483" w:rsidP="00F010C2">
                            <w:pPr>
                              <w:spacing w:line="276" w:lineRule="auto"/>
                              <w:jc w:val="center"/>
                              <w:rPr>
                                <w:rFonts w:ascii="Arial" w:hAnsi="Arial" w:cs="Arial"/>
                                <w:color w:val="01910F"/>
                                <w:sz w:val="16"/>
                                <w:szCs w:val="16"/>
                              </w:rPr>
                            </w:pPr>
                            <w:r>
                              <w:rPr>
                                <w:rFonts w:ascii="Arial" w:hAnsi="Arial" w:cs="Arial"/>
                                <w:color w:val="01910F"/>
                                <w:sz w:val="16"/>
                                <w:szCs w:val="16"/>
                              </w:rPr>
                              <w:t>EL ROSARIO 22</w:t>
                            </w:r>
                          </w:p>
                          <w:p w:rsidR="00A832A2" w:rsidRPr="005C4C38" w:rsidRDefault="00A832A2" w:rsidP="0051708D">
                            <w:pPr>
                              <w:jc w:val="center"/>
                              <w:rPr>
                                <w:rFonts w:ascii="Arial" w:hAnsi="Arial" w:cs="Arial"/>
                                <w:color w:val="00B050"/>
                                <w:sz w:val="16"/>
                                <w:szCs w:val="16"/>
                              </w:rPr>
                            </w:pPr>
                          </w:p>
                          <w:p w:rsidR="00A832A2" w:rsidRPr="005C4C38" w:rsidRDefault="00A832A2" w:rsidP="0051708D">
                            <w:pPr>
                              <w:jc w:val="center"/>
                              <w:rPr>
                                <w:rFonts w:ascii="Arial" w:hAnsi="Arial" w:cs="Arial"/>
                                <w:color w:val="00B05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0" o:spid="_x0000_s1032" type="#_x0000_t202" style="position:absolute;margin-left:278.8pt;margin-top:9.65pt;width:239.8pt;height:32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" stroked="f">
                <v:textbox>
                  <w:txbxContent>
                    <w:p w:rsidR="00A832A2" w:rsidRDefault="00A832A2" w:rsidP="0051708D">
                      <w:pPr>
                        <w:jc w:val="center"/>
                        <w:rPr>
                          <w:rFonts w:ascii="Arial" w:hAnsi="Arial" w:cs="Arial"/>
                          <w:b/>
                          <w:color w:val="006600"/>
                          <w:sz w:val="28"/>
                          <w:szCs w:val="28"/>
                        </w:rPr>
                      </w:pPr>
                      <w:r w:rsidRPr="004E4C82">
                        <w:rPr>
                          <w:rFonts w:ascii="Arial" w:hAnsi="Arial" w:cs="Arial"/>
                          <w:b/>
                          <w:color w:val="006600"/>
                          <w:sz w:val="28"/>
                          <w:szCs w:val="28"/>
                        </w:rPr>
                        <w:t>CRÉDITOS</w:t>
                      </w:r>
                    </w:p>
                    <w:p w:rsidR="00A832A2" w:rsidRDefault="00A832A2" w:rsidP="0051708D">
                      <w:pPr>
                        <w:jc w:val="center"/>
                        <w:rPr>
                          <w:rFonts w:ascii="Arial" w:hAnsi="Arial" w:cs="Arial"/>
                          <w:b/>
                          <w:color w:val="006600"/>
                          <w:sz w:val="28"/>
                          <w:szCs w:val="28"/>
                        </w:rPr>
                      </w:pPr>
                    </w:p>
                    <w:p w:rsidR="00A832A2" w:rsidRPr="00F010C2" w:rsidRDefault="00A832A2" w:rsidP="00F010C2">
                      <w:pPr>
                        <w:spacing w:line="276" w:lineRule="auto"/>
                        <w:jc w:val="center"/>
                        <w:rPr>
                          <w:rFonts w:ascii="Arial" w:hAnsi="Arial" w:cs="Arial"/>
                          <w:color w:val="01910F"/>
                          <w:sz w:val="16"/>
                          <w:szCs w:val="16"/>
                        </w:rPr>
                      </w:pPr>
                      <w:r w:rsidRPr="00F010C2">
                        <w:rPr>
                          <w:rFonts w:ascii="Arial" w:hAnsi="Arial" w:cs="Arial"/>
                          <w:color w:val="01910F"/>
                          <w:sz w:val="16"/>
                          <w:szCs w:val="16"/>
                        </w:rPr>
                        <w:t>MTRO. MATILDE PILOTZI DOMINGUEZ</w:t>
                      </w:r>
                    </w:p>
                    <w:p w:rsidR="00A832A2" w:rsidRPr="00F010C2" w:rsidRDefault="00A832A2" w:rsidP="00F010C2">
                      <w:pPr>
                        <w:spacing w:line="276" w:lineRule="auto"/>
                        <w:jc w:val="center"/>
                        <w:rPr>
                          <w:rFonts w:ascii="Arial" w:hAnsi="Arial" w:cs="Arial"/>
                          <w:color w:val="01910F"/>
                          <w:sz w:val="16"/>
                          <w:szCs w:val="16"/>
                        </w:rPr>
                      </w:pPr>
                      <w:r w:rsidRPr="00F010C2">
                        <w:rPr>
                          <w:rFonts w:ascii="Arial" w:hAnsi="Arial" w:cs="Arial"/>
                          <w:color w:val="01910F"/>
                          <w:sz w:val="16"/>
                          <w:szCs w:val="16"/>
                        </w:rPr>
                        <w:t>APETATITLAN 08 (Presidente)</w:t>
                      </w:r>
                    </w:p>
                    <w:p w:rsidR="00A832A2" w:rsidRPr="00F010C2" w:rsidRDefault="00A832A2" w:rsidP="00F010C2">
                      <w:pPr>
                        <w:spacing w:line="276" w:lineRule="auto"/>
                        <w:jc w:val="center"/>
                        <w:rPr>
                          <w:rFonts w:ascii="Arial" w:hAnsi="Arial" w:cs="Arial"/>
                          <w:color w:val="01910F"/>
                          <w:sz w:val="16"/>
                          <w:szCs w:val="16"/>
                        </w:rPr>
                      </w:pPr>
                      <w:r w:rsidRPr="00F010C2">
                        <w:rPr>
                          <w:rFonts w:ascii="Arial" w:hAnsi="Arial" w:cs="Arial"/>
                          <w:color w:val="01910F"/>
                          <w:sz w:val="16"/>
                          <w:szCs w:val="16"/>
                        </w:rPr>
                        <w:t>ING. GABRIELA MORALES ROMERO</w:t>
                      </w:r>
                    </w:p>
                    <w:p w:rsidR="00A832A2" w:rsidRPr="00F010C2" w:rsidRDefault="00A832A2" w:rsidP="00F010C2">
                      <w:pPr>
                        <w:spacing w:line="276" w:lineRule="auto"/>
                        <w:jc w:val="center"/>
                        <w:rPr>
                          <w:rFonts w:ascii="Arial" w:hAnsi="Arial" w:cs="Arial"/>
                          <w:color w:val="01910F"/>
                          <w:sz w:val="16"/>
                          <w:szCs w:val="16"/>
                        </w:rPr>
                      </w:pPr>
                      <w:r w:rsidRPr="00F010C2">
                        <w:rPr>
                          <w:rFonts w:ascii="Arial" w:hAnsi="Arial" w:cs="Arial"/>
                          <w:color w:val="01910F"/>
                          <w:sz w:val="16"/>
                          <w:szCs w:val="16"/>
                        </w:rPr>
                        <w:t>SAN ISIDRO BUENSUCESO PLANTEL 14 (Secretario)</w:t>
                      </w:r>
                    </w:p>
                    <w:p w:rsidR="00A832A2" w:rsidRPr="00F010C2" w:rsidRDefault="00A832A2" w:rsidP="00F010C2">
                      <w:pPr>
                        <w:spacing w:line="276" w:lineRule="auto"/>
                        <w:jc w:val="center"/>
                        <w:rPr>
                          <w:rFonts w:ascii="Arial" w:hAnsi="Arial" w:cs="Arial"/>
                          <w:color w:val="01910F"/>
                          <w:sz w:val="16"/>
                          <w:szCs w:val="16"/>
                        </w:rPr>
                      </w:pPr>
                      <w:r w:rsidRPr="00F010C2">
                        <w:rPr>
                          <w:rFonts w:ascii="Arial" w:hAnsi="Arial" w:cs="Arial"/>
                          <w:color w:val="01910F"/>
                          <w:sz w:val="16"/>
                          <w:szCs w:val="16"/>
                        </w:rPr>
                        <w:t>MTRA. VERONICA ROMANO PEREZ</w:t>
                      </w:r>
                    </w:p>
                    <w:p w:rsidR="00A832A2" w:rsidRPr="00F010C2" w:rsidRDefault="00A832A2" w:rsidP="00F010C2">
                      <w:pPr>
                        <w:spacing w:line="276" w:lineRule="auto"/>
                        <w:jc w:val="center"/>
                        <w:rPr>
                          <w:rFonts w:ascii="Arial" w:hAnsi="Arial" w:cs="Arial"/>
                          <w:color w:val="01910F"/>
                          <w:sz w:val="16"/>
                          <w:szCs w:val="16"/>
                        </w:rPr>
                      </w:pPr>
                      <w:r w:rsidRPr="00F010C2">
                        <w:rPr>
                          <w:rFonts w:ascii="Arial" w:hAnsi="Arial" w:cs="Arial"/>
                          <w:color w:val="01910F"/>
                          <w:sz w:val="16"/>
                          <w:szCs w:val="16"/>
                        </w:rPr>
                        <w:t>ZACATELCO PLANTEL 05</w:t>
                      </w:r>
                    </w:p>
                    <w:p w:rsidR="00A832A2" w:rsidRPr="00F010C2" w:rsidRDefault="00A832A2" w:rsidP="00F010C2">
                      <w:pPr>
                        <w:spacing w:line="276" w:lineRule="auto"/>
                        <w:jc w:val="center"/>
                        <w:rPr>
                          <w:rFonts w:ascii="Arial" w:hAnsi="Arial" w:cs="Arial"/>
                          <w:color w:val="01910F"/>
                          <w:sz w:val="16"/>
                          <w:szCs w:val="16"/>
                        </w:rPr>
                      </w:pPr>
                      <w:r w:rsidRPr="00F010C2">
                        <w:rPr>
                          <w:rFonts w:ascii="Arial" w:hAnsi="Arial" w:cs="Arial"/>
                          <w:color w:val="01910F"/>
                          <w:sz w:val="16"/>
                          <w:szCs w:val="16"/>
                        </w:rPr>
                        <w:t>MTRA. ANABEL PEREZ BAEZ</w:t>
                      </w:r>
                    </w:p>
                    <w:p w:rsidR="00A832A2" w:rsidRPr="00F010C2" w:rsidRDefault="00A832A2" w:rsidP="00F010C2">
                      <w:pPr>
                        <w:spacing w:line="276" w:lineRule="auto"/>
                        <w:jc w:val="center"/>
                        <w:rPr>
                          <w:rFonts w:ascii="Arial" w:hAnsi="Arial" w:cs="Arial"/>
                          <w:color w:val="01910F"/>
                          <w:sz w:val="16"/>
                          <w:szCs w:val="16"/>
                        </w:rPr>
                      </w:pPr>
                      <w:r w:rsidRPr="00F010C2">
                        <w:rPr>
                          <w:rFonts w:ascii="Arial" w:hAnsi="Arial" w:cs="Arial"/>
                          <w:color w:val="01910F"/>
                          <w:sz w:val="16"/>
                          <w:szCs w:val="16"/>
                        </w:rPr>
                        <w:t>ATOTONILCO PLANTEL 12</w:t>
                      </w:r>
                    </w:p>
                    <w:p w:rsidR="00A832A2" w:rsidRPr="00F010C2" w:rsidRDefault="00A832A2" w:rsidP="00F010C2">
                      <w:pPr>
                        <w:spacing w:line="276" w:lineRule="auto"/>
                        <w:jc w:val="center"/>
                        <w:rPr>
                          <w:rFonts w:ascii="Arial" w:hAnsi="Arial" w:cs="Arial"/>
                          <w:color w:val="01910F"/>
                          <w:sz w:val="16"/>
                          <w:szCs w:val="16"/>
                        </w:rPr>
                      </w:pPr>
                      <w:r w:rsidRPr="00F010C2">
                        <w:rPr>
                          <w:rFonts w:ascii="Arial" w:hAnsi="Arial" w:cs="Arial"/>
                          <w:color w:val="01910F"/>
                          <w:sz w:val="16"/>
                          <w:szCs w:val="16"/>
                        </w:rPr>
                        <w:t>ARQ. EDMUNDO HERNANDEZ CRUZ</w:t>
                      </w:r>
                    </w:p>
                    <w:p w:rsidR="00A832A2" w:rsidRPr="00F010C2" w:rsidRDefault="00A832A2" w:rsidP="00F010C2">
                      <w:pPr>
                        <w:spacing w:line="276" w:lineRule="auto"/>
                        <w:jc w:val="center"/>
                        <w:rPr>
                          <w:rFonts w:ascii="Arial" w:hAnsi="Arial" w:cs="Arial"/>
                          <w:color w:val="01910F"/>
                          <w:sz w:val="16"/>
                          <w:szCs w:val="16"/>
                        </w:rPr>
                      </w:pPr>
                      <w:r w:rsidRPr="00F010C2">
                        <w:rPr>
                          <w:rFonts w:ascii="Arial" w:hAnsi="Arial" w:cs="Arial"/>
                          <w:color w:val="01910F"/>
                          <w:sz w:val="16"/>
                          <w:szCs w:val="16"/>
                        </w:rPr>
                        <w:t>NOPALUCAN</w:t>
                      </w:r>
                      <w:r>
                        <w:rPr>
                          <w:rFonts w:ascii="Arial" w:hAnsi="Arial" w:cs="Arial"/>
                          <w:color w:val="01910F"/>
                          <w:sz w:val="16"/>
                          <w:szCs w:val="16"/>
                        </w:rPr>
                        <w:t xml:space="preserve"> PLANTEL 18</w:t>
                      </w:r>
                    </w:p>
                    <w:p w:rsidR="00A832A2" w:rsidRPr="00F010C2" w:rsidRDefault="00A832A2" w:rsidP="00F010C2">
                      <w:pPr>
                        <w:spacing w:line="276" w:lineRule="auto"/>
                        <w:jc w:val="center"/>
                        <w:rPr>
                          <w:rFonts w:ascii="Arial" w:hAnsi="Arial" w:cs="Arial"/>
                          <w:color w:val="01910F"/>
                          <w:sz w:val="16"/>
                          <w:szCs w:val="16"/>
                        </w:rPr>
                      </w:pPr>
                      <w:r w:rsidRPr="00F010C2">
                        <w:rPr>
                          <w:rFonts w:ascii="Arial" w:hAnsi="Arial" w:cs="Arial"/>
                          <w:color w:val="01910F"/>
                          <w:sz w:val="16"/>
                          <w:szCs w:val="16"/>
                        </w:rPr>
                        <w:t>ING. ISIDORO JIMENEZ MORALES</w:t>
                      </w:r>
                    </w:p>
                    <w:p w:rsidR="00A832A2" w:rsidRPr="00F010C2" w:rsidRDefault="00A832A2" w:rsidP="00F010C2">
                      <w:pPr>
                        <w:spacing w:line="276" w:lineRule="auto"/>
                        <w:jc w:val="center"/>
                        <w:rPr>
                          <w:rFonts w:ascii="Arial" w:hAnsi="Arial" w:cs="Arial"/>
                          <w:color w:val="01910F"/>
                          <w:sz w:val="16"/>
                          <w:szCs w:val="16"/>
                        </w:rPr>
                      </w:pPr>
                      <w:r w:rsidRPr="00F010C2">
                        <w:rPr>
                          <w:rFonts w:ascii="Arial" w:hAnsi="Arial" w:cs="Arial"/>
                          <w:color w:val="01910F"/>
                          <w:sz w:val="16"/>
                          <w:szCs w:val="16"/>
                        </w:rPr>
                        <w:t>SANTÓRUM 04</w:t>
                      </w:r>
                    </w:p>
                    <w:p w:rsidR="00A832A2" w:rsidRPr="00F010C2" w:rsidRDefault="00A832A2" w:rsidP="00F010C2">
                      <w:pPr>
                        <w:spacing w:line="276" w:lineRule="auto"/>
                        <w:jc w:val="center"/>
                        <w:rPr>
                          <w:rFonts w:ascii="Arial" w:hAnsi="Arial" w:cs="Arial"/>
                          <w:color w:val="01910F"/>
                          <w:sz w:val="16"/>
                          <w:szCs w:val="16"/>
                        </w:rPr>
                      </w:pPr>
                      <w:r w:rsidRPr="00F010C2">
                        <w:rPr>
                          <w:rFonts w:ascii="Arial" w:hAnsi="Arial" w:cs="Arial"/>
                          <w:color w:val="01910F"/>
                          <w:sz w:val="16"/>
                          <w:szCs w:val="16"/>
                        </w:rPr>
                        <w:t>PROF. ARTURO MEZA GRANDE</w:t>
                      </w:r>
                    </w:p>
                    <w:p w:rsidR="00A832A2" w:rsidRPr="00F010C2" w:rsidRDefault="00A832A2" w:rsidP="00F010C2">
                      <w:pPr>
                        <w:spacing w:line="276" w:lineRule="auto"/>
                        <w:jc w:val="center"/>
                        <w:rPr>
                          <w:rFonts w:ascii="Arial" w:hAnsi="Arial" w:cs="Arial"/>
                          <w:color w:val="01910F"/>
                          <w:sz w:val="16"/>
                          <w:szCs w:val="16"/>
                        </w:rPr>
                      </w:pPr>
                      <w:r w:rsidRPr="00F010C2">
                        <w:rPr>
                          <w:rFonts w:ascii="Arial" w:hAnsi="Arial" w:cs="Arial"/>
                          <w:color w:val="01910F"/>
                          <w:sz w:val="16"/>
                          <w:szCs w:val="16"/>
                        </w:rPr>
                        <w:t>TOTOLAC</w:t>
                      </w:r>
                      <w:r>
                        <w:rPr>
                          <w:rFonts w:ascii="Arial" w:hAnsi="Arial" w:cs="Arial"/>
                          <w:color w:val="01910F"/>
                          <w:sz w:val="16"/>
                          <w:szCs w:val="16"/>
                        </w:rPr>
                        <w:t xml:space="preserve"> PLANTEL 19</w:t>
                      </w:r>
                    </w:p>
                    <w:p w:rsidR="00A832A2" w:rsidRPr="00F010C2" w:rsidRDefault="00A832A2" w:rsidP="00F010C2">
                      <w:pPr>
                        <w:spacing w:line="276" w:lineRule="auto"/>
                        <w:jc w:val="center"/>
                        <w:rPr>
                          <w:rFonts w:ascii="Arial" w:hAnsi="Arial" w:cs="Arial"/>
                          <w:color w:val="01910F"/>
                          <w:sz w:val="16"/>
                          <w:szCs w:val="16"/>
                        </w:rPr>
                      </w:pPr>
                      <w:r w:rsidRPr="00F010C2">
                        <w:rPr>
                          <w:rFonts w:ascii="Arial" w:hAnsi="Arial" w:cs="Arial"/>
                          <w:color w:val="01910F"/>
                          <w:sz w:val="16"/>
                          <w:szCs w:val="16"/>
                        </w:rPr>
                        <w:t xml:space="preserve">ARQ. ANDRES </w:t>
                      </w:r>
                      <w:r>
                        <w:rPr>
                          <w:rFonts w:ascii="Arial" w:hAnsi="Arial" w:cs="Arial"/>
                          <w:color w:val="01910F"/>
                          <w:sz w:val="16"/>
                          <w:szCs w:val="16"/>
                        </w:rPr>
                        <w:t xml:space="preserve">RAMIREZ </w:t>
                      </w:r>
                      <w:r w:rsidRPr="00F010C2">
                        <w:rPr>
                          <w:rFonts w:ascii="Arial" w:hAnsi="Arial" w:cs="Arial"/>
                          <w:color w:val="01910F"/>
                          <w:sz w:val="16"/>
                          <w:szCs w:val="16"/>
                        </w:rPr>
                        <w:t>ROJAS</w:t>
                      </w:r>
                    </w:p>
                    <w:p w:rsidR="00A832A2" w:rsidRDefault="00A832A2" w:rsidP="00F010C2">
                      <w:pPr>
                        <w:spacing w:line="276" w:lineRule="auto"/>
                        <w:jc w:val="center"/>
                        <w:rPr>
                          <w:rFonts w:ascii="Arial" w:hAnsi="Arial" w:cs="Arial"/>
                          <w:color w:val="01910F"/>
                          <w:sz w:val="16"/>
                          <w:szCs w:val="16"/>
                        </w:rPr>
                      </w:pPr>
                      <w:r w:rsidRPr="00F010C2">
                        <w:rPr>
                          <w:rFonts w:ascii="Arial" w:hAnsi="Arial" w:cs="Arial"/>
                          <w:color w:val="01910F"/>
                          <w:sz w:val="16"/>
                          <w:szCs w:val="16"/>
                        </w:rPr>
                        <w:t>YAUQUEMECAN</w:t>
                      </w:r>
                      <w:r>
                        <w:rPr>
                          <w:rFonts w:ascii="Arial" w:hAnsi="Arial" w:cs="Arial"/>
                          <w:color w:val="01910F"/>
                          <w:sz w:val="16"/>
                          <w:szCs w:val="16"/>
                        </w:rPr>
                        <w:t xml:space="preserve"> PLANTEL</w:t>
                      </w:r>
                      <w:r w:rsidR="00455483">
                        <w:rPr>
                          <w:rFonts w:ascii="Arial" w:hAnsi="Arial" w:cs="Arial"/>
                          <w:color w:val="01910F"/>
                          <w:sz w:val="16"/>
                          <w:szCs w:val="16"/>
                        </w:rPr>
                        <w:t xml:space="preserve"> </w:t>
                      </w:r>
                    </w:p>
                    <w:p w:rsidR="00455483" w:rsidRDefault="00455483" w:rsidP="00F010C2">
                      <w:pPr>
                        <w:spacing w:line="276" w:lineRule="auto"/>
                        <w:jc w:val="center"/>
                        <w:rPr>
                          <w:rFonts w:ascii="Arial" w:hAnsi="Arial" w:cs="Arial"/>
                          <w:color w:val="01910F"/>
                          <w:sz w:val="16"/>
                          <w:szCs w:val="16"/>
                        </w:rPr>
                      </w:pPr>
                      <w:r>
                        <w:rPr>
                          <w:rFonts w:ascii="Arial" w:hAnsi="Arial" w:cs="Arial"/>
                          <w:color w:val="01910F"/>
                          <w:sz w:val="16"/>
                          <w:szCs w:val="16"/>
                        </w:rPr>
                        <w:t>ING. OMAR LOPEZ MANZANO</w:t>
                      </w:r>
                    </w:p>
                    <w:p w:rsidR="00455483" w:rsidRDefault="00455483" w:rsidP="00F010C2">
                      <w:pPr>
                        <w:spacing w:line="276" w:lineRule="auto"/>
                        <w:jc w:val="center"/>
                        <w:rPr>
                          <w:rFonts w:ascii="Arial" w:hAnsi="Arial" w:cs="Arial"/>
                          <w:color w:val="01910F"/>
                          <w:sz w:val="16"/>
                          <w:szCs w:val="16"/>
                        </w:rPr>
                      </w:pPr>
                      <w:r>
                        <w:rPr>
                          <w:rFonts w:ascii="Arial" w:hAnsi="Arial" w:cs="Arial"/>
                          <w:color w:val="01910F"/>
                          <w:sz w:val="16"/>
                          <w:szCs w:val="16"/>
                        </w:rPr>
                        <w:t>ZACATELCO 05</w:t>
                      </w:r>
                    </w:p>
                    <w:p w:rsidR="00455483" w:rsidRDefault="00455483" w:rsidP="00F010C2">
                      <w:pPr>
                        <w:spacing w:line="276" w:lineRule="auto"/>
                        <w:jc w:val="center"/>
                        <w:rPr>
                          <w:rFonts w:ascii="Arial" w:hAnsi="Arial" w:cs="Arial"/>
                          <w:color w:val="01910F"/>
                          <w:sz w:val="16"/>
                          <w:szCs w:val="16"/>
                        </w:rPr>
                      </w:pPr>
                      <w:r>
                        <w:rPr>
                          <w:rFonts w:ascii="Arial" w:hAnsi="Arial" w:cs="Arial"/>
                          <w:color w:val="01910F"/>
                          <w:sz w:val="16"/>
                          <w:szCs w:val="16"/>
                        </w:rPr>
                        <w:t>ING. OCTAVIO MONTES CUEVAS</w:t>
                      </w:r>
                    </w:p>
                    <w:p w:rsidR="00455483" w:rsidRDefault="00455483" w:rsidP="00F010C2">
                      <w:pPr>
                        <w:spacing w:line="276" w:lineRule="auto"/>
                        <w:jc w:val="center"/>
                        <w:rPr>
                          <w:rFonts w:ascii="Arial" w:hAnsi="Arial" w:cs="Arial"/>
                          <w:color w:val="01910F"/>
                          <w:sz w:val="16"/>
                          <w:szCs w:val="16"/>
                        </w:rPr>
                      </w:pPr>
                      <w:r>
                        <w:rPr>
                          <w:rFonts w:ascii="Arial" w:hAnsi="Arial" w:cs="Arial"/>
                          <w:color w:val="01910F"/>
                          <w:sz w:val="16"/>
                          <w:szCs w:val="16"/>
                        </w:rPr>
                        <w:t>TERRENATE 03</w:t>
                      </w:r>
                    </w:p>
                    <w:p w:rsidR="00455483" w:rsidRDefault="00455483" w:rsidP="00F010C2">
                      <w:pPr>
                        <w:spacing w:line="276" w:lineRule="auto"/>
                        <w:jc w:val="center"/>
                        <w:rPr>
                          <w:rFonts w:ascii="Arial" w:hAnsi="Arial" w:cs="Arial"/>
                          <w:color w:val="01910F"/>
                          <w:sz w:val="16"/>
                          <w:szCs w:val="16"/>
                        </w:rPr>
                      </w:pPr>
                      <w:r>
                        <w:rPr>
                          <w:rFonts w:ascii="Arial" w:hAnsi="Arial" w:cs="Arial"/>
                          <w:color w:val="01910F"/>
                          <w:sz w:val="16"/>
                          <w:szCs w:val="16"/>
                        </w:rPr>
                        <w:t>ING. ODORICO MONTES CUEVAS</w:t>
                      </w:r>
                    </w:p>
                    <w:p w:rsidR="00455483" w:rsidRDefault="00455483" w:rsidP="00F010C2">
                      <w:pPr>
                        <w:spacing w:line="276" w:lineRule="auto"/>
                        <w:jc w:val="center"/>
                        <w:rPr>
                          <w:rFonts w:ascii="Arial" w:hAnsi="Arial" w:cs="Arial"/>
                          <w:color w:val="01910F"/>
                          <w:sz w:val="16"/>
                          <w:szCs w:val="16"/>
                        </w:rPr>
                      </w:pPr>
                      <w:r>
                        <w:rPr>
                          <w:rFonts w:ascii="Arial" w:hAnsi="Arial" w:cs="Arial"/>
                          <w:color w:val="01910F"/>
                          <w:sz w:val="16"/>
                          <w:szCs w:val="16"/>
                        </w:rPr>
                        <w:t>AHUASHUATEPEC 07</w:t>
                      </w:r>
                    </w:p>
                    <w:p w:rsidR="00455483" w:rsidRDefault="00455483" w:rsidP="00F010C2">
                      <w:pPr>
                        <w:spacing w:line="276" w:lineRule="auto"/>
                        <w:jc w:val="center"/>
                        <w:rPr>
                          <w:rFonts w:ascii="Arial" w:hAnsi="Arial" w:cs="Arial"/>
                          <w:color w:val="01910F"/>
                          <w:sz w:val="16"/>
                          <w:szCs w:val="16"/>
                        </w:rPr>
                      </w:pPr>
                      <w:r>
                        <w:rPr>
                          <w:rFonts w:ascii="Arial" w:hAnsi="Arial" w:cs="Arial"/>
                          <w:color w:val="01910F"/>
                          <w:sz w:val="16"/>
                          <w:szCs w:val="16"/>
                        </w:rPr>
                        <w:t>PROF. ENRIQUE HERNANDEZ HERNANDEZ</w:t>
                      </w:r>
                    </w:p>
                    <w:p w:rsidR="00455483" w:rsidRDefault="00455483" w:rsidP="00F010C2">
                      <w:pPr>
                        <w:spacing w:line="276" w:lineRule="auto"/>
                        <w:jc w:val="center"/>
                        <w:rPr>
                          <w:rFonts w:ascii="Arial" w:hAnsi="Arial" w:cs="Arial"/>
                          <w:color w:val="01910F"/>
                          <w:sz w:val="16"/>
                          <w:szCs w:val="16"/>
                        </w:rPr>
                      </w:pPr>
                      <w:r>
                        <w:rPr>
                          <w:rFonts w:ascii="Arial" w:hAnsi="Arial" w:cs="Arial"/>
                          <w:color w:val="01910F"/>
                          <w:sz w:val="16"/>
                          <w:szCs w:val="16"/>
                        </w:rPr>
                        <w:t>AHUASHUATEPEC 07</w:t>
                      </w:r>
                    </w:p>
                    <w:p w:rsidR="00455483" w:rsidRDefault="00455483" w:rsidP="00F010C2">
                      <w:pPr>
                        <w:spacing w:line="276" w:lineRule="auto"/>
                        <w:jc w:val="center"/>
                        <w:rPr>
                          <w:rFonts w:ascii="Arial" w:hAnsi="Arial" w:cs="Arial"/>
                          <w:color w:val="01910F"/>
                          <w:sz w:val="16"/>
                          <w:szCs w:val="16"/>
                        </w:rPr>
                      </w:pPr>
                      <w:r>
                        <w:rPr>
                          <w:rFonts w:ascii="Arial" w:hAnsi="Arial" w:cs="Arial"/>
                          <w:color w:val="01910F"/>
                          <w:sz w:val="16"/>
                          <w:szCs w:val="16"/>
                        </w:rPr>
                        <w:t>PROF. SANDRA APANECATL CABRERA</w:t>
                      </w:r>
                    </w:p>
                    <w:p w:rsidR="00455483" w:rsidRPr="00F010C2" w:rsidRDefault="00455483" w:rsidP="00F010C2">
                      <w:pPr>
                        <w:spacing w:line="276" w:lineRule="auto"/>
                        <w:jc w:val="center"/>
                        <w:rPr>
                          <w:rFonts w:ascii="Arial" w:hAnsi="Arial" w:cs="Arial"/>
                          <w:color w:val="01910F"/>
                          <w:sz w:val="16"/>
                          <w:szCs w:val="16"/>
                        </w:rPr>
                      </w:pPr>
                      <w:r>
                        <w:rPr>
                          <w:rFonts w:ascii="Arial" w:hAnsi="Arial" w:cs="Arial"/>
                          <w:color w:val="01910F"/>
                          <w:sz w:val="16"/>
                          <w:szCs w:val="16"/>
                        </w:rPr>
                        <w:t>EL ROSARIO 22</w:t>
                      </w:r>
                    </w:p>
                    <w:p w:rsidR="00A832A2" w:rsidRPr="005C4C38" w:rsidRDefault="00A832A2" w:rsidP="0051708D">
                      <w:pPr>
                        <w:jc w:val="center"/>
                        <w:rPr>
                          <w:rFonts w:ascii="Arial" w:hAnsi="Arial" w:cs="Arial"/>
                          <w:color w:val="00B050"/>
                          <w:sz w:val="16"/>
                          <w:szCs w:val="16"/>
                        </w:rPr>
                      </w:pPr>
                    </w:p>
                    <w:p w:rsidR="00A832A2" w:rsidRPr="005C4C38" w:rsidRDefault="00A832A2" w:rsidP="0051708D">
                      <w:pPr>
                        <w:jc w:val="center"/>
                        <w:rPr>
                          <w:rFonts w:ascii="Arial" w:hAnsi="Arial" w:cs="Arial"/>
                          <w:color w:val="00B050"/>
                          <w:sz w:val="16"/>
                          <w:szCs w:val="16"/>
                        </w:rPr>
                      </w:pPr>
                    </w:p>
                  </w:txbxContent>
                </v:textbox>
              </v:shape>
            </w:pict>
          </mc:Fallback>
        </mc:AlternateContent>
      </w:r>
    </w:p>
    <w:p w:rsidR="0051708D" w:rsidRPr="004D65A0" w:rsidRDefault="0051708D" w:rsidP="0051708D"/>
    <w:p w:rsidR="0051708D" w:rsidRPr="004D65A0" w:rsidRDefault="0051708D" w:rsidP="0051708D"/>
    <w:p w:rsidR="0051708D" w:rsidRPr="004D65A0" w:rsidRDefault="0051708D" w:rsidP="0051708D"/>
    <w:p w:rsidR="0051708D" w:rsidRPr="004D65A0" w:rsidRDefault="0051708D" w:rsidP="0051708D"/>
    <w:p w:rsidR="0051708D" w:rsidRPr="004D65A0" w:rsidRDefault="0051708D" w:rsidP="0051708D"/>
    <w:p w:rsidR="0051708D" w:rsidRPr="004D65A0" w:rsidRDefault="0051708D" w:rsidP="0051708D"/>
    <w:p w:rsidR="0051708D" w:rsidRPr="004D65A0" w:rsidRDefault="0051708D" w:rsidP="0051708D"/>
    <w:p w:rsidR="0051708D" w:rsidRPr="004D65A0" w:rsidRDefault="0051708D" w:rsidP="0051708D"/>
    <w:p w:rsidR="0051708D" w:rsidRPr="004D65A0" w:rsidRDefault="0051708D" w:rsidP="0051708D"/>
    <w:p w:rsidR="0051708D" w:rsidRPr="004D65A0" w:rsidRDefault="0051708D" w:rsidP="0051708D"/>
    <w:p w:rsidR="0051708D" w:rsidRPr="004D65A0" w:rsidRDefault="0051708D" w:rsidP="0051708D"/>
    <w:p w:rsidR="0051708D" w:rsidRPr="004D65A0" w:rsidRDefault="0051708D" w:rsidP="0051708D"/>
    <w:p w:rsidR="0051708D" w:rsidRPr="004D65A0" w:rsidRDefault="0051708D" w:rsidP="0051708D"/>
    <w:p w:rsidR="0051708D" w:rsidRPr="004D65A0" w:rsidRDefault="0051708D" w:rsidP="0051708D"/>
    <w:p w:rsidR="0051708D" w:rsidRPr="004D65A0" w:rsidRDefault="0051708D" w:rsidP="0051708D"/>
    <w:p w:rsidR="0051708D" w:rsidRPr="004D65A0" w:rsidRDefault="0051708D" w:rsidP="0051708D"/>
    <w:p w:rsidR="0051708D" w:rsidRPr="004D65A0" w:rsidRDefault="0051708D" w:rsidP="0051708D"/>
    <w:p w:rsidR="0051708D" w:rsidRPr="004D65A0" w:rsidRDefault="0051708D" w:rsidP="0051708D"/>
    <w:p w:rsidR="0051708D" w:rsidRPr="004D65A0" w:rsidRDefault="0051708D" w:rsidP="0051708D"/>
    <w:p w:rsidR="0051708D" w:rsidRPr="004D65A0" w:rsidRDefault="0051708D" w:rsidP="0051708D"/>
    <w:p w:rsidR="0051708D" w:rsidRPr="004D65A0" w:rsidRDefault="0051708D" w:rsidP="0051708D"/>
    <w:p w:rsidR="0051708D" w:rsidRPr="004D65A0" w:rsidRDefault="0051708D" w:rsidP="0051708D"/>
    <w:p w:rsidR="0051708D" w:rsidRPr="004D65A0" w:rsidRDefault="0051708D" w:rsidP="0051708D"/>
    <w:p w:rsidR="0051708D" w:rsidRPr="004D65A0" w:rsidRDefault="0051708D" w:rsidP="0051708D"/>
    <w:p w:rsidR="0051708D" w:rsidRPr="004D65A0" w:rsidRDefault="0051708D" w:rsidP="0051708D"/>
    <w:p w:rsidR="0051708D" w:rsidRPr="004D65A0" w:rsidRDefault="0051708D" w:rsidP="0051708D"/>
    <w:p w:rsidR="0051708D" w:rsidRPr="004D65A0" w:rsidRDefault="0051708D" w:rsidP="0051708D"/>
    <w:p w:rsidR="0051708D" w:rsidRPr="004D65A0" w:rsidRDefault="0051708D" w:rsidP="0051708D"/>
    <w:p w:rsidR="0051708D" w:rsidRPr="004D65A0" w:rsidRDefault="0051708D" w:rsidP="0051708D"/>
    <w:p w:rsidR="0051708D" w:rsidRPr="004D65A0" w:rsidRDefault="0051708D" w:rsidP="0051708D"/>
    <w:p w:rsidR="0051708D" w:rsidRPr="004D65A0" w:rsidRDefault="0051708D" w:rsidP="0051708D"/>
    <w:p w:rsidR="0051708D" w:rsidRPr="004D65A0" w:rsidRDefault="0051708D" w:rsidP="0051708D"/>
    <w:p w:rsidR="0051708D" w:rsidRPr="004D65A0" w:rsidRDefault="0051708D" w:rsidP="0051708D"/>
    <w:p w:rsidR="0051708D" w:rsidRPr="004D65A0" w:rsidRDefault="0051708D" w:rsidP="0051708D"/>
    <w:p w:rsidR="0051708D" w:rsidRPr="004D65A0" w:rsidRDefault="0051708D" w:rsidP="0051708D"/>
    <w:p w:rsidR="0051708D" w:rsidRPr="004D65A0" w:rsidRDefault="0051708D" w:rsidP="0051708D"/>
    <w:p w:rsidR="0051708D" w:rsidRPr="004D65A0" w:rsidRDefault="0051708D" w:rsidP="0051708D"/>
    <w:p w:rsidR="0051708D" w:rsidRDefault="0051708D" w:rsidP="0051708D"/>
    <w:p w:rsidR="0051708D" w:rsidRDefault="0051708D" w:rsidP="0051708D"/>
    <w:p w:rsidR="0051708D" w:rsidRDefault="0051708D" w:rsidP="0051708D">
      <w:pPr>
        <w:jc w:val="center"/>
        <w:rPr>
          <w:color w:val="1F497D"/>
          <w:sz w:val="36"/>
          <w:szCs w:val="36"/>
        </w:rPr>
      </w:pPr>
    </w:p>
    <w:p w:rsidR="0051708D" w:rsidRDefault="0051708D" w:rsidP="0051708D">
      <w:pPr>
        <w:jc w:val="center"/>
        <w:rPr>
          <w:color w:val="1F497D"/>
          <w:sz w:val="36"/>
          <w:szCs w:val="36"/>
        </w:rPr>
      </w:pPr>
    </w:p>
    <w:p w:rsidR="0051708D" w:rsidRDefault="0051708D" w:rsidP="0051708D">
      <w:pPr>
        <w:jc w:val="center"/>
        <w:rPr>
          <w:color w:val="1F497D"/>
          <w:sz w:val="36"/>
          <w:szCs w:val="36"/>
        </w:rPr>
      </w:pPr>
    </w:p>
    <w:p w:rsidR="0051708D" w:rsidRPr="00630682" w:rsidRDefault="0051708D" w:rsidP="0051708D">
      <w:pPr>
        <w:jc w:val="center"/>
        <w:rPr>
          <w:b/>
          <w:color w:val="006600"/>
          <w:sz w:val="36"/>
          <w:szCs w:val="36"/>
        </w:rPr>
      </w:pPr>
      <w:r w:rsidRPr="00630682">
        <w:rPr>
          <w:b/>
          <w:color w:val="006600"/>
          <w:sz w:val="36"/>
          <w:szCs w:val="36"/>
        </w:rPr>
        <w:t>Objetivo general</w:t>
      </w:r>
    </w:p>
    <w:p w:rsidR="0051708D" w:rsidRPr="00821D9B" w:rsidRDefault="0051708D" w:rsidP="0051708D">
      <w:pPr>
        <w:rPr>
          <w:color w:val="C00000"/>
        </w:rPr>
      </w:pPr>
    </w:p>
    <w:p w:rsidR="00B51ABD" w:rsidRPr="00B51ABD" w:rsidRDefault="00060DB0" w:rsidP="00D713C3">
      <w:pPr>
        <w:autoSpaceDE w:val="0"/>
        <w:autoSpaceDN w:val="0"/>
        <w:adjustRightInd w:val="0"/>
        <w:jc w:val="both"/>
      </w:pPr>
      <w:r w:rsidRPr="00060DB0">
        <w:rPr>
          <w:rFonts w:ascii="Arial" w:hAnsi="Arial" w:cs="Arial"/>
          <w:sz w:val="32"/>
          <w:szCs w:val="32"/>
        </w:rPr>
        <w:t>Fomentar</w:t>
      </w:r>
      <w:r w:rsidR="00B51ABD">
        <w:rPr>
          <w:rFonts w:ascii="Arial" w:hAnsi="Arial" w:cs="Arial"/>
          <w:color w:val="000000"/>
          <w:sz w:val="32"/>
          <w:szCs w:val="20"/>
          <w:lang w:val="es-MX" w:eastAsia="es-MX"/>
        </w:rPr>
        <w:t xml:space="preserve"> en</w:t>
      </w:r>
      <w:r w:rsidR="00B51ABD" w:rsidRPr="00B51ABD">
        <w:rPr>
          <w:rFonts w:ascii="Arial" w:hAnsi="Arial" w:cs="Arial"/>
          <w:color w:val="000000"/>
          <w:sz w:val="32"/>
          <w:szCs w:val="20"/>
          <w:lang w:val="es-MX" w:eastAsia="es-MX"/>
        </w:rPr>
        <w:t xml:space="preserve"> los estudiantes </w:t>
      </w:r>
      <w:r w:rsidR="00B51ABD">
        <w:rPr>
          <w:rFonts w:ascii="Arial" w:hAnsi="Arial" w:cs="Arial"/>
          <w:color w:val="000000"/>
          <w:sz w:val="32"/>
          <w:szCs w:val="20"/>
          <w:lang w:val="es-MX" w:eastAsia="es-MX"/>
        </w:rPr>
        <w:t>su interés para identificar</w:t>
      </w:r>
      <w:r w:rsidR="00B51ABD" w:rsidRPr="00B51ABD">
        <w:rPr>
          <w:rFonts w:ascii="Arial" w:hAnsi="Arial" w:cs="Arial"/>
          <w:color w:val="000000"/>
          <w:sz w:val="32"/>
          <w:szCs w:val="20"/>
          <w:lang w:val="es-MX" w:eastAsia="es-MX"/>
        </w:rPr>
        <w:t xml:space="preserve"> y anali</w:t>
      </w:r>
      <w:r w:rsidR="00B51ABD">
        <w:rPr>
          <w:rFonts w:ascii="Arial" w:hAnsi="Arial" w:cs="Arial"/>
          <w:color w:val="000000"/>
          <w:sz w:val="32"/>
          <w:szCs w:val="20"/>
          <w:lang w:val="es-MX" w:eastAsia="es-MX"/>
        </w:rPr>
        <w:t xml:space="preserve">zar </w:t>
      </w:r>
      <w:r w:rsidR="00B51ABD" w:rsidRPr="00B51ABD">
        <w:rPr>
          <w:rFonts w:ascii="Arial" w:hAnsi="Arial" w:cs="Arial"/>
          <w:color w:val="000000"/>
          <w:sz w:val="32"/>
          <w:szCs w:val="20"/>
          <w:lang w:val="es-MX" w:eastAsia="es-MX"/>
        </w:rPr>
        <w:t xml:space="preserve"> la importancia del estudio de la Física</w:t>
      </w:r>
      <w:r w:rsidR="00C47EE2">
        <w:rPr>
          <w:rFonts w:ascii="Arial" w:hAnsi="Arial" w:cs="Arial"/>
          <w:color w:val="000000"/>
          <w:sz w:val="32"/>
          <w:szCs w:val="20"/>
          <w:lang w:val="es-MX" w:eastAsia="es-MX"/>
        </w:rPr>
        <w:t>,</w:t>
      </w:r>
      <w:r w:rsidR="00B51ABD" w:rsidRPr="00B51ABD">
        <w:rPr>
          <w:rFonts w:ascii="Arial" w:hAnsi="Arial" w:cs="Arial"/>
          <w:color w:val="000000"/>
          <w:sz w:val="32"/>
          <w:szCs w:val="20"/>
          <w:lang w:val="es-MX" w:eastAsia="es-MX"/>
        </w:rPr>
        <w:t xml:space="preserve"> a través de la historia de la ciencia y de sus aportaciones a la tecnología. </w:t>
      </w:r>
      <w:r w:rsidR="00B51ABD">
        <w:rPr>
          <w:rFonts w:ascii="Arial" w:hAnsi="Arial" w:cs="Arial"/>
          <w:color w:val="000000"/>
          <w:sz w:val="32"/>
          <w:szCs w:val="20"/>
          <w:lang w:val="es-MX" w:eastAsia="es-MX"/>
        </w:rPr>
        <w:t xml:space="preserve">Propiciando en este una actitud </w:t>
      </w:r>
      <w:r w:rsidR="00D713C3">
        <w:rPr>
          <w:rFonts w:ascii="Arial" w:hAnsi="Arial" w:cs="Arial"/>
          <w:color w:val="000000"/>
          <w:sz w:val="32"/>
          <w:szCs w:val="20"/>
          <w:lang w:val="es-MX" w:eastAsia="es-MX"/>
        </w:rPr>
        <w:t>crítica</w:t>
      </w:r>
      <w:r w:rsidR="00B51ABD">
        <w:rPr>
          <w:rFonts w:ascii="Arial" w:hAnsi="Arial" w:cs="Arial"/>
          <w:color w:val="000000"/>
          <w:sz w:val="32"/>
          <w:szCs w:val="20"/>
          <w:lang w:val="es-MX" w:eastAsia="es-MX"/>
        </w:rPr>
        <w:t xml:space="preserve"> </w:t>
      </w:r>
      <w:r w:rsidR="00D713C3">
        <w:rPr>
          <w:rFonts w:ascii="Arial" w:hAnsi="Arial" w:cs="Arial"/>
          <w:color w:val="000000"/>
          <w:sz w:val="32"/>
          <w:szCs w:val="20"/>
          <w:lang w:val="es-MX" w:eastAsia="es-MX"/>
        </w:rPr>
        <w:t xml:space="preserve">y reflexiva </w:t>
      </w:r>
      <w:r w:rsidR="00B51ABD">
        <w:rPr>
          <w:rFonts w:ascii="Arial" w:hAnsi="Arial" w:cs="Arial"/>
          <w:color w:val="000000"/>
          <w:sz w:val="32"/>
          <w:szCs w:val="20"/>
          <w:lang w:val="es-MX" w:eastAsia="es-MX"/>
        </w:rPr>
        <w:t>sobre sus preconcepciones</w:t>
      </w:r>
      <w:r w:rsidR="00D713C3">
        <w:rPr>
          <w:rFonts w:ascii="Arial" w:hAnsi="Arial" w:cs="Arial"/>
          <w:color w:val="000000"/>
          <w:sz w:val="32"/>
          <w:szCs w:val="20"/>
          <w:lang w:val="es-MX" w:eastAsia="es-MX"/>
        </w:rPr>
        <w:t xml:space="preserve"> de los diferentes fenómenos naturales, </w:t>
      </w:r>
      <w:r w:rsidR="00C47EE2">
        <w:rPr>
          <w:rFonts w:ascii="Arial" w:hAnsi="Arial" w:cs="Arial"/>
          <w:color w:val="000000"/>
          <w:sz w:val="32"/>
          <w:szCs w:val="20"/>
          <w:lang w:val="es-MX" w:eastAsia="es-MX"/>
        </w:rPr>
        <w:t>con</w:t>
      </w:r>
      <w:r w:rsidR="006B063F">
        <w:rPr>
          <w:rFonts w:ascii="Arial" w:hAnsi="Arial" w:cs="Arial"/>
          <w:color w:val="000000"/>
          <w:sz w:val="32"/>
          <w:szCs w:val="20"/>
          <w:lang w:val="es-MX" w:eastAsia="es-MX"/>
        </w:rPr>
        <w:t xml:space="preserve"> </w:t>
      </w:r>
      <w:r w:rsidR="00D713C3">
        <w:rPr>
          <w:rFonts w:ascii="Arial" w:hAnsi="Arial" w:cs="Arial"/>
          <w:color w:val="000000"/>
          <w:sz w:val="32"/>
          <w:szCs w:val="20"/>
          <w:lang w:val="es-MX" w:eastAsia="es-MX"/>
        </w:rPr>
        <w:t xml:space="preserve"> evidencias científicas, que le permitan a</w:t>
      </w:r>
      <w:r w:rsidR="00B51ABD" w:rsidRPr="00D713C3">
        <w:rPr>
          <w:rFonts w:ascii="Arial" w:hAnsi="Arial" w:cs="Arial"/>
          <w:color w:val="000000"/>
          <w:sz w:val="32"/>
          <w:szCs w:val="20"/>
          <w:lang w:val="es-MX" w:eastAsia="es-MX"/>
        </w:rPr>
        <w:t xml:space="preserve">dquirir habilidades procedimentales </w:t>
      </w:r>
      <w:r w:rsidR="00D713C3">
        <w:rPr>
          <w:rFonts w:ascii="Arial" w:hAnsi="Arial" w:cs="Arial"/>
          <w:color w:val="000000"/>
          <w:sz w:val="32"/>
          <w:szCs w:val="20"/>
          <w:lang w:val="es-MX" w:eastAsia="es-MX"/>
        </w:rPr>
        <w:t xml:space="preserve">para </w:t>
      </w:r>
      <w:r w:rsidR="00B51ABD" w:rsidRPr="00D713C3">
        <w:rPr>
          <w:rFonts w:ascii="Arial" w:hAnsi="Arial" w:cs="Arial"/>
          <w:color w:val="000000"/>
          <w:sz w:val="32"/>
          <w:szCs w:val="20"/>
          <w:lang w:val="es-MX" w:eastAsia="es-MX"/>
        </w:rPr>
        <w:t xml:space="preserve"> plantear, formular y resolver preguntas y/o p</w:t>
      </w:r>
      <w:r w:rsidR="00D713C3">
        <w:rPr>
          <w:rFonts w:ascii="Arial" w:hAnsi="Arial" w:cs="Arial"/>
          <w:color w:val="000000"/>
          <w:sz w:val="32"/>
          <w:szCs w:val="20"/>
          <w:lang w:val="es-MX" w:eastAsia="es-MX"/>
        </w:rPr>
        <w:t>roblemas de carácter científico o de la vida cotidiana, que lo lleven a adquirir un aprendizaje significativo.</w:t>
      </w:r>
    </w:p>
    <w:p w:rsidR="00B51ABD" w:rsidRPr="00B51ABD" w:rsidRDefault="00B51ABD" w:rsidP="00B51ABD">
      <w:pPr>
        <w:jc w:val="center"/>
      </w:pPr>
    </w:p>
    <w:p w:rsidR="0051708D" w:rsidRPr="004D65A0" w:rsidRDefault="0051708D" w:rsidP="0051708D"/>
    <w:p w:rsidR="0051708D" w:rsidRDefault="0051708D" w:rsidP="0051708D">
      <w:pPr>
        <w:jc w:val="center"/>
      </w:pPr>
    </w:p>
    <w:p w:rsidR="0051708D" w:rsidRDefault="0051708D" w:rsidP="0051708D">
      <w:pPr>
        <w:jc w:val="center"/>
      </w:pPr>
    </w:p>
    <w:p w:rsidR="0051708D" w:rsidRDefault="0051708D" w:rsidP="0051708D">
      <w:pPr>
        <w:jc w:val="center"/>
      </w:pPr>
    </w:p>
    <w:p w:rsidR="0051708D" w:rsidRDefault="0051708D" w:rsidP="0051708D">
      <w:pPr>
        <w:jc w:val="center"/>
      </w:pPr>
    </w:p>
    <w:p w:rsidR="0051708D" w:rsidRDefault="0051708D" w:rsidP="0051708D">
      <w:pPr>
        <w:jc w:val="center"/>
      </w:pPr>
    </w:p>
    <w:p w:rsidR="0051708D" w:rsidRDefault="0051708D" w:rsidP="0051708D">
      <w:pPr>
        <w:jc w:val="center"/>
      </w:pPr>
    </w:p>
    <w:p w:rsidR="0051708D" w:rsidRDefault="0051708D" w:rsidP="0051708D">
      <w:pPr>
        <w:jc w:val="center"/>
      </w:pPr>
    </w:p>
    <w:p w:rsidR="0051708D" w:rsidRDefault="0051708D" w:rsidP="0051708D">
      <w:pPr>
        <w:jc w:val="center"/>
      </w:pPr>
    </w:p>
    <w:p w:rsidR="0051708D" w:rsidRDefault="0051708D" w:rsidP="0051708D">
      <w:pPr>
        <w:jc w:val="center"/>
      </w:pPr>
    </w:p>
    <w:p w:rsidR="0051708D" w:rsidRDefault="0051708D" w:rsidP="0051708D">
      <w:pPr>
        <w:jc w:val="center"/>
      </w:pPr>
    </w:p>
    <w:p w:rsidR="0051708D" w:rsidRDefault="0051708D" w:rsidP="0051708D">
      <w:pPr>
        <w:jc w:val="center"/>
      </w:pPr>
    </w:p>
    <w:p w:rsidR="0051708D" w:rsidRDefault="0051708D" w:rsidP="0051708D">
      <w:pPr>
        <w:jc w:val="center"/>
      </w:pPr>
    </w:p>
    <w:p w:rsidR="0051708D" w:rsidRDefault="0051708D" w:rsidP="00D713C3">
      <w:pPr>
        <w:rPr>
          <w:color w:val="1F497D"/>
          <w:sz w:val="36"/>
          <w:szCs w:val="36"/>
        </w:rPr>
      </w:pPr>
    </w:p>
    <w:p w:rsidR="0051708D" w:rsidRDefault="0051708D" w:rsidP="0051708D">
      <w:pPr>
        <w:jc w:val="center"/>
        <w:rPr>
          <w:color w:val="1F497D"/>
          <w:sz w:val="36"/>
          <w:szCs w:val="36"/>
        </w:rPr>
      </w:pPr>
    </w:p>
    <w:p w:rsidR="0051708D" w:rsidRDefault="0051708D" w:rsidP="0051708D">
      <w:pPr>
        <w:jc w:val="center"/>
        <w:rPr>
          <w:color w:val="1F497D"/>
          <w:sz w:val="36"/>
          <w:szCs w:val="36"/>
        </w:rPr>
      </w:pPr>
    </w:p>
    <w:p w:rsidR="0051708D" w:rsidRDefault="0051708D" w:rsidP="0051708D">
      <w:pPr>
        <w:jc w:val="center"/>
        <w:rPr>
          <w:color w:val="1F497D"/>
          <w:sz w:val="36"/>
          <w:szCs w:val="36"/>
        </w:rPr>
      </w:pPr>
    </w:p>
    <w:p w:rsidR="0051708D" w:rsidRDefault="0051708D" w:rsidP="0051708D">
      <w:pPr>
        <w:jc w:val="center"/>
        <w:rPr>
          <w:color w:val="1F497D"/>
          <w:sz w:val="36"/>
          <w:szCs w:val="36"/>
        </w:rPr>
      </w:pPr>
    </w:p>
    <w:p w:rsidR="0051708D" w:rsidRDefault="0051708D" w:rsidP="0051708D">
      <w:pPr>
        <w:jc w:val="center"/>
        <w:rPr>
          <w:color w:val="1F497D"/>
          <w:sz w:val="36"/>
          <w:szCs w:val="36"/>
        </w:rPr>
      </w:pPr>
    </w:p>
    <w:p w:rsidR="0051708D" w:rsidRDefault="0051708D" w:rsidP="0051708D">
      <w:pPr>
        <w:jc w:val="center"/>
        <w:rPr>
          <w:color w:val="1F497D"/>
          <w:sz w:val="36"/>
          <w:szCs w:val="36"/>
        </w:rPr>
      </w:pPr>
    </w:p>
    <w:p w:rsidR="0051708D" w:rsidRDefault="0051708D" w:rsidP="0051708D">
      <w:pPr>
        <w:jc w:val="center"/>
        <w:rPr>
          <w:color w:val="1F497D"/>
          <w:sz w:val="36"/>
          <w:szCs w:val="36"/>
        </w:rPr>
      </w:pPr>
    </w:p>
    <w:p w:rsidR="0051708D" w:rsidRDefault="0051708D" w:rsidP="0051708D">
      <w:pPr>
        <w:jc w:val="center"/>
        <w:rPr>
          <w:color w:val="1F497D"/>
          <w:sz w:val="36"/>
          <w:szCs w:val="36"/>
        </w:rPr>
      </w:pPr>
    </w:p>
    <w:p w:rsidR="0051708D" w:rsidRPr="00630682" w:rsidRDefault="0051708D" w:rsidP="0051708D">
      <w:pPr>
        <w:jc w:val="center"/>
        <w:rPr>
          <w:b/>
          <w:color w:val="006600"/>
          <w:sz w:val="36"/>
          <w:szCs w:val="36"/>
        </w:rPr>
      </w:pPr>
      <w:r w:rsidRPr="00630682">
        <w:rPr>
          <w:b/>
          <w:color w:val="006600"/>
          <w:sz w:val="36"/>
          <w:szCs w:val="36"/>
        </w:rPr>
        <w:lastRenderedPageBreak/>
        <w:t>Índice</w:t>
      </w:r>
    </w:p>
    <w:p w:rsidR="0051708D" w:rsidRPr="004D65A0" w:rsidRDefault="0051708D" w:rsidP="0051708D">
      <w:pPr>
        <w:jc w:val="center"/>
      </w:pPr>
    </w:p>
    <w:p w:rsidR="0051708D" w:rsidRDefault="0051708D" w:rsidP="0051708D">
      <w:pPr>
        <w:jc w:val="center"/>
      </w:pPr>
    </w:p>
    <w:p w:rsidR="0051708D" w:rsidRDefault="0051708D" w:rsidP="0051708D">
      <w:pPr>
        <w:jc w:val="center"/>
      </w:pPr>
    </w:p>
    <w:p w:rsidR="0051708D" w:rsidRPr="004D65A0" w:rsidRDefault="006552CC" w:rsidP="0051708D">
      <w:pPr>
        <w:jc w:val="center"/>
      </w:pPr>
      <w:r>
        <w:rPr>
          <w:noProof/>
          <w:lang w:val="es-MX" w:eastAsia="es-MX"/>
        </w:rPr>
        <mc:AlternateContent>
          <mc:Choice Requires="wps">
            <w:drawing>
              <wp:anchor distT="0" distB="0" distL="114300" distR="114300" simplePos="0" relativeHeight="251667456" behindDoc="0" locked="0" layoutInCell="1" allowOverlap="1">
                <wp:simplePos x="0" y="0"/>
                <wp:positionH relativeFrom="column">
                  <wp:posOffset>811530</wp:posOffset>
                </wp:positionH>
                <wp:positionV relativeFrom="paragraph">
                  <wp:posOffset>19050</wp:posOffset>
                </wp:positionV>
                <wp:extent cx="5506085" cy="4730115"/>
                <wp:effectExtent l="0" t="0" r="0" b="0"/>
                <wp:wrapNone/>
                <wp:docPr id="23"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085" cy="4730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2A2" w:rsidRDefault="00A832A2" w:rsidP="0051708D">
                            <w:pPr>
                              <w:jc w:val="center"/>
                              <w:rPr>
                                <w:rFonts w:ascii="Arial" w:hAnsi="Arial" w:cs="Arial"/>
                                <w:color w:val="000080"/>
                                <w:sz w:val="28"/>
                                <w:szCs w:val="28"/>
                              </w:rPr>
                            </w:pPr>
                          </w:p>
                          <w:p w:rsidR="00A832A2" w:rsidRPr="004E4C82" w:rsidRDefault="00A832A2" w:rsidP="0051708D">
                            <w:pPr>
                              <w:jc w:val="center"/>
                              <w:rPr>
                                <w:rFonts w:ascii="Arial" w:hAnsi="Arial" w:cs="Arial"/>
                                <w:color w:val="006600"/>
                                <w:sz w:val="36"/>
                                <w:szCs w:val="36"/>
                              </w:rPr>
                            </w:pPr>
                          </w:p>
                          <w:p w:rsidR="00A832A2" w:rsidRPr="004E4C82" w:rsidRDefault="00A832A2" w:rsidP="0051708D">
                            <w:pPr>
                              <w:numPr>
                                <w:ilvl w:val="0"/>
                                <w:numId w:val="1"/>
                              </w:numPr>
                              <w:rPr>
                                <w:rFonts w:ascii="Arial" w:hAnsi="Arial" w:cs="Arial"/>
                                <w:b/>
                                <w:color w:val="006600"/>
                                <w:sz w:val="32"/>
                                <w:szCs w:val="32"/>
                              </w:rPr>
                            </w:pPr>
                            <w:r w:rsidRPr="004E4C82">
                              <w:rPr>
                                <w:rFonts w:ascii="Arial" w:hAnsi="Arial" w:cs="Arial"/>
                                <w:b/>
                                <w:color w:val="006600"/>
                                <w:sz w:val="32"/>
                                <w:szCs w:val="32"/>
                              </w:rPr>
                              <w:t>Aspectos formativos</w:t>
                            </w:r>
                          </w:p>
                          <w:p w:rsidR="00A832A2" w:rsidRPr="004E4C82" w:rsidRDefault="00A832A2" w:rsidP="0051708D">
                            <w:pPr>
                              <w:ind w:left="2160"/>
                              <w:rPr>
                                <w:rFonts w:ascii="Arial" w:hAnsi="Arial" w:cs="Arial"/>
                                <w:b/>
                                <w:color w:val="006600"/>
                                <w:sz w:val="32"/>
                                <w:szCs w:val="32"/>
                              </w:rPr>
                            </w:pPr>
                          </w:p>
                          <w:p w:rsidR="00A832A2" w:rsidRPr="004E4C82" w:rsidRDefault="00A832A2" w:rsidP="0051708D">
                            <w:pPr>
                              <w:numPr>
                                <w:ilvl w:val="0"/>
                                <w:numId w:val="1"/>
                              </w:numPr>
                              <w:rPr>
                                <w:rFonts w:ascii="Arial" w:hAnsi="Arial" w:cs="Arial"/>
                                <w:b/>
                                <w:color w:val="006600"/>
                                <w:sz w:val="32"/>
                                <w:szCs w:val="32"/>
                              </w:rPr>
                            </w:pPr>
                            <w:r w:rsidRPr="004E4C82">
                              <w:rPr>
                                <w:rFonts w:ascii="Arial" w:hAnsi="Arial" w:cs="Arial"/>
                                <w:b/>
                                <w:color w:val="006600"/>
                                <w:sz w:val="32"/>
                                <w:szCs w:val="32"/>
                              </w:rPr>
                              <w:t>Simbología</w:t>
                            </w:r>
                          </w:p>
                          <w:p w:rsidR="00A832A2" w:rsidRPr="004E4C82" w:rsidRDefault="00A832A2" w:rsidP="0051708D">
                            <w:pPr>
                              <w:rPr>
                                <w:rFonts w:ascii="Arial" w:hAnsi="Arial" w:cs="Arial"/>
                                <w:b/>
                                <w:color w:val="006600"/>
                                <w:sz w:val="32"/>
                                <w:szCs w:val="32"/>
                              </w:rPr>
                            </w:pPr>
                          </w:p>
                          <w:p w:rsidR="00A832A2" w:rsidRPr="004E4C82" w:rsidRDefault="00A832A2" w:rsidP="0051708D">
                            <w:pPr>
                              <w:numPr>
                                <w:ilvl w:val="0"/>
                                <w:numId w:val="1"/>
                              </w:numPr>
                              <w:rPr>
                                <w:rFonts w:ascii="Arial" w:hAnsi="Arial" w:cs="Arial"/>
                                <w:b/>
                                <w:color w:val="006600"/>
                                <w:sz w:val="32"/>
                                <w:szCs w:val="32"/>
                              </w:rPr>
                            </w:pPr>
                            <w:r w:rsidRPr="004E4C82">
                              <w:rPr>
                                <w:rFonts w:ascii="Arial" w:hAnsi="Arial" w:cs="Arial"/>
                                <w:b/>
                                <w:color w:val="006600"/>
                                <w:sz w:val="32"/>
                                <w:szCs w:val="32"/>
                              </w:rPr>
                              <w:t>Introducción a la asignatura</w:t>
                            </w:r>
                          </w:p>
                          <w:p w:rsidR="00A832A2" w:rsidRPr="004E4C82" w:rsidRDefault="00A832A2" w:rsidP="0051708D">
                            <w:pPr>
                              <w:ind w:left="2160"/>
                              <w:rPr>
                                <w:rFonts w:ascii="Arial" w:hAnsi="Arial" w:cs="Arial"/>
                                <w:b/>
                                <w:color w:val="006600"/>
                                <w:sz w:val="32"/>
                                <w:szCs w:val="32"/>
                              </w:rPr>
                            </w:pPr>
                          </w:p>
                          <w:p w:rsidR="00A832A2" w:rsidRPr="004E4C82" w:rsidRDefault="00A832A2" w:rsidP="0051708D">
                            <w:pPr>
                              <w:numPr>
                                <w:ilvl w:val="0"/>
                                <w:numId w:val="1"/>
                              </w:numPr>
                              <w:rPr>
                                <w:rFonts w:ascii="Arial" w:hAnsi="Arial" w:cs="Arial"/>
                                <w:b/>
                                <w:color w:val="006600"/>
                                <w:sz w:val="32"/>
                                <w:szCs w:val="32"/>
                              </w:rPr>
                            </w:pPr>
                            <w:r w:rsidRPr="004E4C82">
                              <w:rPr>
                                <w:rFonts w:ascii="Arial" w:hAnsi="Arial" w:cs="Arial"/>
                                <w:b/>
                                <w:color w:val="006600"/>
                                <w:sz w:val="32"/>
                                <w:szCs w:val="32"/>
                              </w:rPr>
                              <w:t>Desarrollo de actividades</w:t>
                            </w:r>
                          </w:p>
                          <w:p w:rsidR="00A832A2" w:rsidRPr="004E4C82" w:rsidRDefault="00A832A2" w:rsidP="0051708D">
                            <w:pPr>
                              <w:pStyle w:val="Prrafodelista"/>
                              <w:rPr>
                                <w:rFonts w:ascii="Arial" w:hAnsi="Arial" w:cs="Arial"/>
                                <w:b/>
                                <w:color w:val="006600"/>
                                <w:sz w:val="32"/>
                                <w:szCs w:val="32"/>
                              </w:rPr>
                            </w:pPr>
                          </w:p>
                          <w:p w:rsidR="00A832A2" w:rsidRPr="004E4C82" w:rsidRDefault="00A832A2" w:rsidP="0051708D">
                            <w:pPr>
                              <w:numPr>
                                <w:ilvl w:val="0"/>
                                <w:numId w:val="1"/>
                              </w:numPr>
                              <w:rPr>
                                <w:rFonts w:ascii="Arial" w:hAnsi="Arial" w:cs="Arial"/>
                                <w:b/>
                                <w:color w:val="006600"/>
                                <w:sz w:val="32"/>
                                <w:szCs w:val="32"/>
                              </w:rPr>
                            </w:pPr>
                            <w:r w:rsidRPr="004E4C82">
                              <w:rPr>
                                <w:rFonts w:ascii="Arial" w:hAnsi="Arial" w:cs="Arial"/>
                                <w:b/>
                                <w:color w:val="006600"/>
                                <w:sz w:val="32"/>
                                <w:szCs w:val="32"/>
                              </w:rPr>
                              <w:t>Bibliografía</w:t>
                            </w:r>
                          </w:p>
                          <w:p w:rsidR="00A832A2" w:rsidRPr="004E4C82" w:rsidRDefault="00A832A2" w:rsidP="0051708D">
                            <w:pPr>
                              <w:ind w:left="2160"/>
                              <w:rPr>
                                <w:rFonts w:ascii="Arial" w:hAnsi="Arial" w:cs="Arial"/>
                                <w:color w:val="006600"/>
                                <w:sz w:val="32"/>
                                <w:szCs w:val="32"/>
                              </w:rPr>
                            </w:pPr>
                          </w:p>
                          <w:p w:rsidR="00A832A2" w:rsidRPr="004E4C82" w:rsidRDefault="00A832A2" w:rsidP="0051708D">
                            <w:pPr>
                              <w:numPr>
                                <w:ilvl w:val="0"/>
                                <w:numId w:val="1"/>
                              </w:numPr>
                              <w:rPr>
                                <w:rFonts w:ascii="Arial" w:hAnsi="Arial" w:cs="Arial"/>
                                <w:b/>
                                <w:color w:val="006600"/>
                                <w:sz w:val="32"/>
                                <w:szCs w:val="32"/>
                              </w:rPr>
                            </w:pPr>
                            <w:r w:rsidRPr="004E4C82">
                              <w:rPr>
                                <w:rFonts w:ascii="Arial" w:hAnsi="Arial" w:cs="Arial"/>
                                <w:b/>
                                <w:color w:val="006600"/>
                                <w:sz w:val="32"/>
                                <w:szCs w:val="32"/>
                              </w:rPr>
                              <w:t>Glosario</w:t>
                            </w:r>
                          </w:p>
                          <w:p w:rsidR="00A832A2" w:rsidRPr="004E4C82" w:rsidRDefault="00A832A2" w:rsidP="0051708D">
                            <w:pPr>
                              <w:pStyle w:val="Prrafodelista"/>
                              <w:rPr>
                                <w:rFonts w:ascii="Arial" w:hAnsi="Arial" w:cs="Arial"/>
                                <w:b/>
                                <w:color w:val="006600"/>
                                <w:sz w:val="32"/>
                                <w:szCs w:val="32"/>
                              </w:rPr>
                            </w:pPr>
                          </w:p>
                          <w:p w:rsidR="00A832A2" w:rsidRPr="004E4C82" w:rsidRDefault="00A832A2" w:rsidP="0051708D">
                            <w:pPr>
                              <w:numPr>
                                <w:ilvl w:val="0"/>
                                <w:numId w:val="1"/>
                              </w:numPr>
                              <w:rPr>
                                <w:rFonts w:ascii="Arial" w:hAnsi="Arial" w:cs="Arial"/>
                                <w:b/>
                                <w:color w:val="006600"/>
                                <w:sz w:val="32"/>
                                <w:szCs w:val="32"/>
                              </w:rPr>
                            </w:pPr>
                            <w:r w:rsidRPr="004E4C82">
                              <w:rPr>
                                <w:rFonts w:ascii="Arial" w:hAnsi="Arial" w:cs="Arial"/>
                                <w:b/>
                                <w:color w:val="006600"/>
                                <w:sz w:val="32"/>
                                <w:szCs w:val="32"/>
                              </w:rPr>
                              <w:t>Anexos</w:t>
                            </w:r>
                          </w:p>
                          <w:p w:rsidR="00A832A2" w:rsidRPr="004E4C82" w:rsidRDefault="00A832A2" w:rsidP="0051708D">
                            <w:pPr>
                              <w:pStyle w:val="Prrafodelista"/>
                              <w:rPr>
                                <w:rFonts w:ascii="Arial" w:hAnsi="Arial" w:cs="Arial"/>
                                <w:color w:val="006600"/>
                                <w:sz w:val="36"/>
                                <w:szCs w:val="36"/>
                              </w:rPr>
                            </w:pPr>
                          </w:p>
                          <w:p w:rsidR="00A832A2" w:rsidRPr="004E4C82" w:rsidRDefault="00A832A2" w:rsidP="0051708D">
                            <w:pPr>
                              <w:jc w:val="center"/>
                              <w:rPr>
                                <w:rFonts w:ascii="Arial" w:hAnsi="Arial" w:cs="Arial"/>
                                <w:color w:val="006600"/>
                                <w:sz w:val="28"/>
                                <w:szCs w:val="28"/>
                              </w:rPr>
                            </w:pPr>
                          </w:p>
                          <w:p w:rsidR="00A832A2" w:rsidRDefault="00A832A2" w:rsidP="0051708D">
                            <w:pPr>
                              <w:jc w:val="center"/>
                              <w:rPr>
                                <w:rFonts w:ascii="Arial" w:hAnsi="Arial" w:cs="Arial"/>
                                <w:color w:val="3366F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9" o:spid="_x0000_s1033" type="#_x0000_t202" style="position:absolute;left:0;text-align:left;margin-left:63.9pt;margin-top:1.5pt;width:433.55pt;height:372.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" stroked="f">
                <v:textbox>
                  <w:txbxContent>
                    <w:p w:rsidR="00A832A2" w:rsidRDefault="00A832A2" w:rsidP="0051708D">
                      <w:pPr>
                        <w:jc w:val="center"/>
                        <w:rPr>
                          <w:rFonts w:ascii="Arial" w:hAnsi="Arial" w:cs="Arial"/>
                          <w:color w:val="000080"/>
                          <w:sz w:val="28"/>
                          <w:szCs w:val="28"/>
                        </w:rPr>
                      </w:pPr>
                    </w:p>
                    <w:p w:rsidR="00A832A2" w:rsidRPr="004E4C82" w:rsidRDefault="00A832A2" w:rsidP="0051708D">
                      <w:pPr>
                        <w:jc w:val="center"/>
                        <w:rPr>
                          <w:rFonts w:ascii="Arial" w:hAnsi="Arial" w:cs="Arial"/>
                          <w:color w:val="006600"/>
                          <w:sz w:val="36"/>
                          <w:szCs w:val="36"/>
                        </w:rPr>
                      </w:pPr>
                    </w:p>
                    <w:p w:rsidR="00A832A2" w:rsidRPr="004E4C82" w:rsidRDefault="00A832A2" w:rsidP="0051708D">
                      <w:pPr>
                        <w:numPr>
                          <w:ilvl w:val="0"/>
                          <w:numId w:val="1"/>
                        </w:numPr>
                        <w:rPr>
                          <w:rFonts w:ascii="Arial" w:hAnsi="Arial" w:cs="Arial"/>
                          <w:b/>
                          <w:color w:val="006600"/>
                          <w:sz w:val="32"/>
                          <w:szCs w:val="32"/>
                        </w:rPr>
                      </w:pPr>
                      <w:r w:rsidRPr="004E4C82">
                        <w:rPr>
                          <w:rFonts w:ascii="Arial" w:hAnsi="Arial" w:cs="Arial"/>
                          <w:b/>
                          <w:color w:val="006600"/>
                          <w:sz w:val="32"/>
                          <w:szCs w:val="32"/>
                        </w:rPr>
                        <w:t>Aspectos formativos</w:t>
                      </w:r>
                    </w:p>
                    <w:p w:rsidR="00A832A2" w:rsidRPr="004E4C82" w:rsidRDefault="00A832A2" w:rsidP="0051708D">
                      <w:pPr>
                        <w:ind w:left="2160"/>
                        <w:rPr>
                          <w:rFonts w:ascii="Arial" w:hAnsi="Arial" w:cs="Arial"/>
                          <w:b/>
                          <w:color w:val="006600"/>
                          <w:sz w:val="32"/>
                          <w:szCs w:val="32"/>
                        </w:rPr>
                      </w:pPr>
                    </w:p>
                    <w:p w:rsidR="00A832A2" w:rsidRPr="004E4C82" w:rsidRDefault="00A832A2" w:rsidP="0051708D">
                      <w:pPr>
                        <w:numPr>
                          <w:ilvl w:val="0"/>
                          <w:numId w:val="1"/>
                        </w:numPr>
                        <w:rPr>
                          <w:rFonts w:ascii="Arial" w:hAnsi="Arial" w:cs="Arial"/>
                          <w:b/>
                          <w:color w:val="006600"/>
                          <w:sz w:val="32"/>
                          <w:szCs w:val="32"/>
                        </w:rPr>
                      </w:pPr>
                      <w:r w:rsidRPr="004E4C82">
                        <w:rPr>
                          <w:rFonts w:ascii="Arial" w:hAnsi="Arial" w:cs="Arial"/>
                          <w:b/>
                          <w:color w:val="006600"/>
                          <w:sz w:val="32"/>
                          <w:szCs w:val="32"/>
                        </w:rPr>
                        <w:t>Simbología</w:t>
                      </w:r>
                    </w:p>
                    <w:p w:rsidR="00A832A2" w:rsidRPr="004E4C82" w:rsidRDefault="00A832A2" w:rsidP="0051708D">
                      <w:pPr>
                        <w:rPr>
                          <w:rFonts w:ascii="Arial" w:hAnsi="Arial" w:cs="Arial"/>
                          <w:b/>
                          <w:color w:val="006600"/>
                          <w:sz w:val="32"/>
                          <w:szCs w:val="32"/>
                        </w:rPr>
                      </w:pPr>
                    </w:p>
                    <w:p w:rsidR="00A832A2" w:rsidRPr="004E4C82" w:rsidRDefault="00A832A2" w:rsidP="0051708D">
                      <w:pPr>
                        <w:numPr>
                          <w:ilvl w:val="0"/>
                          <w:numId w:val="1"/>
                        </w:numPr>
                        <w:rPr>
                          <w:rFonts w:ascii="Arial" w:hAnsi="Arial" w:cs="Arial"/>
                          <w:b/>
                          <w:color w:val="006600"/>
                          <w:sz w:val="32"/>
                          <w:szCs w:val="32"/>
                        </w:rPr>
                      </w:pPr>
                      <w:r w:rsidRPr="004E4C82">
                        <w:rPr>
                          <w:rFonts w:ascii="Arial" w:hAnsi="Arial" w:cs="Arial"/>
                          <w:b/>
                          <w:color w:val="006600"/>
                          <w:sz w:val="32"/>
                          <w:szCs w:val="32"/>
                        </w:rPr>
                        <w:t>Introducción a la asignatura</w:t>
                      </w:r>
                    </w:p>
                    <w:p w:rsidR="00A832A2" w:rsidRPr="004E4C82" w:rsidRDefault="00A832A2" w:rsidP="0051708D">
                      <w:pPr>
                        <w:ind w:left="2160"/>
                        <w:rPr>
                          <w:rFonts w:ascii="Arial" w:hAnsi="Arial" w:cs="Arial"/>
                          <w:b/>
                          <w:color w:val="006600"/>
                          <w:sz w:val="32"/>
                          <w:szCs w:val="32"/>
                        </w:rPr>
                      </w:pPr>
                    </w:p>
                    <w:p w:rsidR="00A832A2" w:rsidRPr="004E4C82" w:rsidRDefault="00A832A2" w:rsidP="0051708D">
                      <w:pPr>
                        <w:numPr>
                          <w:ilvl w:val="0"/>
                          <w:numId w:val="1"/>
                        </w:numPr>
                        <w:rPr>
                          <w:rFonts w:ascii="Arial" w:hAnsi="Arial" w:cs="Arial"/>
                          <w:b/>
                          <w:color w:val="006600"/>
                          <w:sz w:val="32"/>
                          <w:szCs w:val="32"/>
                        </w:rPr>
                      </w:pPr>
                      <w:r w:rsidRPr="004E4C82">
                        <w:rPr>
                          <w:rFonts w:ascii="Arial" w:hAnsi="Arial" w:cs="Arial"/>
                          <w:b/>
                          <w:color w:val="006600"/>
                          <w:sz w:val="32"/>
                          <w:szCs w:val="32"/>
                        </w:rPr>
                        <w:t>Desarrollo de actividades</w:t>
                      </w:r>
                    </w:p>
                    <w:p w:rsidR="00A832A2" w:rsidRPr="004E4C82" w:rsidRDefault="00A832A2" w:rsidP="0051708D">
                      <w:pPr>
                        <w:pStyle w:val="Prrafodelista"/>
                        <w:rPr>
                          <w:rFonts w:ascii="Arial" w:hAnsi="Arial" w:cs="Arial"/>
                          <w:b/>
                          <w:color w:val="006600"/>
                          <w:sz w:val="32"/>
                          <w:szCs w:val="32"/>
                        </w:rPr>
                      </w:pPr>
                    </w:p>
                    <w:p w:rsidR="00A832A2" w:rsidRPr="004E4C82" w:rsidRDefault="00A832A2" w:rsidP="0051708D">
                      <w:pPr>
                        <w:numPr>
                          <w:ilvl w:val="0"/>
                          <w:numId w:val="1"/>
                        </w:numPr>
                        <w:rPr>
                          <w:rFonts w:ascii="Arial" w:hAnsi="Arial" w:cs="Arial"/>
                          <w:b/>
                          <w:color w:val="006600"/>
                          <w:sz w:val="32"/>
                          <w:szCs w:val="32"/>
                        </w:rPr>
                      </w:pPr>
                      <w:r w:rsidRPr="004E4C82">
                        <w:rPr>
                          <w:rFonts w:ascii="Arial" w:hAnsi="Arial" w:cs="Arial"/>
                          <w:b/>
                          <w:color w:val="006600"/>
                          <w:sz w:val="32"/>
                          <w:szCs w:val="32"/>
                        </w:rPr>
                        <w:t>Bibliografía</w:t>
                      </w:r>
                    </w:p>
                    <w:p w:rsidR="00A832A2" w:rsidRPr="004E4C82" w:rsidRDefault="00A832A2" w:rsidP="0051708D">
                      <w:pPr>
                        <w:ind w:left="2160"/>
                        <w:rPr>
                          <w:rFonts w:ascii="Arial" w:hAnsi="Arial" w:cs="Arial"/>
                          <w:color w:val="006600"/>
                          <w:sz w:val="32"/>
                          <w:szCs w:val="32"/>
                        </w:rPr>
                      </w:pPr>
                    </w:p>
                    <w:p w:rsidR="00A832A2" w:rsidRPr="004E4C82" w:rsidRDefault="00A832A2" w:rsidP="0051708D">
                      <w:pPr>
                        <w:numPr>
                          <w:ilvl w:val="0"/>
                          <w:numId w:val="1"/>
                        </w:numPr>
                        <w:rPr>
                          <w:rFonts w:ascii="Arial" w:hAnsi="Arial" w:cs="Arial"/>
                          <w:b/>
                          <w:color w:val="006600"/>
                          <w:sz w:val="32"/>
                          <w:szCs w:val="32"/>
                        </w:rPr>
                      </w:pPr>
                      <w:r w:rsidRPr="004E4C82">
                        <w:rPr>
                          <w:rFonts w:ascii="Arial" w:hAnsi="Arial" w:cs="Arial"/>
                          <w:b/>
                          <w:color w:val="006600"/>
                          <w:sz w:val="32"/>
                          <w:szCs w:val="32"/>
                        </w:rPr>
                        <w:t>Glosario</w:t>
                      </w:r>
                    </w:p>
                    <w:p w:rsidR="00A832A2" w:rsidRPr="004E4C82" w:rsidRDefault="00A832A2" w:rsidP="0051708D">
                      <w:pPr>
                        <w:pStyle w:val="Prrafodelista"/>
                        <w:rPr>
                          <w:rFonts w:ascii="Arial" w:hAnsi="Arial" w:cs="Arial"/>
                          <w:b/>
                          <w:color w:val="006600"/>
                          <w:sz w:val="32"/>
                          <w:szCs w:val="32"/>
                        </w:rPr>
                      </w:pPr>
                    </w:p>
                    <w:p w:rsidR="00A832A2" w:rsidRPr="004E4C82" w:rsidRDefault="00A832A2" w:rsidP="0051708D">
                      <w:pPr>
                        <w:numPr>
                          <w:ilvl w:val="0"/>
                          <w:numId w:val="1"/>
                        </w:numPr>
                        <w:rPr>
                          <w:rFonts w:ascii="Arial" w:hAnsi="Arial" w:cs="Arial"/>
                          <w:b/>
                          <w:color w:val="006600"/>
                          <w:sz w:val="32"/>
                          <w:szCs w:val="32"/>
                        </w:rPr>
                      </w:pPr>
                      <w:r w:rsidRPr="004E4C82">
                        <w:rPr>
                          <w:rFonts w:ascii="Arial" w:hAnsi="Arial" w:cs="Arial"/>
                          <w:b/>
                          <w:color w:val="006600"/>
                          <w:sz w:val="32"/>
                          <w:szCs w:val="32"/>
                        </w:rPr>
                        <w:t>Anexos</w:t>
                      </w:r>
                    </w:p>
                    <w:p w:rsidR="00A832A2" w:rsidRPr="004E4C82" w:rsidRDefault="00A832A2" w:rsidP="0051708D">
                      <w:pPr>
                        <w:pStyle w:val="Prrafodelista"/>
                        <w:rPr>
                          <w:rFonts w:ascii="Arial" w:hAnsi="Arial" w:cs="Arial"/>
                          <w:color w:val="006600"/>
                          <w:sz w:val="36"/>
                          <w:szCs w:val="36"/>
                        </w:rPr>
                      </w:pPr>
                    </w:p>
                    <w:p w:rsidR="00A832A2" w:rsidRPr="004E4C82" w:rsidRDefault="00A832A2" w:rsidP="0051708D">
                      <w:pPr>
                        <w:jc w:val="center"/>
                        <w:rPr>
                          <w:rFonts w:ascii="Arial" w:hAnsi="Arial" w:cs="Arial"/>
                          <w:color w:val="006600"/>
                          <w:sz w:val="28"/>
                          <w:szCs w:val="28"/>
                        </w:rPr>
                      </w:pPr>
                    </w:p>
                    <w:p w:rsidR="00A832A2" w:rsidRDefault="00A832A2" w:rsidP="0051708D">
                      <w:pPr>
                        <w:jc w:val="center"/>
                        <w:rPr>
                          <w:rFonts w:ascii="Arial" w:hAnsi="Arial" w:cs="Arial"/>
                          <w:color w:val="3366FF"/>
                          <w:sz w:val="28"/>
                          <w:szCs w:val="28"/>
                        </w:rPr>
                      </w:pPr>
                    </w:p>
                  </w:txbxContent>
                </v:textbox>
              </v:shape>
            </w:pict>
          </mc:Fallback>
        </mc:AlternateContent>
      </w:r>
    </w:p>
    <w:p w:rsidR="0051708D" w:rsidRPr="004D65A0" w:rsidRDefault="0051708D" w:rsidP="0051708D"/>
    <w:p w:rsidR="0051708D" w:rsidRPr="004D65A0" w:rsidRDefault="0051708D" w:rsidP="0051708D"/>
    <w:p w:rsidR="0051708D" w:rsidRPr="004D65A0" w:rsidRDefault="0051708D" w:rsidP="0051708D"/>
    <w:p w:rsidR="0051708D" w:rsidRPr="004D65A0" w:rsidRDefault="0051708D" w:rsidP="0051708D"/>
    <w:p w:rsidR="0051708D" w:rsidRPr="004D65A0" w:rsidRDefault="0051708D" w:rsidP="0051708D">
      <w:pPr>
        <w:jc w:val="center"/>
      </w:pPr>
    </w:p>
    <w:p w:rsidR="0051708D" w:rsidRPr="004D65A0" w:rsidRDefault="0051708D" w:rsidP="0051708D">
      <w:pPr>
        <w:jc w:val="center"/>
      </w:pPr>
    </w:p>
    <w:p w:rsidR="0051708D" w:rsidRPr="004D65A0" w:rsidRDefault="0051708D" w:rsidP="0051708D">
      <w:pPr>
        <w:jc w:val="center"/>
      </w:pPr>
    </w:p>
    <w:p w:rsidR="0051708D" w:rsidRPr="004D65A0" w:rsidRDefault="0051708D" w:rsidP="0051708D"/>
    <w:p w:rsidR="0051708D" w:rsidRPr="004D65A0" w:rsidRDefault="0051708D" w:rsidP="0051708D"/>
    <w:p w:rsidR="0051708D" w:rsidRPr="004D65A0" w:rsidRDefault="0051708D" w:rsidP="0051708D"/>
    <w:p w:rsidR="0051708D" w:rsidRPr="004D65A0" w:rsidRDefault="0051708D" w:rsidP="0051708D"/>
    <w:p w:rsidR="0051708D" w:rsidRPr="004D65A0" w:rsidRDefault="0051708D" w:rsidP="0051708D"/>
    <w:p w:rsidR="0051708D" w:rsidRPr="004D65A0" w:rsidRDefault="0051708D" w:rsidP="0051708D"/>
    <w:p w:rsidR="0051708D" w:rsidRPr="004D65A0" w:rsidRDefault="0051708D" w:rsidP="0051708D"/>
    <w:p w:rsidR="0051708D" w:rsidRPr="004D65A0" w:rsidRDefault="0051708D" w:rsidP="0051708D"/>
    <w:p w:rsidR="0051708D" w:rsidRPr="004D65A0" w:rsidRDefault="0051708D" w:rsidP="0051708D"/>
    <w:p w:rsidR="0051708D" w:rsidRPr="004D65A0" w:rsidRDefault="0051708D" w:rsidP="0051708D"/>
    <w:p w:rsidR="0051708D" w:rsidRPr="004D65A0" w:rsidRDefault="0051708D" w:rsidP="0051708D"/>
    <w:p w:rsidR="0051708D" w:rsidRPr="004D65A0" w:rsidRDefault="0051708D" w:rsidP="0051708D"/>
    <w:p w:rsidR="0051708D" w:rsidRPr="004D65A0" w:rsidRDefault="0051708D" w:rsidP="0051708D"/>
    <w:p w:rsidR="0051708D" w:rsidRDefault="0051708D" w:rsidP="0051708D"/>
    <w:p w:rsidR="0051708D" w:rsidRPr="00D713C3" w:rsidRDefault="0051708D" w:rsidP="00D713C3">
      <w:pPr>
        <w:jc w:val="center"/>
        <w:rPr>
          <w:b/>
          <w:color w:val="006600"/>
          <w:sz w:val="36"/>
          <w:szCs w:val="36"/>
        </w:rPr>
      </w:pPr>
      <w:r>
        <w:br w:type="page"/>
      </w:r>
      <w:r w:rsidR="00D713C3">
        <w:rPr>
          <w:b/>
          <w:color w:val="006600"/>
          <w:sz w:val="36"/>
          <w:szCs w:val="36"/>
        </w:rPr>
        <w:lastRenderedPageBreak/>
        <w:t>I. Aspectos formativos</w:t>
      </w:r>
    </w:p>
    <w:p w:rsidR="0051708D" w:rsidRDefault="0051708D" w:rsidP="0051708D">
      <w:pPr>
        <w:rPr>
          <w:rFonts w:ascii="Arial" w:hAnsi="Arial" w:cs="Arial"/>
          <w:b/>
          <w:sz w:val="28"/>
          <w:szCs w:val="28"/>
          <w:lang w:val="es-MX"/>
        </w:rPr>
      </w:pPr>
    </w:p>
    <w:p w:rsidR="0051708D" w:rsidRDefault="0051708D" w:rsidP="0051708D">
      <w:pPr>
        <w:rPr>
          <w:rFonts w:ascii="Arial" w:hAnsi="Arial" w:cs="Arial"/>
          <w:b/>
          <w:sz w:val="28"/>
          <w:szCs w:val="28"/>
          <w:lang w:val="es-MX"/>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4"/>
      </w:tblGrid>
      <w:tr w:rsidR="0051708D" w:rsidRPr="003D4372" w:rsidTr="00464E9A">
        <w:trPr>
          <w:jc w:val="center"/>
        </w:trPr>
        <w:tc>
          <w:tcPr>
            <w:tcW w:w="9214" w:type="dxa"/>
            <w:shd w:val="clear" w:color="auto" w:fill="006600"/>
          </w:tcPr>
          <w:p w:rsidR="0051708D" w:rsidRPr="003D4372" w:rsidRDefault="0051708D" w:rsidP="00464E9A">
            <w:pPr>
              <w:jc w:val="center"/>
              <w:rPr>
                <w:rFonts w:ascii="Arial" w:hAnsi="Arial" w:cs="Arial"/>
                <w:b/>
                <w:sz w:val="28"/>
                <w:szCs w:val="28"/>
                <w:lang w:val="es-MX"/>
              </w:rPr>
            </w:pPr>
            <w:r w:rsidRPr="003D4372">
              <w:rPr>
                <w:rFonts w:ascii="Arial" w:hAnsi="Arial" w:cs="Arial"/>
                <w:b/>
                <w:sz w:val="28"/>
                <w:szCs w:val="28"/>
                <w:lang w:val="es-MX"/>
              </w:rPr>
              <w:t xml:space="preserve">Contenidos Conceptuales </w:t>
            </w:r>
          </w:p>
        </w:tc>
      </w:tr>
      <w:tr w:rsidR="00D4658D" w:rsidRPr="003D4372" w:rsidTr="00464E9A">
        <w:trPr>
          <w:jc w:val="center"/>
        </w:trPr>
        <w:tc>
          <w:tcPr>
            <w:tcW w:w="9214" w:type="dxa"/>
          </w:tcPr>
          <w:p w:rsidR="00D4658D" w:rsidRPr="007E28B4" w:rsidRDefault="00D4658D" w:rsidP="00D4658D">
            <w:pPr>
              <w:jc w:val="both"/>
              <w:rPr>
                <w:rFonts w:ascii="Arial" w:hAnsi="Arial" w:cs="Arial"/>
                <w:b/>
                <w:color w:val="1C6A1E"/>
                <w:sz w:val="18"/>
                <w:szCs w:val="28"/>
              </w:rPr>
            </w:pPr>
          </w:p>
          <w:p w:rsidR="00D4658D" w:rsidRPr="007E28B4" w:rsidRDefault="00D4658D" w:rsidP="00D4658D">
            <w:pPr>
              <w:jc w:val="both"/>
              <w:rPr>
                <w:rFonts w:ascii="Arial" w:hAnsi="Arial" w:cs="Arial"/>
                <w:b/>
                <w:color w:val="1C6A1E"/>
                <w:sz w:val="18"/>
                <w:szCs w:val="28"/>
              </w:rPr>
            </w:pPr>
          </w:p>
          <w:p w:rsidR="00D4658D" w:rsidRPr="007E28B4" w:rsidRDefault="00D4658D" w:rsidP="00D4658D">
            <w:pPr>
              <w:jc w:val="both"/>
              <w:rPr>
                <w:rFonts w:ascii="Arial" w:hAnsi="Arial" w:cs="Arial"/>
                <w:b/>
                <w:color w:val="1C6A1E"/>
                <w:sz w:val="18"/>
                <w:szCs w:val="28"/>
              </w:rPr>
            </w:pPr>
          </w:p>
          <w:p w:rsidR="00D4658D" w:rsidRPr="00015E87" w:rsidRDefault="00D4658D" w:rsidP="00D4658D">
            <w:pPr>
              <w:jc w:val="both"/>
              <w:rPr>
                <w:rFonts w:ascii="Arial" w:hAnsi="Arial" w:cs="Arial"/>
                <w:b/>
              </w:rPr>
            </w:pPr>
            <w:r w:rsidRPr="00015E87">
              <w:rPr>
                <w:rFonts w:ascii="Arial" w:hAnsi="Arial" w:cs="Arial"/>
                <w:b/>
                <w:sz w:val="22"/>
                <w:szCs w:val="22"/>
              </w:rPr>
              <w:t>Movimiento.</w:t>
            </w:r>
          </w:p>
          <w:p w:rsidR="00D4658D" w:rsidRPr="00015E87" w:rsidRDefault="00D4658D" w:rsidP="00D4658D">
            <w:pPr>
              <w:numPr>
                <w:ilvl w:val="0"/>
                <w:numId w:val="15"/>
              </w:numPr>
              <w:jc w:val="both"/>
              <w:rPr>
                <w:rFonts w:ascii="Arial" w:hAnsi="Arial" w:cs="Arial"/>
                <w:sz w:val="20"/>
                <w:szCs w:val="20"/>
              </w:rPr>
            </w:pPr>
            <w:r w:rsidRPr="00015E87">
              <w:rPr>
                <w:rFonts w:ascii="Arial" w:hAnsi="Arial" w:cs="Arial"/>
                <w:sz w:val="20"/>
                <w:szCs w:val="20"/>
              </w:rPr>
              <w:t>Rectilíneo</w:t>
            </w:r>
          </w:p>
          <w:p w:rsidR="00D4658D" w:rsidRPr="00015E87" w:rsidRDefault="00D4658D" w:rsidP="00D4658D">
            <w:pPr>
              <w:numPr>
                <w:ilvl w:val="1"/>
                <w:numId w:val="15"/>
              </w:numPr>
              <w:jc w:val="both"/>
              <w:rPr>
                <w:rFonts w:ascii="Arial" w:hAnsi="Arial" w:cs="Arial"/>
                <w:sz w:val="20"/>
                <w:szCs w:val="20"/>
              </w:rPr>
            </w:pPr>
            <w:r w:rsidRPr="00015E87">
              <w:rPr>
                <w:rFonts w:ascii="Arial" w:hAnsi="Arial" w:cs="Arial"/>
                <w:sz w:val="20"/>
                <w:szCs w:val="20"/>
              </w:rPr>
              <w:t>Uniforme</w:t>
            </w:r>
          </w:p>
          <w:p w:rsidR="00D4658D" w:rsidRPr="00015E87" w:rsidRDefault="00D4658D" w:rsidP="00D4658D">
            <w:pPr>
              <w:numPr>
                <w:ilvl w:val="2"/>
                <w:numId w:val="15"/>
              </w:numPr>
              <w:jc w:val="both"/>
              <w:rPr>
                <w:rFonts w:ascii="Arial" w:hAnsi="Arial" w:cs="Arial"/>
                <w:sz w:val="20"/>
                <w:szCs w:val="20"/>
              </w:rPr>
            </w:pPr>
            <w:r w:rsidRPr="00015E87">
              <w:rPr>
                <w:rFonts w:ascii="Arial" w:hAnsi="Arial" w:cs="Arial"/>
                <w:sz w:val="20"/>
                <w:szCs w:val="20"/>
              </w:rPr>
              <w:t>velocidad</w:t>
            </w:r>
          </w:p>
          <w:p w:rsidR="00D4658D" w:rsidRPr="00015E87" w:rsidRDefault="00D4658D" w:rsidP="00D4658D">
            <w:pPr>
              <w:numPr>
                <w:ilvl w:val="1"/>
                <w:numId w:val="15"/>
              </w:numPr>
              <w:jc w:val="both"/>
              <w:rPr>
                <w:rFonts w:ascii="Arial" w:hAnsi="Arial" w:cs="Arial"/>
                <w:sz w:val="20"/>
                <w:szCs w:val="20"/>
              </w:rPr>
            </w:pPr>
            <w:r w:rsidRPr="00015E87">
              <w:rPr>
                <w:rFonts w:ascii="Arial" w:hAnsi="Arial" w:cs="Arial"/>
                <w:sz w:val="20"/>
                <w:szCs w:val="20"/>
              </w:rPr>
              <w:t>Acelerado</w:t>
            </w:r>
          </w:p>
          <w:p w:rsidR="00D4658D" w:rsidRPr="00015E87" w:rsidRDefault="00D4658D" w:rsidP="00D4658D">
            <w:pPr>
              <w:numPr>
                <w:ilvl w:val="2"/>
                <w:numId w:val="15"/>
              </w:numPr>
              <w:jc w:val="both"/>
              <w:rPr>
                <w:rFonts w:ascii="Arial" w:hAnsi="Arial" w:cs="Arial"/>
                <w:sz w:val="20"/>
                <w:szCs w:val="20"/>
              </w:rPr>
            </w:pPr>
            <w:r w:rsidRPr="00015E87">
              <w:rPr>
                <w:rFonts w:ascii="Arial" w:hAnsi="Arial" w:cs="Arial"/>
                <w:sz w:val="20"/>
                <w:szCs w:val="20"/>
              </w:rPr>
              <w:t>Aceleración</w:t>
            </w:r>
          </w:p>
          <w:p w:rsidR="00D4658D" w:rsidRPr="00015E87" w:rsidRDefault="00D4658D" w:rsidP="00D4658D">
            <w:pPr>
              <w:numPr>
                <w:ilvl w:val="2"/>
                <w:numId w:val="15"/>
              </w:numPr>
              <w:jc w:val="both"/>
              <w:rPr>
                <w:rFonts w:ascii="Arial" w:hAnsi="Arial" w:cs="Arial"/>
                <w:sz w:val="20"/>
                <w:szCs w:val="20"/>
              </w:rPr>
            </w:pPr>
            <w:r w:rsidRPr="00015E87">
              <w:rPr>
                <w:rFonts w:ascii="Arial" w:hAnsi="Arial" w:cs="Arial"/>
                <w:sz w:val="20"/>
                <w:szCs w:val="20"/>
              </w:rPr>
              <w:t>Tiro vertical</w:t>
            </w:r>
          </w:p>
          <w:p w:rsidR="00D4658D" w:rsidRPr="00015E87" w:rsidRDefault="00D4658D" w:rsidP="00D4658D">
            <w:pPr>
              <w:numPr>
                <w:ilvl w:val="2"/>
                <w:numId w:val="15"/>
              </w:numPr>
              <w:jc w:val="both"/>
              <w:rPr>
                <w:rFonts w:ascii="Arial" w:hAnsi="Arial" w:cs="Arial"/>
                <w:sz w:val="20"/>
                <w:szCs w:val="20"/>
              </w:rPr>
            </w:pPr>
            <w:r w:rsidRPr="00015E87">
              <w:rPr>
                <w:rFonts w:ascii="Arial" w:hAnsi="Arial" w:cs="Arial"/>
                <w:sz w:val="20"/>
                <w:szCs w:val="20"/>
              </w:rPr>
              <w:t>Caída libre</w:t>
            </w:r>
          </w:p>
          <w:p w:rsidR="00D4658D" w:rsidRPr="00015E87" w:rsidRDefault="00D4658D" w:rsidP="00D4658D">
            <w:pPr>
              <w:numPr>
                <w:ilvl w:val="2"/>
                <w:numId w:val="15"/>
              </w:numPr>
              <w:jc w:val="both"/>
              <w:rPr>
                <w:rFonts w:ascii="Arial" w:hAnsi="Arial" w:cs="Arial"/>
                <w:sz w:val="20"/>
                <w:szCs w:val="20"/>
              </w:rPr>
            </w:pPr>
            <w:r w:rsidRPr="00015E87">
              <w:rPr>
                <w:rFonts w:ascii="Arial" w:hAnsi="Arial" w:cs="Arial"/>
                <w:sz w:val="20"/>
                <w:szCs w:val="20"/>
              </w:rPr>
              <w:t>Movimiento de proyectiles.</w:t>
            </w:r>
          </w:p>
          <w:p w:rsidR="00D4658D" w:rsidRPr="00015E87" w:rsidRDefault="00D4658D" w:rsidP="00D4658D">
            <w:pPr>
              <w:numPr>
                <w:ilvl w:val="0"/>
                <w:numId w:val="15"/>
              </w:numPr>
              <w:jc w:val="both"/>
              <w:rPr>
                <w:rFonts w:ascii="Arial" w:hAnsi="Arial" w:cs="Arial"/>
                <w:sz w:val="20"/>
                <w:szCs w:val="20"/>
              </w:rPr>
            </w:pPr>
            <w:r w:rsidRPr="00015E87">
              <w:rPr>
                <w:rFonts w:ascii="Arial" w:hAnsi="Arial" w:cs="Arial"/>
                <w:sz w:val="20"/>
                <w:szCs w:val="20"/>
              </w:rPr>
              <w:t>Circular.</w:t>
            </w:r>
          </w:p>
          <w:p w:rsidR="00D4658D" w:rsidRPr="00015E87" w:rsidRDefault="00D4658D" w:rsidP="00D4658D">
            <w:pPr>
              <w:numPr>
                <w:ilvl w:val="1"/>
                <w:numId w:val="15"/>
              </w:numPr>
              <w:jc w:val="both"/>
              <w:rPr>
                <w:rFonts w:ascii="Arial" w:hAnsi="Arial" w:cs="Arial"/>
                <w:sz w:val="20"/>
                <w:szCs w:val="20"/>
              </w:rPr>
            </w:pPr>
            <w:r w:rsidRPr="00015E87">
              <w:rPr>
                <w:rFonts w:ascii="Arial" w:hAnsi="Arial" w:cs="Arial"/>
                <w:sz w:val="20"/>
                <w:szCs w:val="20"/>
              </w:rPr>
              <w:t>Uniforme</w:t>
            </w:r>
          </w:p>
          <w:p w:rsidR="00D4658D" w:rsidRPr="00015E87" w:rsidRDefault="00D4658D" w:rsidP="00D4658D">
            <w:pPr>
              <w:numPr>
                <w:ilvl w:val="2"/>
                <w:numId w:val="15"/>
              </w:numPr>
              <w:jc w:val="both"/>
              <w:rPr>
                <w:rFonts w:ascii="Arial" w:hAnsi="Arial" w:cs="Arial"/>
                <w:sz w:val="20"/>
                <w:szCs w:val="20"/>
              </w:rPr>
            </w:pPr>
            <w:r w:rsidRPr="00015E87">
              <w:rPr>
                <w:rFonts w:ascii="Arial" w:hAnsi="Arial" w:cs="Arial"/>
                <w:sz w:val="20"/>
                <w:szCs w:val="20"/>
              </w:rPr>
              <w:t>Velocidad angular</w:t>
            </w:r>
          </w:p>
          <w:p w:rsidR="00D4658D" w:rsidRPr="00015E87" w:rsidRDefault="00D4658D" w:rsidP="00D4658D">
            <w:pPr>
              <w:numPr>
                <w:ilvl w:val="1"/>
                <w:numId w:val="15"/>
              </w:numPr>
              <w:jc w:val="both"/>
              <w:rPr>
                <w:rFonts w:ascii="Arial" w:hAnsi="Arial" w:cs="Arial"/>
                <w:sz w:val="20"/>
                <w:szCs w:val="20"/>
              </w:rPr>
            </w:pPr>
            <w:r w:rsidRPr="00015E87">
              <w:rPr>
                <w:rFonts w:ascii="Arial" w:hAnsi="Arial" w:cs="Arial"/>
                <w:sz w:val="20"/>
                <w:szCs w:val="20"/>
              </w:rPr>
              <w:t>Acelerado</w:t>
            </w:r>
          </w:p>
          <w:p w:rsidR="00D4658D" w:rsidRPr="00341C05" w:rsidRDefault="00D4658D" w:rsidP="00D4658D">
            <w:pPr>
              <w:numPr>
                <w:ilvl w:val="2"/>
                <w:numId w:val="15"/>
              </w:numPr>
              <w:jc w:val="both"/>
              <w:rPr>
                <w:rFonts w:ascii="Arial" w:hAnsi="Arial" w:cs="Arial"/>
                <w:sz w:val="20"/>
                <w:szCs w:val="20"/>
              </w:rPr>
            </w:pPr>
            <w:r w:rsidRPr="00015E87">
              <w:rPr>
                <w:rFonts w:ascii="Arial" w:hAnsi="Arial" w:cs="Arial"/>
                <w:sz w:val="20"/>
                <w:szCs w:val="20"/>
              </w:rPr>
              <w:t xml:space="preserve">Aceleración angular </w:t>
            </w:r>
          </w:p>
          <w:p w:rsidR="00D4658D" w:rsidRPr="00015E87" w:rsidRDefault="00D4658D" w:rsidP="00D4658D">
            <w:pPr>
              <w:jc w:val="both"/>
              <w:rPr>
                <w:rFonts w:ascii="Arial" w:hAnsi="Arial" w:cs="Arial"/>
                <w:b/>
              </w:rPr>
            </w:pPr>
            <w:r w:rsidRPr="00015E87">
              <w:rPr>
                <w:rFonts w:ascii="Arial" w:hAnsi="Arial" w:cs="Arial"/>
                <w:b/>
                <w:sz w:val="22"/>
                <w:szCs w:val="22"/>
              </w:rPr>
              <w:t>Fuerza.</w:t>
            </w:r>
          </w:p>
          <w:p w:rsidR="00D4658D" w:rsidRPr="00015E87" w:rsidRDefault="00D4658D" w:rsidP="00D4658D">
            <w:pPr>
              <w:numPr>
                <w:ilvl w:val="0"/>
                <w:numId w:val="16"/>
              </w:numPr>
              <w:jc w:val="both"/>
              <w:rPr>
                <w:rFonts w:ascii="Arial" w:hAnsi="Arial" w:cs="Arial"/>
                <w:sz w:val="20"/>
                <w:szCs w:val="20"/>
              </w:rPr>
            </w:pPr>
            <w:r w:rsidRPr="00015E87">
              <w:rPr>
                <w:rFonts w:ascii="Arial" w:hAnsi="Arial" w:cs="Arial"/>
                <w:sz w:val="20"/>
                <w:szCs w:val="20"/>
              </w:rPr>
              <w:t>Condiciones del movimiento</w:t>
            </w:r>
          </w:p>
          <w:p w:rsidR="00D4658D" w:rsidRPr="00015E87" w:rsidRDefault="00D4658D" w:rsidP="00D4658D">
            <w:pPr>
              <w:numPr>
                <w:ilvl w:val="1"/>
                <w:numId w:val="16"/>
              </w:numPr>
              <w:jc w:val="both"/>
              <w:rPr>
                <w:rFonts w:ascii="Arial" w:hAnsi="Arial" w:cs="Arial"/>
                <w:sz w:val="20"/>
                <w:szCs w:val="20"/>
              </w:rPr>
            </w:pPr>
            <w:r w:rsidRPr="00015E87">
              <w:rPr>
                <w:rFonts w:ascii="Arial" w:hAnsi="Arial" w:cs="Arial"/>
                <w:sz w:val="20"/>
                <w:szCs w:val="20"/>
              </w:rPr>
              <w:t>Leyes de Newton</w:t>
            </w:r>
          </w:p>
          <w:p w:rsidR="00D4658D" w:rsidRPr="00015E87" w:rsidRDefault="00D4658D" w:rsidP="00D4658D">
            <w:pPr>
              <w:numPr>
                <w:ilvl w:val="1"/>
                <w:numId w:val="16"/>
              </w:numPr>
              <w:jc w:val="both"/>
              <w:rPr>
                <w:rFonts w:ascii="Arial" w:hAnsi="Arial" w:cs="Arial"/>
                <w:sz w:val="20"/>
                <w:szCs w:val="20"/>
              </w:rPr>
            </w:pPr>
            <w:r w:rsidRPr="00015E87">
              <w:rPr>
                <w:rFonts w:ascii="Arial" w:hAnsi="Arial" w:cs="Arial"/>
                <w:sz w:val="20"/>
                <w:szCs w:val="20"/>
              </w:rPr>
              <w:t>Equilibrio traslacional</w:t>
            </w:r>
          </w:p>
          <w:p w:rsidR="00D4658D" w:rsidRPr="00015E87" w:rsidRDefault="00D4658D" w:rsidP="00D4658D">
            <w:pPr>
              <w:numPr>
                <w:ilvl w:val="1"/>
                <w:numId w:val="16"/>
              </w:numPr>
              <w:jc w:val="both"/>
              <w:rPr>
                <w:rFonts w:ascii="Arial" w:hAnsi="Arial" w:cs="Arial"/>
                <w:sz w:val="20"/>
                <w:szCs w:val="20"/>
              </w:rPr>
            </w:pPr>
            <w:r w:rsidRPr="00015E87">
              <w:rPr>
                <w:rFonts w:ascii="Arial" w:hAnsi="Arial" w:cs="Arial"/>
                <w:sz w:val="20"/>
                <w:szCs w:val="20"/>
              </w:rPr>
              <w:t>Equilibrio rotacional</w:t>
            </w:r>
          </w:p>
          <w:p w:rsidR="00D4658D" w:rsidRPr="00015E87" w:rsidRDefault="00D4658D" w:rsidP="00D4658D">
            <w:pPr>
              <w:numPr>
                <w:ilvl w:val="1"/>
                <w:numId w:val="16"/>
              </w:numPr>
              <w:jc w:val="both"/>
              <w:rPr>
                <w:rFonts w:ascii="Arial" w:hAnsi="Arial" w:cs="Arial"/>
                <w:sz w:val="20"/>
                <w:szCs w:val="20"/>
              </w:rPr>
            </w:pPr>
            <w:r w:rsidRPr="00015E87">
              <w:rPr>
                <w:rFonts w:ascii="Arial" w:hAnsi="Arial" w:cs="Arial"/>
                <w:sz w:val="20"/>
                <w:szCs w:val="20"/>
              </w:rPr>
              <w:t>fricción</w:t>
            </w:r>
          </w:p>
          <w:p w:rsidR="00D4658D" w:rsidRPr="00015E87" w:rsidRDefault="00D4658D" w:rsidP="00D4658D">
            <w:pPr>
              <w:numPr>
                <w:ilvl w:val="0"/>
                <w:numId w:val="16"/>
              </w:numPr>
              <w:jc w:val="both"/>
              <w:rPr>
                <w:rFonts w:ascii="Arial" w:hAnsi="Arial" w:cs="Arial"/>
                <w:sz w:val="20"/>
                <w:szCs w:val="20"/>
              </w:rPr>
            </w:pPr>
            <w:r w:rsidRPr="00015E87">
              <w:rPr>
                <w:rFonts w:ascii="Arial" w:hAnsi="Arial" w:cs="Arial"/>
                <w:sz w:val="20"/>
                <w:szCs w:val="20"/>
              </w:rPr>
              <w:t>Efectos del movimiento.</w:t>
            </w:r>
          </w:p>
          <w:p w:rsidR="00D4658D" w:rsidRPr="00015E87" w:rsidRDefault="00D4658D" w:rsidP="00D4658D">
            <w:pPr>
              <w:numPr>
                <w:ilvl w:val="1"/>
                <w:numId w:val="16"/>
              </w:numPr>
              <w:jc w:val="both"/>
              <w:rPr>
                <w:rFonts w:ascii="Arial" w:hAnsi="Arial" w:cs="Arial"/>
                <w:sz w:val="20"/>
                <w:szCs w:val="20"/>
              </w:rPr>
            </w:pPr>
            <w:r w:rsidRPr="00015E87">
              <w:rPr>
                <w:rFonts w:ascii="Arial" w:hAnsi="Arial" w:cs="Arial"/>
                <w:sz w:val="20"/>
                <w:szCs w:val="20"/>
              </w:rPr>
              <w:t>Trabajo</w:t>
            </w:r>
          </w:p>
          <w:p w:rsidR="00D4658D" w:rsidRPr="00015E87" w:rsidRDefault="00D4658D" w:rsidP="00D4658D">
            <w:pPr>
              <w:numPr>
                <w:ilvl w:val="1"/>
                <w:numId w:val="16"/>
              </w:numPr>
              <w:jc w:val="both"/>
              <w:rPr>
                <w:rFonts w:ascii="Arial" w:hAnsi="Arial" w:cs="Arial"/>
                <w:sz w:val="20"/>
                <w:szCs w:val="20"/>
              </w:rPr>
            </w:pPr>
            <w:r w:rsidRPr="00015E87">
              <w:rPr>
                <w:rFonts w:ascii="Arial" w:hAnsi="Arial" w:cs="Arial"/>
                <w:sz w:val="20"/>
                <w:szCs w:val="20"/>
              </w:rPr>
              <w:t>Potencia</w:t>
            </w:r>
          </w:p>
          <w:p w:rsidR="00D4658D" w:rsidRPr="00015E87" w:rsidRDefault="00D4658D" w:rsidP="00D4658D">
            <w:pPr>
              <w:numPr>
                <w:ilvl w:val="1"/>
                <w:numId w:val="16"/>
              </w:numPr>
              <w:jc w:val="both"/>
              <w:rPr>
                <w:rFonts w:ascii="Arial" w:hAnsi="Arial" w:cs="Arial"/>
                <w:sz w:val="20"/>
                <w:szCs w:val="20"/>
              </w:rPr>
            </w:pPr>
            <w:r w:rsidRPr="00015E87">
              <w:rPr>
                <w:rFonts w:ascii="Arial" w:hAnsi="Arial" w:cs="Arial"/>
                <w:sz w:val="20"/>
                <w:szCs w:val="20"/>
              </w:rPr>
              <w:t>Energías cinética, potencial.</w:t>
            </w:r>
          </w:p>
          <w:p w:rsidR="00D4658D" w:rsidRPr="00341C05" w:rsidRDefault="00D4658D" w:rsidP="00D4658D">
            <w:pPr>
              <w:numPr>
                <w:ilvl w:val="1"/>
                <w:numId w:val="16"/>
              </w:numPr>
              <w:jc w:val="both"/>
              <w:rPr>
                <w:rFonts w:ascii="Arial" w:hAnsi="Arial" w:cs="Arial"/>
                <w:sz w:val="20"/>
                <w:szCs w:val="20"/>
              </w:rPr>
            </w:pPr>
            <w:r w:rsidRPr="00015E87">
              <w:rPr>
                <w:rFonts w:ascii="Arial" w:hAnsi="Arial" w:cs="Arial"/>
                <w:sz w:val="20"/>
                <w:szCs w:val="20"/>
              </w:rPr>
              <w:t>Impulso y Cantidad de movimiento</w:t>
            </w:r>
          </w:p>
          <w:p w:rsidR="00D4658D" w:rsidRPr="00015E87" w:rsidRDefault="00D4658D" w:rsidP="00D4658D">
            <w:pPr>
              <w:jc w:val="both"/>
              <w:rPr>
                <w:rFonts w:ascii="Arial" w:hAnsi="Arial" w:cs="Arial"/>
                <w:b/>
                <w:sz w:val="18"/>
                <w:szCs w:val="28"/>
              </w:rPr>
            </w:pPr>
          </w:p>
          <w:p w:rsidR="00D4658D" w:rsidRPr="00015E87" w:rsidRDefault="00D4658D" w:rsidP="00D4658D">
            <w:pPr>
              <w:jc w:val="both"/>
              <w:rPr>
                <w:rFonts w:ascii="Arial" w:hAnsi="Arial" w:cs="Arial"/>
                <w:b/>
              </w:rPr>
            </w:pPr>
            <w:r w:rsidRPr="00015E87">
              <w:rPr>
                <w:rFonts w:ascii="Arial" w:hAnsi="Arial" w:cs="Arial"/>
                <w:b/>
                <w:sz w:val="22"/>
                <w:szCs w:val="22"/>
              </w:rPr>
              <w:t>Masa.</w:t>
            </w:r>
          </w:p>
          <w:p w:rsidR="00D4658D" w:rsidRPr="00015E87" w:rsidRDefault="00D4658D" w:rsidP="00D4658D">
            <w:pPr>
              <w:numPr>
                <w:ilvl w:val="0"/>
                <w:numId w:val="17"/>
              </w:numPr>
              <w:jc w:val="both"/>
              <w:rPr>
                <w:rFonts w:ascii="Arial" w:hAnsi="Arial" w:cs="Arial"/>
                <w:sz w:val="20"/>
                <w:szCs w:val="20"/>
              </w:rPr>
            </w:pPr>
            <w:r w:rsidRPr="00015E87">
              <w:rPr>
                <w:rFonts w:ascii="Arial" w:hAnsi="Arial" w:cs="Arial"/>
                <w:sz w:val="20"/>
                <w:szCs w:val="20"/>
              </w:rPr>
              <w:t>En sólidos.</w:t>
            </w:r>
          </w:p>
          <w:p w:rsidR="00D4658D" w:rsidRPr="00015E87" w:rsidRDefault="00D4658D" w:rsidP="00D4658D">
            <w:pPr>
              <w:numPr>
                <w:ilvl w:val="1"/>
                <w:numId w:val="17"/>
              </w:numPr>
              <w:jc w:val="both"/>
              <w:rPr>
                <w:rFonts w:ascii="Arial" w:hAnsi="Arial" w:cs="Arial"/>
                <w:sz w:val="20"/>
                <w:szCs w:val="20"/>
              </w:rPr>
            </w:pPr>
            <w:r w:rsidRPr="00015E87">
              <w:rPr>
                <w:rFonts w:ascii="Arial" w:hAnsi="Arial" w:cs="Arial"/>
                <w:sz w:val="20"/>
                <w:szCs w:val="20"/>
              </w:rPr>
              <w:t>Propiedades.</w:t>
            </w:r>
          </w:p>
          <w:p w:rsidR="00D4658D" w:rsidRPr="00015E87" w:rsidRDefault="00D4658D" w:rsidP="00D4658D">
            <w:pPr>
              <w:numPr>
                <w:ilvl w:val="2"/>
                <w:numId w:val="17"/>
              </w:numPr>
              <w:jc w:val="both"/>
              <w:rPr>
                <w:rFonts w:ascii="Arial" w:hAnsi="Arial" w:cs="Arial"/>
                <w:sz w:val="20"/>
                <w:szCs w:val="20"/>
              </w:rPr>
            </w:pPr>
            <w:r w:rsidRPr="00015E87">
              <w:rPr>
                <w:rFonts w:ascii="Arial" w:hAnsi="Arial" w:cs="Arial"/>
                <w:sz w:val="20"/>
                <w:szCs w:val="20"/>
              </w:rPr>
              <w:t>Densidad</w:t>
            </w:r>
          </w:p>
          <w:p w:rsidR="00D4658D" w:rsidRPr="00015E87" w:rsidRDefault="00D4658D" w:rsidP="00D4658D">
            <w:pPr>
              <w:numPr>
                <w:ilvl w:val="2"/>
                <w:numId w:val="17"/>
              </w:numPr>
              <w:jc w:val="both"/>
              <w:rPr>
                <w:rFonts w:ascii="Arial" w:hAnsi="Arial" w:cs="Arial"/>
                <w:sz w:val="20"/>
                <w:szCs w:val="20"/>
              </w:rPr>
            </w:pPr>
            <w:r w:rsidRPr="00015E87">
              <w:rPr>
                <w:rFonts w:ascii="Arial" w:hAnsi="Arial" w:cs="Arial"/>
                <w:sz w:val="20"/>
                <w:szCs w:val="20"/>
              </w:rPr>
              <w:t>Peso especifico</w:t>
            </w:r>
          </w:p>
          <w:p w:rsidR="00D4658D" w:rsidRPr="00015E87" w:rsidRDefault="00D4658D" w:rsidP="00D4658D">
            <w:pPr>
              <w:numPr>
                <w:ilvl w:val="2"/>
                <w:numId w:val="17"/>
              </w:numPr>
              <w:jc w:val="both"/>
              <w:rPr>
                <w:rFonts w:ascii="Arial" w:hAnsi="Arial" w:cs="Arial"/>
                <w:sz w:val="20"/>
                <w:szCs w:val="20"/>
              </w:rPr>
            </w:pPr>
            <w:r w:rsidRPr="00015E87">
              <w:rPr>
                <w:rFonts w:ascii="Arial" w:hAnsi="Arial" w:cs="Arial"/>
                <w:sz w:val="20"/>
                <w:szCs w:val="20"/>
              </w:rPr>
              <w:t>Elasticidad.</w:t>
            </w:r>
          </w:p>
          <w:p w:rsidR="00D4658D" w:rsidRPr="00015E87" w:rsidRDefault="00D4658D" w:rsidP="00D4658D">
            <w:pPr>
              <w:numPr>
                <w:ilvl w:val="0"/>
                <w:numId w:val="17"/>
              </w:numPr>
              <w:jc w:val="both"/>
              <w:rPr>
                <w:rFonts w:ascii="Arial" w:hAnsi="Arial" w:cs="Arial"/>
                <w:sz w:val="20"/>
                <w:szCs w:val="20"/>
              </w:rPr>
            </w:pPr>
            <w:r w:rsidRPr="00015E87">
              <w:rPr>
                <w:rFonts w:ascii="Arial" w:hAnsi="Arial" w:cs="Arial"/>
                <w:sz w:val="20"/>
                <w:szCs w:val="20"/>
              </w:rPr>
              <w:t>En fluidos</w:t>
            </w:r>
          </w:p>
          <w:p w:rsidR="00D4658D" w:rsidRPr="00015E87" w:rsidRDefault="00D4658D" w:rsidP="00D4658D">
            <w:pPr>
              <w:numPr>
                <w:ilvl w:val="1"/>
                <w:numId w:val="17"/>
              </w:numPr>
              <w:jc w:val="both"/>
              <w:rPr>
                <w:rFonts w:ascii="Arial" w:hAnsi="Arial" w:cs="Arial"/>
                <w:sz w:val="20"/>
                <w:szCs w:val="20"/>
              </w:rPr>
            </w:pPr>
            <w:r w:rsidRPr="00015E87">
              <w:rPr>
                <w:rFonts w:ascii="Arial" w:hAnsi="Arial" w:cs="Arial"/>
                <w:sz w:val="20"/>
                <w:szCs w:val="20"/>
              </w:rPr>
              <w:t>Propiedades</w:t>
            </w:r>
          </w:p>
          <w:p w:rsidR="00D4658D" w:rsidRPr="00015E87" w:rsidRDefault="00D4658D" w:rsidP="00D4658D">
            <w:pPr>
              <w:numPr>
                <w:ilvl w:val="2"/>
                <w:numId w:val="17"/>
              </w:numPr>
              <w:jc w:val="both"/>
              <w:rPr>
                <w:rFonts w:ascii="Arial" w:hAnsi="Arial" w:cs="Arial"/>
                <w:sz w:val="20"/>
                <w:szCs w:val="20"/>
              </w:rPr>
            </w:pPr>
            <w:r w:rsidRPr="00015E87">
              <w:rPr>
                <w:rFonts w:ascii="Arial" w:hAnsi="Arial" w:cs="Arial"/>
                <w:sz w:val="20"/>
                <w:szCs w:val="20"/>
              </w:rPr>
              <w:t>Densidad</w:t>
            </w:r>
          </w:p>
          <w:p w:rsidR="00D4658D" w:rsidRPr="00015E87" w:rsidRDefault="00D4658D" w:rsidP="00D4658D">
            <w:pPr>
              <w:numPr>
                <w:ilvl w:val="2"/>
                <w:numId w:val="17"/>
              </w:numPr>
              <w:jc w:val="both"/>
              <w:rPr>
                <w:rFonts w:ascii="Arial" w:hAnsi="Arial" w:cs="Arial"/>
                <w:sz w:val="20"/>
                <w:szCs w:val="20"/>
              </w:rPr>
            </w:pPr>
            <w:r w:rsidRPr="00015E87">
              <w:rPr>
                <w:rFonts w:ascii="Arial" w:hAnsi="Arial" w:cs="Arial"/>
                <w:sz w:val="20"/>
                <w:szCs w:val="20"/>
              </w:rPr>
              <w:t>Peso específico.</w:t>
            </w:r>
          </w:p>
          <w:p w:rsidR="00D4658D" w:rsidRPr="00015E87" w:rsidRDefault="00D4658D" w:rsidP="00D4658D">
            <w:pPr>
              <w:numPr>
                <w:ilvl w:val="2"/>
                <w:numId w:val="17"/>
              </w:numPr>
              <w:jc w:val="both"/>
              <w:rPr>
                <w:rFonts w:ascii="Arial" w:hAnsi="Arial" w:cs="Arial"/>
                <w:sz w:val="20"/>
                <w:szCs w:val="20"/>
              </w:rPr>
            </w:pPr>
            <w:r w:rsidRPr="00015E87">
              <w:rPr>
                <w:rFonts w:ascii="Arial" w:hAnsi="Arial" w:cs="Arial"/>
                <w:sz w:val="20"/>
                <w:szCs w:val="20"/>
              </w:rPr>
              <w:t>Viscosidad.</w:t>
            </w:r>
          </w:p>
          <w:p w:rsidR="00D4658D" w:rsidRPr="00015E87" w:rsidRDefault="00D4658D" w:rsidP="00D4658D">
            <w:pPr>
              <w:numPr>
                <w:ilvl w:val="2"/>
                <w:numId w:val="17"/>
              </w:numPr>
              <w:jc w:val="both"/>
              <w:rPr>
                <w:rFonts w:ascii="Arial" w:hAnsi="Arial" w:cs="Arial"/>
                <w:sz w:val="20"/>
                <w:szCs w:val="20"/>
              </w:rPr>
            </w:pPr>
            <w:r w:rsidRPr="00015E87">
              <w:rPr>
                <w:rFonts w:ascii="Arial" w:hAnsi="Arial" w:cs="Arial"/>
                <w:sz w:val="20"/>
                <w:szCs w:val="20"/>
              </w:rPr>
              <w:t>Capilaridad</w:t>
            </w:r>
          </w:p>
          <w:p w:rsidR="00D4658D" w:rsidRPr="00015E87" w:rsidRDefault="00D4658D" w:rsidP="00D4658D">
            <w:pPr>
              <w:numPr>
                <w:ilvl w:val="2"/>
                <w:numId w:val="17"/>
              </w:numPr>
              <w:jc w:val="both"/>
              <w:rPr>
                <w:rFonts w:ascii="Arial" w:hAnsi="Arial" w:cs="Arial"/>
                <w:sz w:val="20"/>
                <w:szCs w:val="20"/>
              </w:rPr>
            </w:pPr>
            <w:r w:rsidRPr="00015E87">
              <w:rPr>
                <w:rFonts w:ascii="Arial" w:hAnsi="Arial" w:cs="Arial"/>
                <w:sz w:val="20"/>
                <w:szCs w:val="20"/>
              </w:rPr>
              <w:t>Tensión superficial</w:t>
            </w:r>
          </w:p>
          <w:p w:rsidR="00D4658D" w:rsidRPr="00015E87" w:rsidRDefault="00D4658D" w:rsidP="00D4658D">
            <w:pPr>
              <w:numPr>
                <w:ilvl w:val="1"/>
                <w:numId w:val="17"/>
              </w:numPr>
              <w:jc w:val="both"/>
              <w:rPr>
                <w:rFonts w:ascii="Arial" w:hAnsi="Arial" w:cs="Arial"/>
                <w:sz w:val="20"/>
                <w:szCs w:val="20"/>
              </w:rPr>
            </w:pPr>
            <w:r w:rsidRPr="00015E87">
              <w:rPr>
                <w:rFonts w:ascii="Arial" w:hAnsi="Arial" w:cs="Arial"/>
                <w:sz w:val="20"/>
                <w:szCs w:val="20"/>
              </w:rPr>
              <w:t>Principios.</w:t>
            </w:r>
          </w:p>
          <w:p w:rsidR="00D4658D" w:rsidRPr="00015E87" w:rsidRDefault="00D4658D" w:rsidP="00D4658D">
            <w:pPr>
              <w:numPr>
                <w:ilvl w:val="3"/>
                <w:numId w:val="17"/>
              </w:numPr>
              <w:jc w:val="both"/>
              <w:rPr>
                <w:rFonts w:ascii="Arial" w:hAnsi="Arial" w:cs="Arial"/>
                <w:sz w:val="20"/>
                <w:szCs w:val="20"/>
              </w:rPr>
            </w:pPr>
            <w:r w:rsidRPr="00015E87">
              <w:rPr>
                <w:rFonts w:ascii="Arial" w:hAnsi="Arial" w:cs="Arial"/>
                <w:sz w:val="20"/>
                <w:szCs w:val="20"/>
              </w:rPr>
              <w:t>Pascal</w:t>
            </w:r>
          </w:p>
          <w:p w:rsidR="00D4658D" w:rsidRPr="00015E87" w:rsidRDefault="00D4658D" w:rsidP="00D4658D">
            <w:pPr>
              <w:numPr>
                <w:ilvl w:val="3"/>
                <w:numId w:val="17"/>
              </w:numPr>
              <w:jc w:val="both"/>
              <w:rPr>
                <w:rFonts w:ascii="Arial" w:hAnsi="Arial" w:cs="Arial"/>
                <w:sz w:val="20"/>
                <w:szCs w:val="20"/>
              </w:rPr>
            </w:pPr>
            <w:r w:rsidRPr="00015E87">
              <w:rPr>
                <w:rFonts w:ascii="Arial" w:hAnsi="Arial" w:cs="Arial"/>
                <w:sz w:val="20"/>
                <w:szCs w:val="20"/>
              </w:rPr>
              <w:t>Arquímedes.</w:t>
            </w:r>
          </w:p>
          <w:p w:rsidR="00D4658D" w:rsidRPr="00015E87" w:rsidRDefault="00D4658D" w:rsidP="00D4658D">
            <w:pPr>
              <w:numPr>
                <w:ilvl w:val="3"/>
                <w:numId w:val="17"/>
              </w:numPr>
              <w:jc w:val="both"/>
              <w:rPr>
                <w:rFonts w:ascii="Arial" w:hAnsi="Arial" w:cs="Arial"/>
                <w:sz w:val="20"/>
                <w:szCs w:val="20"/>
              </w:rPr>
            </w:pPr>
            <w:r w:rsidRPr="00015E87">
              <w:rPr>
                <w:rFonts w:ascii="Arial" w:hAnsi="Arial" w:cs="Arial"/>
                <w:sz w:val="20"/>
                <w:szCs w:val="20"/>
              </w:rPr>
              <w:t>Torricelli</w:t>
            </w:r>
          </w:p>
          <w:p w:rsidR="00D4658D" w:rsidRPr="0011787D" w:rsidRDefault="00D4658D" w:rsidP="00D4658D">
            <w:pPr>
              <w:numPr>
                <w:ilvl w:val="3"/>
                <w:numId w:val="17"/>
              </w:numPr>
              <w:jc w:val="both"/>
              <w:rPr>
                <w:rFonts w:ascii="Arial" w:hAnsi="Arial" w:cs="Arial"/>
                <w:sz w:val="20"/>
                <w:szCs w:val="20"/>
              </w:rPr>
            </w:pPr>
            <w:r w:rsidRPr="00015E87">
              <w:rPr>
                <w:rFonts w:ascii="Arial" w:hAnsi="Arial" w:cs="Arial"/>
                <w:sz w:val="20"/>
                <w:szCs w:val="20"/>
              </w:rPr>
              <w:t>Bernoulli.</w:t>
            </w:r>
          </w:p>
        </w:tc>
      </w:tr>
    </w:tbl>
    <w:p w:rsidR="0051708D" w:rsidRDefault="0051708D" w:rsidP="0051708D">
      <w:pPr>
        <w:jc w:val="right"/>
        <w:rPr>
          <w:rFonts w:ascii="Arial" w:hAnsi="Arial" w:cs="Arial"/>
          <w:b/>
          <w:sz w:val="28"/>
          <w:szCs w:val="28"/>
          <w:lang w:val="es-MX"/>
        </w:rPr>
      </w:pPr>
    </w:p>
    <w:p w:rsidR="0051708D" w:rsidRPr="00DF78CE" w:rsidRDefault="0051708D" w:rsidP="0051708D">
      <w:pPr>
        <w:jc w:val="right"/>
        <w:rPr>
          <w:rFonts w:ascii="Arial" w:hAnsi="Arial" w:cs="Arial"/>
          <w:b/>
          <w:sz w:val="28"/>
          <w:szCs w:val="28"/>
          <w:lang w:val="es-MX"/>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4"/>
      </w:tblGrid>
      <w:tr w:rsidR="0051708D" w:rsidRPr="003D4372" w:rsidTr="00464E9A">
        <w:trPr>
          <w:jc w:val="center"/>
        </w:trPr>
        <w:tc>
          <w:tcPr>
            <w:tcW w:w="9214" w:type="dxa"/>
            <w:shd w:val="clear" w:color="auto" w:fill="006600"/>
          </w:tcPr>
          <w:p w:rsidR="0051708D" w:rsidRPr="003D4372" w:rsidRDefault="0051708D" w:rsidP="00464E9A">
            <w:pPr>
              <w:jc w:val="center"/>
              <w:rPr>
                <w:rFonts w:ascii="Arial" w:hAnsi="Arial" w:cs="Arial"/>
                <w:b/>
                <w:sz w:val="28"/>
                <w:szCs w:val="28"/>
                <w:lang w:val="es-MX"/>
              </w:rPr>
            </w:pPr>
            <w:r w:rsidRPr="003D4372">
              <w:rPr>
                <w:rFonts w:ascii="Arial" w:hAnsi="Arial" w:cs="Arial"/>
                <w:b/>
                <w:sz w:val="28"/>
                <w:szCs w:val="28"/>
                <w:lang w:val="es-MX"/>
              </w:rPr>
              <w:lastRenderedPageBreak/>
              <w:t xml:space="preserve">Contenidos Procedimentales </w:t>
            </w:r>
          </w:p>
        </w:tc>
      </w:tr>
      <w:tr w:rsidR="001155ED" w:rsidRPr="003D4372" w:rsidTr="00464E9A">
        <w:trPr>
          <w:jc w:val="center"/>
        </w:trPr>
        <w:tc>
          <w:tcPr>
            <w:tcW w:w="9214" w:type="dxa"/>
          </w:tcPr>
          <w:p w:rsidR="001155ED" w:rsidRPr="001155ED" w:rsidRDefault="001155ED" w:rsidP="00B51ABD">
            <w:pPr>
              <w:jc w:val="both"/>
              <w:rPr>
                <w:rFonts w:ascii="Arial" w:hAnsi="Arial" w:cs="Arial"/>
                <w:b/>
              </w:rPr>
            </w:pPr>
          </w:p>
          <w:p w:rsidR="001155ED" w:rsidRPr="001155ED" w:rsidRDefault="001155ED" w:rsidP="00B51ABD">
            <w:pPr>
              <w:rPr>
                <w:rFonts w:ascii="Arial" w:hAnsi="Arial" w:cs="Arial"/>
                <w:b/>
              </w:rPr>
            </w:pPr>
            <w:r w:rsidRPr="001155ED">
              <w:rPr>
                <w:rFonts w:ascii="Arial" w:hAnsi="Arial" w:cs="Arial"/>
                <w:b/>
              </w:rPr>
              <w:t>Conceptualiza</w:t>
            </w:r>
          </w:p>
          <w:p w:rsidR="001155ED" w:rsidRPr="001155ED" w:rsidRDefault="001155ED" w:rsidP="00B51ABD">
            <w:pPr>
              <w:autoSpaceDE w:val="0"/>
              <w:autoSpaceDN w:val="0"/>
              <w:adjustRightInd w:val="0"/>
              <w:ind w:left="708"/>
              <w:jc w:val="both"/>
              <w:rPr>
                <w:rFonts w:ascii="Arial" w:hAnsi="Arial" w:cs="Arial"/>
              </w:rPr>
            </w:pPr>
            <w:r w:rsidRPr="001155ED">
              <w:rPr>
                <w:rFonts w:ascii="Arial" w:hAnsi="Arial" w:cs="Arial"/>
              </w:rPr>
              <w:t>A través d</w:t>
            </w:r>
            <w:r>
              <w:rPr>
                <w:rFonts w:ascii="Arial" w:hAnsi="Arial" w:cs="Arial"/>
              </w:rPr>
              <w:t>e diferentes estrategias</w:t>
            </w:r>
            <w:r w:rsidRPr="001155ED">
              <w:rPr>
                <w:rFonts w:ascii="Arial" w:hAnsi="Arial" w:cs="Arial"/>
              </w:rPr>
              <w:t xml:space="preserve"> didácticas, tanto docentes como estudiantes se verán  inmersos en el análisis de los contenidos de tal manera que se vaya orientando el concepto que involucra el cono</w:t>
            </w:r>
            <w:r w:rsidR="00946832">
              <w:rPr>
                <w:rFonts w:ascii="Arial" w:hAnsi="Arial" w:cs="Arial"/>
              </w:rPr>
              <w:t xml:space="preserve">cimiento  de la ciencia física </w:t>
            </w:r>
            <w:r w:rsidRPr="001155ED">
              <w:rPr>
                <w:rFonts w:ascii="Arial" w:hAnsi="Arial" w:cs="Arial"/>
              </w:rPr>
              <w:t>(</w:t>
            </w:r>
            <w:r w:rsidRPr="001155ED">
              <w:rPr>
                <w:rFonts w:ascii="Arial" w:hAnsi="Arial" w:cs="Arial"/>
                <w:b/>
              </w:rPr>
              <w:t xml:space="preserve">Auto aprendizaje; </w:t>
            </w:r>
            <w:r w:rsidRPr="001155ED">
              <w:rPr>
                <w:rFonts w:ascii="Arial" w:hAnsi="Arial" w:cs="Arial"/>
              </w:rPr>
              <w:t>Estudio individual, Búsqueda y análisis de información, Tareas individuales, Proyectos, Investigaciones, etc.); (</w:t>
            </w:r>
            <w:r w:rsidRPr="001155ED">
              <w:rPr>
                <w:rFonts w:ascii="Arial" w:hAnsi="Arial" w:cs="Arial"/>
                <w:b/>
              </w:rPr>
              <w:t xml:space="preserve">Aprendizaje interactivo; </w:t>
            </w:r>
            <w:r w:rsidRPr="001155ED">
              <w:rPr>
                <w:rFonts w:ascii="Arial" w:hAnsi="Arial" w:cs="Arial"/>
              </w:rPr>
              <w:t>Exposiciones del profesor, Entrevistas, Debates, etc.); (</w:t>
            </w:r>
            <w:r w:rsidRPr="001155ED">
              <w:rPr>
                <w:rFonts w:ascii="Arial" w:hAnsi="Arial" w:cs="Arial"/>
                <w:b/>
              </w:rPr>
              <w:t xml:space="preserve">Aprendizaje colaborativo; </w:t>
            </w:r>
            <w:r w:rsidRPr="001155ED">
              <w:rPr>
                <w:rFonts w:ascii="Arial" w:hAnsi="Arial" w:cs="Arial"/>
              </w:rPr>
              <w:t xml:space="preserve">Solución de casos, </w:t>
            </w:r>
            <w:r w:rsidR="00946832">
              <w:rPr>
                <w:rFonts w:ascii="Arial" w:hAnsi="Arial" w:cs="Arial"/>
              </w:rPr>
              <w:t>Trabajo experimental,</w:t>
            </w:r>
            <w:r w:rsidRPr="001155ED">
              <w:rPr>
                <w:rFonts w:ascii="Arial" w:hAnsi="Arial" w:cs="Arial"/>
              </w:rPr>
              <w:t xml:space="preserve"> Aprendizaje basado en problemas,</w:t>
            </w:r>
            <w:r w:rsidR="00946832">
              <w:rPr>
                <w:rFonts w:ascii="Arial" w:hAnsi="Arial" w:cs="Arial"/>
              </w:rPr>
              <w:t xml:space="preserve"> Análisis, lluvia de ideas </w:t>
            </w:r>
            <w:r w:rsidRPr="001155ED">
              <w:rPr>
                <w:rFonts w:ascii="Arial" w:hAnsi="Arial" w:cs="Arial"/>
              </w:rPr>
              <w:t>y</w:t>
            </w:r>
            <w:r w:rsidR="00946832">
              <w:rPr>
                <w:rFonts w:ascii="Arial" w:hAnsi="Arial" w:cs="Arial"/>
              </w:rPr>
              <w:t xml:space="preserve"> Plenaria)</w:t>
            </w:r>
            <w:r w:rsidRPr="001155ED">
              <w:rPr>
                <w:rFonts w:ascii="Arial" w:hAnsi="Arial" w:cs="Arial"/>
              </w:rPr>
              <w:t xml:space="preserve"> </w:t>
            </w:r>
          </w:p>
          <w:p w:rsidR="001155ED" w:rsidRPr="001155ED" w:rsidRDefault="001155ED" w:rsidP="00B51ABD">
            <w:pPr>
              <w:autoSpaceDE w:val="0"/>
              <w:autoSpaceDN w:val="0"/>
              <w:adjustRightInd w:val="0"/>
              <w:ind w:left="708"/>
              <w:jc w:val="both"/>
              <w:rPr>
                <w:rFonts w:ascii="Arial" w:hAnsi="Arial" w:cs="Arial"/>
              </w:rPr>
            </w:pPr>
          </w:p>
          <w:p w:rsidR="001155ED" w:rsidRPr="001155ED" w:rsidRDefault="001155ED" w:rsidP="00B51ABD">
            <w:pPr>
              <w:autoSpaceDE w:val="0"/>
              <w:autoSpaceDN w:val="0"/>
              <w:adjustRightInd w:val="0"/>
              <w:rPr>
                <w:rFonts w:ascii="Arial" w:hAnsi="Arial" w:cs="Arial"/>
                <w:b/>
              </w:rPr>
            </w:pPr>
            <w:r w:rsidRPr="001155ED">
              <w:rPr>
                <w:rFonts w:ascii="Arial" w:hAnsi="Arial" w:cs="Arial"/>
                <w:b/>
              </w:rPr>
              <w:t>Interpreta modelos matemáticos</w:t>
            </w:r>
          </w:p>
          <w:p w:rsidR="001155ED" w:rsidRPr="001155ED" w:rsidRDefault="00A715D6" w:rsidP="00B51ABD">
            <w:pPr>
              <w:autoSpaceDE w:val="0"/>
              <w:autoSpaceDN w:val="0"/>
              <w:adjustRightInd w:val="0"/>
              <w:ind w:left="708"/>
              <w:jc w:val="both"/>
              <w:rPr>
                <w:rFonts w:ascii="Arial" w:hAnsi="Arial" w:cs="Arial"/>
              </w:rPr>
            </w:pPr>
            <w:r>
              <w:rPr>
                <w:rFonts w:ascii="Arial" w:hAnsi="Arial" w:cs="Arial"/>
              </w:rPr>
              <w:t>El alumno hará esta interpretación a</w:t>
            </w:r>
            <w:r w:rsidR="001155ED" w:rsidRPr="001155ED">
              <w:rPr>
                <w:rFonts w:ascii="Arial" w:hAnsi="Arial" w:cs="Arial"/>
              </w:rPr>
              <w:t xml:space="preserve"> través de la observación y manipulación directa de maquetas experimental</w:t>
            </w:r>
            <w:r w:rsidR="00946832">
              <w:rPr>
                <w:rFonts w:ascii="Arial" w:hAnsi="Arial" w:cs="Arial"/>
              </w:rPr>
              <w:t>es, el análisis de su contexto y la resolución de ejercicios;</w:t>
            </w:r>
            <w:r w:rsidR="001155ED" w:rsidRPr="001155ED">
              <w:rPr>
                <w:rFonts w:ascii="Arial" w:hAnsi="Arial" w:cs="Arial"/>
              </w:rPr>
              <w:t xml:space="preserve"> los estudiantes se verán inmersos en la identificación de variables que se presentan en un fenómeno físico</w:t>
            </w:r>
            <w:r w:rsidR="001155ED" w:rsidRPr="001155ED">
              <w:rPr>
                <w:rFonts w:ascii="Arial" w:hAnsi="Arial" w:cs="Arial"/>
                <w:b/>
              </w:rPr>
              <w:t xml:space="preserve">, </w:t>
            </w:r>
            <w:r w:rsidR="001155ED" w:rsidRPr="001155ED">
              <w:rPr>
                <w:rFonts w:ascii="Arial" w:hAnsi="Arial" w:cs="Arial"/>
              </w:rPr>
              <w:t>al tiempo de revisar y analizar el comportamiento de tales variables al relacionarse entre sí y experimentar cambios en su magnitud y comportamiento, esto</w:t>
            </w:r>
            <w:r w:rsidR="00946832">
              <w:rPr>
                <w:rFonts w:ascii="Arial" w:hAnsi="Arial" w:cs="Arial"/>
              </w:rPr>
              <w:t xml:space="preserve"> se logrará a través de estrategias</w:t>
            </w:r>
            <w:r w:rsidR="001155ED" w:rsidRPr="001155ED">
              <w:rPr>
                <w:rFonts w:ascii="Arial" w:hAnsi="Arial" w:cs="Arial"/>
              </w:rPr>
              <w:t xml:space="preserve"> didácticas tales como:</w:t>
            </w:r>
            <w:r w:rsidR="001155ED" w:rsidRPr="001155ED">
              <w:rPr>
                <w:rFonts w:ascii="Arial" w:hAnsi="Arial" w:cs="Arial"/>
                <w:b/>
              </w:rPr>
              <w:t xml:space="preserve">  (</w:t>
            </w:r>
            <w:r w:rsidR="001155ED" w:rsidRPr="001155ED">
              <w:rPr>
                <w:rFonts w:ascii="Arial" w:hAnsi="Arial" w:cs="Arial"/>
              </w:rPr>
              <w:t>Búsqueda y análisis de información, exposiciones del profesor, desarrollos experimentales, etc.)</w:t>
            </w:r>
          </w:p>
          <w:p w:rsidR="001155ED" w:rsidRPr="001155ED" w:rsidRDefault="001155ED" w:rsidP="00B51ABD">
            <w:pPr>
              <w:autoSpaceDE w:val="0"/>
              <w:autoSpaceDN w:val="0"/>
              <w:adjustRightInd w:val="0"/>
              <w:rPr>
                <w:rFonts w:ascii="Arial" w:hAnsi="Arial" w:cs="Arial"/>
              </w:rPr>
            </w:pPr>
          </w:p>
          <w:p w:rsidR="001155ED" w:rsidRPr="001155ED" w:rsidRDefault="001155ED" w:rsidP="00B51ABD">
            <w:pPr>
              <w:autoSpaceDE w:val="0"/>
              <w:autoSpaceDN w:val="0"/>
              <w:adjustRightInd w:val="0"/>
              <w:rPr>
                <w:rFonts w:ascii="Arial" w:hAnsi="Arial" w:cs="Arial"/>
                <w:b/>
              </w:rPr>
            </w:pPr>
            <w:r w:rsidRPr="001155ED">
              <w:rPr>
                <w:rFonts w:ascii="Arial" w:hAnsi="Arial" w:cs="Arial"/>
                <w:b/>
              </w:rPr>
              <w:t>Desarrolla procedimientos</w:t>
            </w:r>
          </w:p>
          <w:p w:rsidR="001155ED" w:rsidRPr="001155ED" w:rsidRDefault="001155ED" w:rsidP="00B51ABD">
            <w:pPr>
              <w:pStyle w:val="Prrafodelista"/>
              <w:autoSpaceDE w:val="0"/>
              <w:autoSpaceDN w:val="0"/>
              <w:adjustRightInd w:val="0"/>
              <w:ind w:left="720"/>
              <w:contextualSpacing/>
              <w:jc w:val="both"/>
              <w:rPr>
                <w:rFonts w:ascii="Arial" w:hAnsi="Arial" w:cs="Arial"/>
              </w:rPr>
            </w:pPr>
            <w:r w:rsidRPr="001155ED">
              <w:rPr>
                <w:rFonts w:ascii="Arial" w:hAnsi="Arial" w:cs="Arial"/>
              </w:rPr>
              <w:t xml:space="preserve">Tomando como base que el alumno tiene conocimientos matemáticos básicos y habilidades de análisis de información, este podrá desarrollar ejercicios teórico prácticos y experimentos sencillos, así como procedimientos para investigar y analizar información relevante, que le permitan aprender y así relacionar la teoría con la práctica de tal forma que se promueva un aprendizaje significativo. Y a través de este proceso de aprendizaje se tomaran en cuenta las siguientes </w:t>
            </w:r>
            <w:r w:rsidR="0093259C">
              <w:rPr>
                <w:rFonts w:ascii="Arial" w:hAnsi="Arial" w:cs="Arial"/>
              </w:rPr>
              <w:t>estrategias</w:t>
            </w:r>
            <w:r w:rsidRPr="001155ED">
              <w:rPr>
                <w:rFonts w:ascii="Arial" w:hAnsi="Arial" w:cs="Arial"/>
              </w:rPr>
              <w:t xml:space="preserve"> didácticas (Elaborar rep</w:t>
            </w:r>
            <w:r w:rsidR="0093259C">
              <w:rPr>
                <w:rFonts w:ascii="Arial" w:hAnsi="Arial" w:cs="Arial"/>
              </w:rPr>
              <w:t>ortes o síntesis de información</w:t>
            </w:r>
            <w:r w:rsidRPr="001155ED">
              <w:rPr>
                <w:rFonts w:ascii="Arial" w:hAnsi="Arial" w:cs="Arial"/>
              </w:rPr>
              <w:t>, Desarrollo de experimentos y Solución de problemas)</w:t>
            </w:r>
            <w:r w:rsidR="0093259C">
              <w:rPr>
                <w:rFonts w:ascii="Arial" w:hAnsi="Arial" w:cs="Arial"/>
              </w:rPr>
              <w:t>.</w:t>
            </w:r>
          </w:p>
          <w:p w:rsidR="001155ED" w:rsidRPr="001155ED" w:rsidRDefault="001155ED" w:rsidP="00B51ABD">
            <w:pPr>
              <w:pStyle w:val="Prrafodelista"/>
              <w:autoSpaceDE w:val="0"/>
              <w:autoSpaceDN w:val="0"/>
              <w:adjustRightInd w:val="0"/>
              <w:rPr>
                <w:rFonts w:ascii="Arial" w:hAnsi="Arial" w:cs="Arial"/>
              </w:rPr>
            </w:pPr>
          </w:p>
          <w:p w:rsidR="001155ED" w:rsidRPr="001155ED" w:rsidRDefault="001155ED" w:rsidP="00B51ABD">
            <w:pPr>
              <w:autoSpaceDE w:val="0"/>
              <w:autoSpaceDN w:val="0"/>
              <w:adjustRightInd w:val="0"/>
              <w:rPr>
                <w:rFonts w:ascii="Arial" w:hAnsi="Arial" w:cs="Arial"/>
                <w:b/>
              </w:rPr>
            </w:pPr>
            <w:r w:rsidRPr="001155ED">
              <w:rPr>
                <w:rFonts w:ascii="Arial" w:hAnsi="Arial" w:cs="Arial"/>
                <w:b/>
              </w:rPr>
              <w:t>Comprende  aplicaciones</w:t>
            </w:r>
          </w:p>
          <w:p w:rsidR="001155ED" w:rsidRPr="0093259C" w:rsidRDefault="001155ED" w:rsidP="00115A54">
            <w:pPr>
              <w:autoSpaceDE w:val="0"/>
              <w:autoSpaceDN w:val="0"/>
              <w:adjustRightInd w:val="0"/>
              <w:ind w:left="708"/>
              <w:jc w:val="both"/>
              <w:rPr>
                <w:rFonts w:ascii="Arial" w:hAnsi="Arial" w:cs="Arial"/>
              </w:rPr>
            </w:pPr>
            <w:r w:rsidRPr="001155ED">
              <w:rPr>
                <w:rFonts w:ascii="Arial" w:hAnsi="Arial" w:cs="Arial"/>
              </w:rPr>
              <w:t xml:space="preserve">Una vez que el estudiante ha desarrollado habilidades cognitivas relevantes, se le involucrará en analizar su contexto, con el propósito de </w:t>
            </w:r>
            <w:r w:rsidR="0093259C">
              <w:rPr>
                <w:rFonts w:ascii="Arial" w:hAnsi="Arial" w:cs="Arial"/>
              </w:rPr>
              <w:t xml:space="preserve">aplicar </w:t>
            </w:r>
            <w:r w:rsidRPr="001155ED">
              <w:rPr>
                <w:rFonts w:ascii="Arial" w:hAnsi="Arial" w:cs="Arial"/>
              </w:rPr>
              <w:t>su conocimiento</w:t>
            </w:r>
            <w:r w:rsidR="0093259C">
              <w:rPr>
                <w:rFonts w:ascii="Arial" w:hAnsi="Arial" w:cs="Arial"/>
              </w:rPr>
              <w:t xml:space="preserve"> en problemas de la vida cotidiana que le permitan generar propuestas a trav</w:t>
            </w:r>
            <w:r w:rsidRPr="001155ED">
              <w:rPr>
                <w:rFonts w:ascii="Arial" w:hAnsi="Arial" w:cs="Arial"/>
              </w:rPr>
              <w:t>és de proyectos y/o prototipos que puedan mejorar el entorno en el que viven.</w:t>
            </w:r>
          </w:p>
        </w:tc>
      </w:tr>
    </w:tbl>
    <w:p w:rsidR="0051708D" w:rsidRDefault="0051708D" w:rsidP="0051708D">
      <w:pPr>
        <w:jc w:val="right"/>
        <w:rPr>
          <w:rFonts w:ascii="Arial" w:hAnsi="Arial" w:cs="Arial"/>
          <w:b/>
          <w:sz w:val="28"/>
          <w:szCs w:val="28"/>
          <w:lang w:val="es-MX"/>
        </w:rPr>
      </w:pPr>
    </w:p>
    <w:p w:rsidR="0051708D" w:rsidRPr="00DF78CE" w:rsidRDefault="0051708D" w:rsidP="0051708D">
      <w:pPr>
        <w:jc w:val="right"/>
        <w:rPr>
          <w:rFonts w:ascii="Arial" w:hAnsi="Arial" w:cs="Arial"/>
          <w:b/>
          <w:sz w:val="28"/>
          <w:szCs w:val="28"/>
          <w:lang w:val="es-MX"/>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4"/>
      </w:tblGrid>
      <w:tr w:rsidR="0051708D" w:rsidRPr="003D4372" w:rsidTr="00464E9A">
        <w:trPr>
          <w:jc w:val="center"/>
        </w:trPr>
        <w:tc>
          <w:tcPr>
            <w:tcW w:w="9214" w:type="dxa"/>
            <w:shd w:val="clear" w:color="auto" w:fill="006600"/>
          </w:tcPr>
          <w:p w:rsidR="0051708D" w:rsidRPr="003D4372" w:rsidRDefault="0051708D" w:rsidP="00464E9A">
            <w:pPr>
              <w:jc w:val="center"/>
              <w:rPr>
                <w:rFonts w:ascii="Arial" w:hAnsi="Arial" w:cs="Arial"/>
                <w:b/>
                <w:sz w:val="28"/>
                <w:szCs w:val="28"/>
                <w:lang w:val="es-MX"/>
              </w:rPr>
            </w:pPr>
            <w:r w:rsidRPr="003D4372">
              <w:rPr>
                <w:rFonts w:ascii="Arial" w:hAnsi="Arial" w:cs="Arial"/>
                <w:b/>
                <w:sz w:val="28"/>
                <w:szCs w:val="28"/>
                <w:lang w:val="es-MX"/>
              </w:rPr>
              <w:t>Contenidos Actitudinales</w:t>
            </w:r>
          </w:p>
        </w:tc>
      </w:tr>
      <w:tr w:rsidR="0011787D" w:rsidRPr="003D4372" w:rsidTr="00464E9A">
        <w:trPr>
          <w:jc w:val="center"/>
        </w:trPr>
        <w:tc>
          <w:tcPr>
            <w:tcW w:w="9214" w:type="dxa"/>
          </w:tcPr>
          <w:p w:rsidR="0011787D" w:rsidRPr="009D6A4C" w:rsidRDefault="0011787D" w:rsidP="00B83C36">
            <w:pPr>
              <w:autoSpaceDE w:val="0"/>
              <w:autoSpaceDN w:val="0"/>
              <w:adjustRightInd w:val="0"/>
              <w:jc w:val="both"/>
              <w:rPr>
                <w:rFonts w:ascii="Arial" w:hAnsi="Arial" w:cs="Arial"/>
                <w:b/>
                <w:lang w:val="es-MX" w:eastAsia="es-MX"/>
              </w:rPr>
            </w:pPr>
            <w:r w:rsidRPr="009D6A4C">
              <w:rPr>
                <w:rFonts w:ascii="Arial" w:hAnsi="Arial" w:cs="Arial"/>
                <w:b/>
                <w:lang w:val="es-MX" w:eastAsia="es-MX"/>
              </w:rPr>
              <w:t>En cuanto a su desarrollo personal</w:t>
            </w:r>
          </w:p>
          <w:p w:rsidR="0011787D" w:rsidRDefault="0011787D" w:rsidP="00B83C36">
            <w:pPr>
              <w:numPr>
                <w:ilvl w:val="0"/>
                <w:numId w:val="18"/>
              </w:numPr>
              <w:autoSpaceDE w:val="0"/>
              <w:autoSpaceDN w:val="0"/>
              <w:adjustRightInd w:val="0"/>
              <w:jc w:val="both"/>
              <w:rPr>
                <w:rFonts w:ascii="Arial" w:hAnsi="Arial" w:cs="Arial"/>
                <w:lang w:val="es-MX" w:eastAsia="es-MX"/>
              </w:rPr>
            </w:pPr>
            <w:r>
              <w:rPr>
                <w:rFonts w:ascii="Arial" w:hAnsi="Arial" w:cs="Arial"/>
                <w:lang w:val="es-MX" w:eastAsia="es-MX"/>
              </w:rPr>
              <w:t>Valoración de la vida, la libertad, el bien, la verdad, la solidaridad, el respeto, la igualdad y la justicia.</w:t>
            </w:r>
          </w:p>
          <w:p w:rsidR="0011787D" w:rsidRDefault="0011787D" w:rsidP="00B83C36">
            <w:pPr>
              <w:numPr>
                <w:ilvl w:val="0"/>
                <w:numId w:val="18"/>
              </w:numPr>
              <w:autoSpaceDE w:val="0"/>
              <w:autoSpaceDN w:val="0"/>
              <w:adjustRightInd w:val="0"/>
              <w:jc w:val="both"/>
              <w:rPr>
                <w:rFonts w:ascii="Arial" w:hAnsi="Arial" w:cs="Arial"/>
                <w:lang w:val="es-MX" w:eastAsia="es-MX"/>
              </w:rPr>
            </w:pPr>
            <w:r>
              <w:rPr>
                <w:rFonts w:ascii="Arial" w:hAnsi="Arial" w:cs="Arial"/>
                <w:lang w:val="es-MX" w:eastAsia="es-MX"/>
              </w:rPr>
              <w:t xml:space="preserve">Autonomía, creatividad y perseverancia en la toma de decisiones y en el </w:t>
            </w:r>
            <w:r>
              <w:rPr>
                <w:rFonts w:ascii="Arial" w:hAnsi="Arial" w:cs="Arial"/>
                <w:lang w:val="es-MX" w:eastAsia="es-MX"/>
              </w:rPr>
              <w:lastRenderedPageBreak/>
              <w:t>diseño y la concreción de proyectos.</w:t>
            </w:r>
          </w:p>
          <w:p w:rsidR="0011787D" w:rsidRDefault="0011787D" w:rsidP="00B83C36">
            <w:pPr>
              <w:numPr>
                <w:ilvl w:val="0"/>
                <w:numId w:val="18"/>
              </w:numPr>
              <w:autoSpaceDE w:val="0"/>
              <w:autoSpaceDN w:val="0"/>
              <w:adjustRightInd w:val="0"/>
              <w:jc w:val="both"/>
              <w:rPr>
                <w:rFonts w:ascii="Arial" w:hAnsi="Arial" w:cs="Arial"/>
                <w:lang w:val="es-MX" w:eastAsia="es-MX"/>
              </w:rPr>
            </w:pPr>
            <w:r>
              <w:rPr>
                <w:rFonts w:ascii="Arial" w:hAnsi="Arial" w:cs="Arial"/>
                <w:lang w:val="es-MX" w:eastAsia="es-MX"/>
              </w:rPr>
              <w:t>Valoración de la importancia del aprendizaje permanente</w:t>
            </w:r>
          </w:p>
          <w:p w:rsidR="0011787D" w:rsidRDefault="0011787D" w:rsidP="00B83C36">
            <w:pPr>
              <w:numPr>
                <w:ilvl w:val="0"/>
                <w:numId w:val="18"/>
              </w:numPr>
              <w:autoSpaceDE w:val="0"/>
              <w:autoSpaceDN w:val="0"/>
              <w:adjustRightInd w:val="0"/>
              <w:jc w:val="both"/>
              <w:rPr>
                <w:rFonts w:ascii="Arial" w:hAnsi="Arial" w:cs="Arial"/>
                <w:lang w:val="es-MX" w:eastAsia="es-MX"/>
              </w:rPr>
            </w:pPr>
            <w:r>
              <w:rPr>
                <w:rFonts w:ascii="Arial" w:hAnsi="Arial" w:cs="Arial"/>
                <w:lang w:val="es-MX" w:eastAsia="es-MX"/>
              </w:rPr>
              <w:t>Responsabilidad y cuidado en el uso de instrumentos y equipamiento que se emplea en el aprendizaje.</w:t>
            </w:r>
          </w:p>
          <w:p w:rsidR="0011787D" w:rsidRPr="00F015E8" w:rsidRDefault="0011787D" w:rsidP="00B83C36">
            <w:pPr>
              <w:autoSpaceDE w:val="0"/>
              <w:autoSpaceDN w:val="0"/>
              <w:adjustRightInd w:val="0"/>
              <w:jc w:val="both"/>
              <w:rPr>
                <w:rFonts w:ascii="Arial" w:hAnsi="Arial" w:cs="Arial"/>
                <w:b/>
                <w:lang w:val="es-MX" w:eastAsia="es-MX"/>
              </w:rPr>
            </w:pPr>
            <w:r w:rsidRPr="00F015E8">
              <w:rPr>
                <w:rFonts w:ascii="Arial" w:hAnsi="Arial" w:cs="Arial"/>
                <w:b/>
                <w:lang w:val="es-MX" w:eastAsia="es-MX"/>
              </w:rPr>
              <w:t>En cuanto a su desarrollo socio-comunitario</w:t>
            </w:r>
          </w:p>
          <w:p w:rsidR="0011787D" w:rsidRDefault="0011787D" w:rsidP="00B83C36">
            <w:pPr>
              <w:numPr>
                <w:ilvl w:val="0"/>
                <w:numId w:val="19"/>
              </w:numPr>
              <w:autoSpaceDE w:val="0"/>
              <w:autoSpaceDN w:val="0"/>
              <w:adjustRightInd w:val="0"/>
              <w:jc w:val="both"/>
              <w:rPr>
                <w:rFonts w:ascii="Arial" w:hAnsi="Arial" w:cs="Arial"/>
                <w:lang w:val="es-MX" w:eastAsia="es-MX"/>
              </w:rPr>
            </w:pPr>
            <w:r>
              <w:rPr>
                <w:rFonts w:ascii="Arial" w:hAnsi="Arial" w:cs="Arial"/>
                <w:lang w:val="es-MX" w:eastAsia="es-MX"/>
              </w:rPr>
              <w:t>Actitud solidaria y cooperativa</w:t>
            </w:r>
          </w:p>
          <w:p w:rsidR="0011787D" w:rsidRDefault="0011787D" w:rsidP="00B83C36">
            <w:pPr>
              <w:numPr>
                <w:ilvl w:val="0"/>
                <w:numId w:val="19"/>
              </w:numPr>
              <w:autoSpaceDE w:val="0"/>
              <w:autoSpaceDN w:val="0"/>
              <w:adjustRightInd w:val="0"/>
              <w:jc w:val="both"/>
              <w:rPr>
                <w:rFonts w:ascii="Arial" w:hAnsi="Arial" w:cs="Arial"/>
                <w:lang w:val="es-MX" w:eastAsia="es-MX"/>
              </w:rPr>
            </w:pPr>
            <w:r>
              <w:rPr>
                <w:rFonts w:ascii="Arial" w:hAnsi="Arial" w:cs="Arial"/>
                <w:lang w:val="es-MX" w:eastAsia="es-MX"/>
              </w:rPr>
              <w:t>Disposición a participar en proyectos grupales</w:t>
            </w:r>
          </w:p>
          <w:p w:rsidR="0011787D" w:rsidRPr="00F015E8" w:rsidRDefault="0011787D" w:rsidP="00B83C36">
            <w:pPr>
              <w:numPr>
                <w:ilvl w:val="0"/>
                <w:numId w:val="19"/>
              </w:numPr>
              <w:autoSpaceDE w:val="0"/>
              <w:autoSpaceDN w:val="0"/>
              <w:adjustRightInd w:val="0"/>
              <w:jc w:val="both"/>
              <w:rPr>
                <w:rFonts w:ascii="Arial" w:hAnsi="Arial" w:cs="Arial"/>
                <w:lang w:val="es-MX" w:eastAsia="es-MX"/>
              </w:rPr>
            </w:pPr>
            <w:r w:rsidRPr="00F015E8">
              <w:rPr>
                <w:rFonts w:ascii="Arial" w:hAnsi="Arial" w:cs="Arial"/>
                <w:lang w:val="es-MX" w:eastAsia="es-MX"/>
              </w:rPr>
              <w:t>Superación de actitudes discriminatorias en las relaciones interpersonales y en las tareas grupales o comunitarias</w:t>
            </w:r>
          </w:p>
          <w:p w:rsidR="0011787D" w:rsidRPr="00F015E8" w:rsidRDefault="0011787D" w:rsidP="00B83C36">
            <w:pPr>
              <w:numPr>
                <w:ilvl w:val="0"/>
                <w:numId w:val="19"/>
              </w:numPr>
              <w:autoSpaceDE w:val="0"/>
              <w:autoSpaceDN w:val="0"/>
              <w:adjustRightInd w:val="0"/>
              <w:jc w:val="both"/>
              <w:rPr>
                <w:rFonts w:ascii="Arial" w:hAnsi="Arial" w:cs="Arial"/>
                <w:lang w:val="es-MX" w:eastAsia="es-MX"/>
              </w:rPr>
            </w:pPr>
            <w:r w:rsidRPr="00F015E8">
              <w:rPr>
                <w:rFonts w:ascii="Arial" w:hAnsi="Arial" w:cs="Arial"/>
                <w:lang w:val="es-MX" w:eastAsia="es-MX"/>
              </w:rPr>
              <w:t>Valoración del trabajo como instrumento de realización personal, de</w:t>
            </w:r>
            <w:r>
              <w:rPr>
                <w:rFonts w:ascii="Arial" w:hAnsi="Arial" w:cs="Arial"/>
                <w:lang w:val="es-MX" w:eastAsia="es-MX"/>
              </w:rPr>
              <w:t xml:space="preserve"> </w:t>
            </w:r>
            <w:r w:rsidRPr="00F015E8">
              <w:rPr>
                <w:rFonts w:ascii="Arial" w:hAnsi="Arial" w:cs="Arial"/>
                <w:lang w:val="es-MX" w:eastAsia="es-MX"/>
              </w:rPr>
              <w:t>integración en la vida productiva y de desarrollo sostenido de la comunidad</w:t>
            </w:r>
            <w:r>
              <w:rPr>
                <w:rFonts w:ascii="Arial" w:hAnsi="Arial" w:cs="Arial"/>
                <w:lang w:val="es-MX" w:eastAsia="es-MX"/>
              </w:rPr>
              <w:t>.</w:t>
            </w:r>
          </w:p>
          <w:p w:rsidR="0011787D" w:rsidRPr="00F015E8" w:rsidRDefault="0011787D" w:rsidP="00B83C36">
            <w:pPr>
              <w:autoSpaceDE w:val="0"/>
              <w:autoSpaceDN w:val="0"/>
              <w:adjustRightInd w:val="0"/>
              <w:jc w:val="both"/>
              <w:rPr>
                <w:rFonts w:ascii="Arial" w:hAnsi="Arial" w:cs="Arial"/>
                <w:b/>
                <w:lang w:val="es-MX" w:eastAsia="es-MX"/>
              </w:rPr>
            </w:pPr>
            <w:r w:rsidRPr="00F015E8">
              <w:rPr>
                <w:rFonts w:ascii="Arial" w:hAnsi="Arial" w:cs="Arial"/>
                <w:b/>
                <w:lang w:val="es-MX" w:eastAsia="es-MX"/>
              </w:rPr>
              <w:t>En cuanto al desarrollo de la expresión y la comunicación</w:t>
            </w:r>
          </w:p>
          <w:p w:rsidR="0011787D" w:rsidRPr="00F015E8" w:rsidRDefault="0011787D" w:rsidP="00B83C36">
            <w:pPr>
              <w:numPr>
                <w:ilvl w:val="0"/>
                <w:numId w:val="20"/>
              </w:numPr>
              <w:autoSpaceDE w:val="0"/>
              <w:autoSpaceDN w:val="0"/>
              <w:adjustRightInd w:val="0"/>
              <w:jc w:val="both"/>
              <w:rPr>
                <w:rFonts w:ascii="Arial" w:hAnsi="Arial" w:cs="Arial"/>
                <w:lang w:val="es-MX" w:eastAsia="es-MX"/>
              </w:rPr>
            </w:pPr>
            <w:r w:rsidRPr="00F015E8">
              <w:rPr>
                <w:rFonts w:ascii="Arial" w:hAnsi="Arial" w:cs="Arial"/>
                <w:lang w:val="es-MX" w:eastAsia="es-MX"/>
              </w:rPr>
              <w:t>Valoración de los diferentes lenguajes que posibilitan la expresión y la comunicación</w:t>
            </w:r>
            <w:r w:rsidR="00B859F3">
              <w:rPr>
                <w:rFonts w:ascii="Arial" w:hAnsi="Arial" w:cs="Arial"/>
                <w:lang w:val="es-MX" w:eastAsia="es-MX"/>
              </w:rPr>
              <w:t>.</w:t>
            </w:r>
          </w:p>
          <w:p w:rsidR="0011787D" w:rsidRPr="00F015E8" w:rsidRDefault="0011787D" w:rsidP="00B83C36">
            <w:pPr>
              <w:numPr>
                <w:ilvl w:val="0"/>
                <w:numId w:val="20"/>
              </w:numPr>
              <w:autoSpaceDE w:val="0"/>
              <w:autoSpaceDN w:val="0"/>
              <w:adjustRightInd w:val="0"/>
              <w:jc w:val="both"/>
              <w:rPr>
                <w:rFonts w:ascii="Arial" w:hAnsi="Arial" w:cs="Arial"/>
                <w:lang w:val="es-MX" w:eastAsia="es-MX"/>
              </w:rPr>
            </w:pPr>
            <w:r w:rsidRPr="00F015E8">
              <w:rPr>
                <w:rFonts w:ascii="Arial" w:hAnsi="Arial" w:cs="Arial"/>
                <w:lang w:val="es-MX" w:eastAsia="es-MX"/>
              </w:rPr>
              <w:t>Valoración del intercambio plural de ideas en la elaboración de conocimientos y como fuente de aprendizaje</w:t>
            </w:r>
            <w:r w:rsidR="00B859F3">
              <w:rPr>
                <w:rFonts w:ascii="Arial" w:hAnsi="Arial" w:cs="Arial"/>
                <w:lang w:val="es-MX" w:eastAsia="es-MX"/>
              </w:rPr>
              <w:t>.</w:t>
            </w:r>
          </w:p>
          <w:p w:rsidR="0011787D" w:rsidRDefault="0011787D" w:rsidP="00B83C36">
            <w:pPr>
              <w:numPr>
                <w:ilvl w:val="0"/>
                <w:numId w:val="20"/>
              </w:numPr>
              <w:autoSpaceDE w:val="0"/>
              <w:autoSpaceDN w:val="0"/>
              <w:adjustRightInd w:val="0"/>
              <w:jc w:val="both"/>
              <w:rPr>
                <w:rFonts w:ascii="Arial" w:hAnsi="Arial" w:cs="Arial"/>
                <w:lang w:val="es-MX" w:eastAsia="es-MX"/>
              </w:rPr>
            </w:pPr>
            <w:r>
              <w:rPr>
                <w:rFonts w:ascii="Arial" w:hAnsi="Arial" w:cs="Arial"/>
                <w:lang w:val="es-MX" w:eastAsia="es-MX"/>
              </w:rPr>
              <w:t>Flexibilidad y respeto hacia el pensamiento y las producciones ajenas.</w:t>
            </w:r>
          </w:p>
          <w:p w:rsidR="0011787D" w:rsidRPr="003D4372" w:rsidRDefault="0011787D" w:rsidP="00123DCB">
            <w:pPr>
              <w:ind w:left="708"/>
              <w:jc w:val="both"/>
              <w:rPr>
                <w:rFonts w:ascii="Arial" w:hAnsi="Arial" w:cs="Arial"/>
                <w:b/>
                <w:sz w:val="28"/>
                <w:szCs w:val="28"/>
              </w:rPr>
            </w:pPr>
            <w:r w:rsidRPr="00F015E8">
              <w:rPr>
                <w:rFonts w:ascii="Arial" w:hAnsi="Arial" w:cs="Arial"/>
                <w:lang w:val="es-MX" w:eastAsia="es-MX"/>
              </w:rPr>
              <w:t>Seguridad para sostener sus ideas, creencias y los productos de su actividad</w:t>
            </w:r>
            <w:r w:rsidR="00123DCB">
              <w:rPr>
                <w:rFonts w:ascii="Arial" w:hAnsi="Arial" w:cs="Arial"/>
                <w:lang w:val="es-MX" w:eastAsia="es-MX"/>
              </w:rPr>
              <w:t xml:space="preserve">; </w:t>
            </w:r>
            <w:r w:rsidRPr="00F015E8">
              <w:rPr>
                <w:rFonts w:ascii="Arial" w:hAnsi="Arial" w:cs="Arial"/>
                <w:lang w:val="es-MX" w:eastAsia="es-MX"/>
              </w:rPr>
              <w:t>disponibilidad y flexibilidad para revisar los propios puntos de vista y las propias producciones</w:t>
            </w:r>
            <w:r>
              <w:rPr>
                <w:rFonts w:ascii="Arial" w:hAnsi="Arial" w:cs="Arial"/>
                <w:lang w:val="es-MX" w:eastAsia="es-MX"/>
              </w:rPr>
              <w:t>.</w:t>
            </w:r>
          </w:p>
        </w:tc>
      </w:tr>
    </w:tbl>
    <w:p w:rsidR="0051708D" w:rsidRPr="002A3F16" w:rsidRDefault="0051708D" w:rsidP="0051708D">
      <w:pPr>
        <w:rPr>
          <w:lang w:val="es-MX"/>
        </w:rPr>
      </w:pPr>
    </w:p>
    <w:p w:rsidR="0051708D" w:rsidRPr="0073505B" w:rsidRDefault="0051708D" w:rsidP="0051708D">
      <w:pPr>
        <w:rPr>
          <w:lang w:val="es-MX"/>
        </w:rPr>
      </w:pPr>
    </w:p>
    <w:p w:rsidR="0051708D" w:rsidRDefault="0051708D" w:rsidP="0051708D">
      <w:pPr>
        <w:rPr>
          <w:rFonts w:ascii="Arial" w:hAnsi="Arial" w:cs="Arial"/>
          <w:b/>
          <w:sz w:val="28"/>
          <w:szCs w:val="28"/>
          <w:lang w:val="es-MX"/>
        </w:rPr>
      </w:pPr>
    </w:p>
    <w:p w:rsidR="0051708D" w:rsidRDefault="006552CC" w:rsidP="0051708D">
      <w:pPr>
        <w:rPr>
          <w:rFonts w:ascii="Arial" w:hAnsi="Arial" w:cs="Arial"/>
          <w:b/>
          <w:sz w:val="28"/>
          <w:szCs w:val="28"/>
          <w:lang w:val="es-MX"/>
        </w:rPr>
      </w:pPr>
      <w:r>
        <w:rPr>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3657600</wp:posOffset>
                </wp:positionH>
                <wp:positionV relativeFrom="paragraph">
                  <wp:posOffset>-326390</wp:posOffset>
                </wp:positionV>
                <wp:extent cx="1143000" cy="342900"/>
                <wp:effectExtent l="0" t="0" r="0" b="0"/>
                <wp:wrapNone/>
                <wp:docPr id="22"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2A2" w:rsidRPr="00AD6F38" w:rsidRDefault="00A832A2" w:rsidP="0051708D">
                            <w:pPr>
                              <w:rPr>
                                <w:rFonts w:ascii="Arial" w:hAnsi="Arial" w:cs="Arial"/>
                                <w:b/>
                                <w:color w:val="FFFFFF"/>
                                <w:sz w:val="40"/>
                                <w:szCs w:val="40"/>
                                <w:lang w:val="es-MX"/>
                              </w:rPr>
                            </w:pPr>
                            <w:r w:rsidRPr="00AD6F38">
                              <w:rPr>
                                <w:rFonts w:ascii="Arial" w:hAnsi="Arial" w:cs="Arial"/>
                                <w:b/>
                                <w:color w:val="FFFFFF"/>
                                <w:sz w:val="40"/>
                                <w:szCs w:val="40"/>
                                <w:lang w:val="es-MX"/>
                              </w:rPr>
                              <w:t xml:space="preserve">Índice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8" o:spid="_x0000_s1034" type="#_x0000_t202" style="position:absolute;margin-left:4in;margin-top:-25.7pt;width:90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" filled="f" stroked="f">
                <v:textbox>
                  <w:txbxContent>
                    <w:p w:rsidR="00A832A2" w:rsidRPr="00AD6F38" w:rsidRDefault="00A832A2" w:rsidP="0051708D">
                      <w:pPr>
                        <w:rPr>
                          <w:rFonts w:ascii="Arial" w:hAnsi="Arial" w:cs="Arial"/>
                          <w:b/>
                          <w:color w:val="FFFFFF"/>
                          <w:sz w:val="40"/>
                          <w:szCs w:val="40"/>
                          <w:lang w:val="es-MX"/>
                        </w:rPr>
                      </w:pPr>
                      <w:r w:rsidRPr="00AD6F38">
                        <w:rPr>
                          <w:rFonts w:ascii="Arial" w:hAnsi="Arial" w:cs="Arial"/>
                          <w:b/>
                          <w:color w:val="FFFFFF"/>
                          <w:sz w:val="40"/>
                          <w:szCs w:val="40"/>
                          <w:lang w:val="es-MX"/>
                        </w:rPr>
                        <w:t xml:space="preserve">Índice </w:t>
                      </w:r>
                    </w:p>
                  </w:txbxContent>
                </v:textbox>
              </v:shape>
            </w:pict>
          </mc:Fallback>
        </mc:AlternateContent>
      </w:r>
    </w:p>
    <w:p w:rsidR="0051708D" w:rsidRDefault="0051708D" w:rsidP="0051708D">
      <w:pPr>
        <w:rPr>
          <w:rFonts w:ascii="Arial" w:hAnsi="Arial" w:cs="Arial"/>
          <w:b/>
          <w:sz w:val="28"/>
          <w:szCs w:val="28"/>
          <w:lang w:val="es-MX"/>
        </w:rPr>
      </w:pPr>
    </w:p>
    <w:p w:rsidR="0051708D" w:rsidRDefault="0051708D" w:rsidP="0051708D">
      <w:pPr>
        <w:rPr>
          <w:rFonts w:ascii="Arial" w:hAnsi="Arial" w:cs="Arial"/>
          <w:sz w:val="28"/>
          <w:szCs w:val="28"/>
          <w:lang w:val="es-MX"/>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4678"/>
      </w:tblGrid>
      <w:tr w:rsidR="0051708D" w:rsidRPr="002A62E1" w:rsidTr="00464E9A">
        <w:trPr>
          <w:jc w:val="center"/>
        </w:trPr>
        <w:tc>
          <w:tcPr>
            <w:tcW w:w="4536" w:type="dxa"/>
            <w:shd w:val="clear" w:color="auto" w:fill="006600"/>
          </w:tcPr>
          <w:p w:rsidR="0051708D" w:rsidRPr="004D43C0" w:rsidRDefault="0051708D" w:rsidP="00464E9A">
            <w:pPr>
              <w:jc w:val="center"/>
              <w:rPr>
                <w:rFonts w:ascii="Arial" w:hAnsi="Arial" w:cs="Arial"/>
                <w:b/>
                <w:sz w:val="28"/>
                <w:szCs w:val="28"/>
                <w:lang w:val="es-MX"/>
              </w:rPr>
            </w:pPr>
            <w:r w:rsidRPr="004D43C0">
              <w:rPr>
                <w:rFonts w:ascii="Arial" w:hAnsi="Arial" w:cs="Arial"/>
                <w:b/>
                <w:sz w:val="28"/>
                <w:szCs w:val="28"/>
                <w:lang w:val="es-MX"/>
              </w:rPr>
              <w:t>Competencias Genéricas</w:t>
            </w:r>
          </w:p>
        </w:tc>
        <w:tc>
          <w:tcPr>
            <w:tcW w:w="4678" w:type="dxa"/>
            <w:shd w:val="clear" w:color="auto" w:fill="006600"/>
          </w:tcPr>
          <w:p w:rsidR="0051708D" w:rsidRPr="004D43C0" w:rsidRDefault="0051708D" w:rsidP="00464E9A">
            <w:pPr>
              <w:jc w:val="center"/>
              <w:rPr>
                <w:rFonts w:ascii="Arial" w:hAnsi="Arial" w:cs="Arial"/>
                <w:b/>
                <w:sz w:val="28"/>
                <w:szCs w:val="28"/>
                <w:lang w:val="es-MX"/>
              </w:rPr>
            </w:pPr>
            <w:r w:rsidRPr="004D43C0">
              <w:rPr>
                <w:rFonts w:ascii="Arial" w:hAnsi="Arial" w:cs="Arial"/>
                <w:b/>
                <w:sz w:val="28"/>
                <w:szCs w:val="28"/>
                <w:lang w:val="es-MX"/>
              </w:rPr>
              <w:t>Atributos</w:t>
            </w:r>
            <w:r>
              <w:rPr>
                <w:rFonts w:ascii="Arial" w:hAnsi="Arial" w:cs="Arial"/>
                <w:b/>
                <w:sz w:val="28"/>
                <w:szCs w:val="28"/>
                <w:lang w:val="es-MX"/>
              </w:rPr>
              <w:t xml:space="preserve"> de competencia</w:t>
            </w:r>
          </w:p>
        </w:tc>
      </w:tr>
      <w:tr w:rsidR="0051708D" w:rsidRPr="002A62E1" w:rsidTr="00464E9A">
        <w:trPr>
          <w:jc w:val="center"/>
        </w:trPr>
        <w:tc>
          <w:tcPr>
            <w:tcW w:w="4536" w:type="dxa"/>
          </w:tcPr>
          <w:p w:rsidR="0051708D" w:rsidRPr="00087E11" w:rsidRDefault="0051708D" w:rsidP="00464E9A">
            <w:pPr>
              <w:jc w:val="both"/>
              <w:rPr>
                <w:rFonts w:ascii="Calibri" w:hAnsi="Calibri"/>
                <w:b/>
                <w:lang w:val="es-MX"/>
              </w:rPr>
            </w:pPr>
          </w:p>
          <w:p w:rsidR="0051708D" w:rsidRDefault="00087E11" w:rsidP="00464E9A">
            <w:pPr>
              <w:jc w:val="both"/>
              <w:rPr>
                <w:rFonts w:ascii="Arial" w:hAnsi="Arial" w:cs="Arial"/>
                <w:lang w:val="es-MX"/>
              </w:rPr>
            </w:pPr>
            <w:r>
              <w:rPr>
                <w:rFonts w:ascii="Arial" w:hAnsi="Arial" w:cs="Arial"/>
                <w:lang w:val="es-MX"/>
              </w:rPr>
              <w:t xml:space="preserve">4. </w:t>
            </w:r>
            <w:r w:rsidR="00E80A2E" w:rsidRPr="00087E11">
              <w:rPr>
                <w:rFonts w:ascii="Arial" w:hAnsi="Arial" w:cs="Arial"/>
                <w:lang w:val="es-MX"/>
              </w:rPr>
              <w:t>Escucha, interpreta y emite mensajes pertinentes en distintos contextos mediante la utilización de medios, códigos y herramientas apropiados.</w:t>
            </w:r>
          </w:p>
          <w:p w:rsidR="00DE07EF" w:rsidRDefault="00DE07EF" w:rsidP="00464E9A">
            <w:pPr>
              <w:jc w:val="both"/>
              <w:rPr>
                <w:rFonts w:ascii="Arial" w:hAnsi="Arial" w:cs="Arial"/>
                <w:lang w:val="es-MX"/>
              </w:rPr>
            </w:pPr>
          </w:p>
          <w:p w:rsidR="0057026E" w:rsidRPr="00DE07EF" w:rsidRDefault="00DE07EF" w:rsidP="00464E9A">
            <w:pPr>
              <w:jc w:val="both"/>
              <w:rPr>
                <w:rFonts w:ascii="Arial" w:hAnsi="Arial" w:cs="Arial"/>
                <w:lang w:val="es-MX"/>
              </w:rPr>
            </w:pPr>
            <w:r>
              <w:rPr>
                <w:rFonts w:ascii="Arial" w:hAnsi="Arial" w:cs="Arial"/>
                <w:lang w:val="es-MX"/>
              </w:rPr>
              <w:t xml:space="preserve">8. </w:t>
            </w:r>
            <w:r w:rsidRPr="00DE07EF">
              <w:rPr>
                <w:rFonts w:ascii="Arial" w:hAnsi="Arial" w:cs="Arial"/>
              </w:rPr>
              <w:t>Participa y colabora de manera efectiva en equipos diversos.</w:t>
            </w:r>
          </w:p>
          <w:p w:rsidR="0057026E" w:rsidRPr="00087E11" w:rsidRDefault="0057026E" w:rsidP="00464E9A">
            <w:pPr>
              <w:jc w:val="both"/>
              <w:rPr>
                <w:rFonts w:ascii="Calibri" w:hAnsi="Calibri"/>
                <w:b/>
              </w:rPr>
            </w:pPr>
          </w:p>
          <w:p w:rsidR="0051708D" w:rsidRPr="00087E11" w:rsidRDefault="0051708D" w:rsidP="00464E9A">
            <w:pPr>
              <w:jc w:val="both"/>
              <w:rPr>
                <w:rFonts w:ascii="Calibri" w:hAnsi="Calibri"/>
                <w:b/>
                <w:lang w:val="es-MX"/>
              </w:rPr>
            </w:pPr>
          </w:p>
          <w:p w:rsidR="0051708D" w:rsidRPr="00087E11" w:rsidRDefault="0051708D" w:rsidP="00464E9A">
            <w:pPr>
              <w:jc w:val="both"/>
              <w:rPr>
                <w:rFonts w:ascii="Calibri" w:hAnsi="Calibri"/>
                <w:b/>
                <w:lang w:val="es-MX"/>
              </w:rPr>
            </w:pPr>
          </w:p>
          <w:p w:rsidR="0051708D" w:rsidRPr="00087E11" w:rsidRDefault="0051708D" w:rsidP="00464E9A">
            <w:pPr>
              <w:jc w:val="both"/>
              <w:rPr>
                <w:rFonts w:ascii="Calibri" w:hAnsi="Calibri"/>
                <w:b/>
                <w:lang w:val="es-MX"/>
              </w:rPr>
            </w:pPr>
          </w:p>
          <w:p w:rsidR="0051708D" w:rsidRPr="00087E11" w:rsidRDefault="0051708D" w:rsidP="00464E9A">
            <w:pPr>
              <w:jc w:val="both"/>
              <w:rPr>
                <w:rFonts w:ascii="Calibri" w:hAnsi="Calibri"/>
                <w:b/>
                <w:lang w:val="es-MX"/>
              </w:rPr>
            </w:pPr>
          </w:p>
          <w:p w:rsidR="0051708D" w:rsidRPr="00087E11" w:rsidRDefault="0051708D" w:rsidP="00464E9A">
            <w:pPr>
              <w:jc w:val="both"/>
              <w:rPr>
                <w:rFonts w:ascii="Calibri" w:hAnsi="Calibri"/>
                <w:b/>
                <w:lang w:val="es-MX"/>
              </w:rPr>
            </w:pPr>
          </w:p>
          <w:p w:rsidR="0051708D" w:rsidRPr="00087E11" w:rsidRDefault="0051708D" w:rsidP="00464E9A">
            <w:pPr>
              <w:jc w:val="both"/>
              <w:rPr>
                <w:rFonts w:ascii="Calibri" w:hAnsi="Calibri"/>
                <w:b/>
                <w:lang w:val="es-MX"/>
              </w:rPr>
            </w:pPr>
          </w:p>
        </w:tc>
        <w:tc>
          <w:tcPr>
            <w:tcW w:w="4678" w:type="dxa"/>
          </w:tcPr>
          <w:p w:rsidR="0051708D" w:rsidRDefault="0051708D" w:rsidP="00464E9A">
            <w:pPr>
              <w:jc w:val="both"/>
              <w:rPr>
                <w:rFonts w:ascii="Calibri" w:hAnsi="Calibri"/>
                <w:b/>
                <w:sz w:val="20"/>
                <w:szCs w:val="20"/>
                <w:lang w:val="es-MX"/>
              </w:rPr>
            </w:pPr>
          </w:p>
          <w:p w:rsidR="00087E11" w:rsidRDefault="00087E11" w:rsidP="00087E11">
            <w:pPr>
              <w:pStyle w:val="Default"/>
              <w:numPr>
                <w:ilvl w:val="0"/>
                <w:numId w:val="14"/>
              </w:numPr>
              <w:jc w:val="both"/>
            </w:pPr>
            <w:r>
              <w:t>Expresa ideas y conceptos mediante representaciones lingüísticas, matemáticas o gráficas.</w:t>
            </w:r>
          </w:p>
          <w:p w:rsidR="00087E11" w:rsidRDefault="00087E11" w:rsidP="00087E11">
            <w:pPr>
              <w:pStyle w:val="Default"/>
              <w:jc w:val="both"/>
            </w:pPr>
          </w:p>
          <w:p w:rsidR="00087E11" w:rsidRDefault="00087E11" w:rsidP="00087E11">
            <w:pPr>
              <w:pStyle w:val="Default"/>
              <w:numPr>
                <w:ilvl w:val="0"/>
                <w:numId w:val="14"/>
              </w:numPr>
              <w:jc w:val="both"/>
            </w:pPr>
            <w:r>
              <w:t>Identifica las ideas clave en un texto o discurso oral e infiere conclusiones a partir de ellas.</w:t>
            </w:r>
          </w:p>
          <w:p w:rsidR="00087E11" w:rsidRDefault="00087E11" w:rsidP="00087E11">
            <w:pPr>
              <w:pStyle w:val="Default"/>
              <w:jc w:val="both"/>
            </w:pPr>
          </w:p>
          <w:p w:rsidR="0051708D" w:rsidRDefault="00087E11" w:rsidP="00087E11">
            <w:pPr>
              <w:pStyle w:val="Default"/>
              <w:numPr>
                <w:ilvl w:val="0"/>
                <w:numId w:val="14"/>
              </w:numPr>
              <w:jc w:val="both"/>
            </w:pPr>
            <w:r>
              <w:t>Maneja las tecnologías de la información y la comunicación para obtener información y</w:t>
            </w:r>
            <w:r w:rsidR="00DE07EF">
              <w:t xml:space="preserve"> expresar ideas.</w:t>
            </w:r>
          </w:p>
          <w:p w:rsidR="00DE07EF" w:rsidRDefault="00DE07EF" w:rsidP="00DE07EF">
            <w:pPr>
              <w:pStyle w:val="Prrafodelista"/>
            </w:pPr>
          </w:p>
          <w:p w:rsidR="00DE07EF" w:rsidRPr="00DE07EF" w:rsidRDefault="00DE07EF" w:rsidP="00DE07EF">
            <w:pPr>
              <w:pStyle w:val="Prrafodelista"/>
              <w:numPr>
                <w:ilvl w:val="0"/>
                <w:numId w:val="14"/>
              </w:numPr>
              <w:jc w:val="both"/>
              <w:rPr>
                <w:rFonts w:ascii="Arial" w:hAnsi="Arial" w:cs="Arial"/>
                <w:lang w:val="es-ES_tradnl"/>
              </w:rPr>
            </w:pPr>
            <w:r w:rsidRPr="00DE07EF">
              <w:rPr>
                <w:rFonts w:ascii="Arial" w:hAnsi="Arial" w:cs="Arial"/>
                <w:lang w:val="es-ES_tradnl"/>
              </w:rPr>
              <w:t>Asume una actitud constructiva, congruente con los conocimientos  y habilidades con los que cuenta dentro de distintos equipos de trabajo.</w:t>
            </w:r>
          </w:p>
          <w:p w:rsidR="00DE07EF" w:rsidRPr="00DE07EF" w:rsidRDefault="00DE07EF" w:rsidP="00DE07EF">
            <w:pPr>
              <w:pStyle w:val="Default"/>
              <w:jc w:val="both"/>
              <w:rPr>
                <w:lang w:val="es-ES_tradnl"/>
              </w:rPr>
            </w:pPr>
          </w:p>
        </w:tc>
      </w:tr>
    </w:tbl>
    <w:p w:rsidR="0051708D" w:rsidRDefault="0051708D" w:rsidP="0051708D">
      <w:pPr>
        <w:rPr>
          <w:rFonts w:ascii="Arial" w:hAnsi="Arial" w:cs="Arial"/>
          <w:sz w:val="28"/>
          <w:szCs w:val="28"/>
          <w:lang w:val="es-MX"/>
        </w:rPr>
      </w:pPr>
    </w:p>
    <w:p w:rsidR="0051708D" w:rsidRDefault="0051708D" w:rsidP="0051708D">
      <w:pPr>
        <w:rPr>
          <w:rFonts w:ascii="Arial" w:hAnsi="Arial" w:cs="Arial"/>
          <w:sz w:val="28"/>
          <w:szCs w:val="28"/>
          <w:lang w:val="es-MX"/>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4"/>
      </w:tblGrid>
      <w:tr w:rsidR="0051708D" w:rsidRPr="002A62E1" w:rsidTr="00464E9A">
        <w:trPr>
          <w:jc w:val="center"/>
        </w:trPr>
        <w:tc>
          <w:tcPr>
            <w:tcW w:w="9214" w:type="dxa"/>
            <w:shd w:val="clear" w:color="auto" w:fill="006600"/>
          </w:tcPr>
          <w:p w:rsidR="0051708D" w:rsidRPr="004D43C0" w:rsidRDefault="0051708D" w:rsidP="00464E9A">
            <w:pPr>
              <w:jc w:val="center"/>
              <w:rPr>
                <w:rFonts w:ascii="Arial" w:hAnsi="Arial" w:cs="Arial"/>
                <w:b/>
                <w:sz w:val="28"/>
                <w:szCs w:val="28"/>
                <w:lang w:val="es-MX"/>
              </w:rPr>
            </w:pPr>
            <w:r w:rsidRPr="004D43C0">
              <w:rPr>
                <w:rFonts w:ascii="Arial" w:hAnsi="Arial" w:cs="Arial"/>
                <w:b/>
                <w:sz w:val="28"/>
                <w:szCs w:val="28"/>
                <w:lang w:val="es-MX"/>
              </w:rPr>
              <w:t>Competencias disciplinares</w:t>
            </w:r>
          </w:p>
        </w:tc>
      </w:tr>
      <w:tr w:rsidR="00E80A2E" w:rsidRPr="002A62E1" w:rsidTr="006C16FC">
        <w:trPr>
          <w:jc w:val="center"/>
        </w:trPr>
        <w:tc>
          <w:tcPr>
            <w:tcW w:w="9214" w:type="dxa"/>
            <w:tcBorders>
              <w:bottom w:val="single" w:sz="4" w:space="0" w:color="auto"/>
            </w:tcBorders>
            <w:vAlign w:val="center"/>
          </w:tcPr>
          <w:p w:rsidR="00E80A2E" w:rsidRPr="00087E11" w:rsidRDefault="00E80A2E" w:rsidP="00E80A2E">
            <w:pPr>
              <w:autoSpaceDE w:val="0"/>
              <w:autoSpaceDN w:val="0"/>
              <w:adjustRightInd w:val="0"/>
              <w:jc w:val="both"/>
              <w:rPr>
                <w:rFonts w:ascii="Arial" w:hAnsi="Arial" w:cs="Arial"/>
                <w:lang w:val="es-MX" w:eastAsia="es-MX"/>
              </w:rPr>
            </w:pPr>
            <w:r w:rsidRPr="00087E11">
              <w:rPr>
                <w:rFonts w:ascii="Arial" w:hAnsi="Arial" w:cs="Arial"/>
                <w:lang w:val="es-MX" w:eastAsia="es-MX"/>
              </w:rPr>
              <w:t>1.- Establece la interrelación entre la ciencia, la tecnología, la sociedad y el ambiente en contextos históricos y sociales específicos.</w:t>
            </w:r>
          </w:p>
          <w:p w:rsidR="00391CAF" w:rsidRPr="00087E11" w:rsidRDefault="00391CAF" w:rsidP="00E80A2E">
            <w:pPr>
              <w:autoSpaceDE w:val="0"/>
              <w:autoSpaceDN w:val="0"/>
              <w:adjustRightInd w:val="0"/>
              <w:jc w:val="both"/>
              <w:rPr>
                <w:rFonts w:ascii="Arial" w:hAnsi="Arial" w:cs="Arial"/>
                <w:lang w:val="es-MX" w:eastAsia="es-MX"/>
              </w:rPr>
            </w:pPr>
          </w:p>
          <w:p w:rsidR="0057026E" w:rsidRPr="00087E11" w:rsidRDefault="0057026E" w:rsidP="0057026E">
            <w:pPr>
              <w:jc w:val="both"/>
              <w:rPr>
                <w:rFonts w:ascii="Arial" w:hAnsi="Arial" w:cs="Arial"/>
                <w:lang w:eastAsia="es-MX"/>
              </w:rPr>
            </w:pPr>
            <w:r w:rsidRPr="00087E11">
              <w:rPr>
                <w:rFonts w:ascii="Arial" w:hAnsi="Arial" w:cs="Arial"/>
                <w:lang w:eastAsia="es-MX"/>
              </w:rPr>
              <w:t>Obtiene, registra y sistematiza la información para responder a preguntas de carácter científico, consultando fuentes relevantes y realizando experimentos pertinentes.</w:t>
            </w:r>
          </w:p>
          <w:p w:rsidR="0057026E" w:rsidRPr="00087E11" w:rsidRDefault="0057026E" w:rsidP="0057026E">
            <w:pPr>
              <w:jc w:val="both"/>
              <w:rPr>
                <w:rFonts w:ascii="Arial" w:hAnsi="Arial" w:cs="Arial"/>
                <w:lang w:eastAsia="es-MX"/>
              </w:rPr>
            </w:pPr>
          </w:p>
          <w:p w:rsidR="0057026E" w:rsidRPr="00087E11" w:rsidRDefault="0057026E" w:rsidP="0057026E">
            <w:pPr>
              <w:jc w:val="both"/>
              <w:rPr>
                <w:rFonts w:ascii="Arial" w:hAnsi="Arial" w:cs="Arial"/>
                <w:lang w:val="es-MX"/>
              </w:rPr>
            </w:pPr>
            <w:r w:rsidRPr="00087E11">
              <w:rPr>
                <w:rFonts w:ascii="Arial" w:hAnsi="Arial" w:cs="Arial"/>
                <w:lang w:val="es-MX"/>
              </w:rPr>
              <w:t>Contrasta los resultados obtenidos en una investigación o experimento con hipótesis previas y comunica sus conclusiones.</w:t>
            </w:r>
          </w:p>
          <w:p w:rsidR="0057026E" w:rsidRPr="00087E11" w:rsidRDefault="0057026E" w:rsidP="0057026E">
            <w:pPr>
              <w:jc w:val="both"/>
              <w:rPr>
                <w:rFonts w:ascii="Arial" w:hAnsi="Arial" w:cs="Arial"/>
                <w:lang w:val="es-MX"/>
              </w:rPr>
            </w:pPr>
          </w:p>
          <w:p w:rsidR="0057026E" w:rsidRPr="00087E11" w:rsidRDefault="0057026E" w:rsidP="0057026E">
            <w:pPr>
              <w:jc w:val="both"/>
              <w:rPr>
                <w:rFonts w:ascii="Arial" w:hAnsi="Arial" w:cs="Arial"/>
                <w:lang w:val="es-MX"/>
              </w:rPr>
            </w:pPr>
          </w:p>
          <w:p w:rsidR="0057026E" w:rsidRPr="00087E11" w:rsidRDefault="0057026E" w:rsidP="0057026E">
            <w:pPr>
              <w:pStyle w:val="Default"/>
            </w:pPr>
            <w:r w:rsidRPr="00087E11">
              <w:t>Explica el funcionamiento de máquinas de uso común a partir de nociones científicas.</w:t>
            </w:r>
          </w:p>
          <w:p w:rsidR="0057026E" w:rsidRPr="00087E11" w:rsidRDefault="0057026E" w:rsidP="0057026E">
            <w:pPr>
              <w:pStyle w:val="Default"/>
            </w:pPr>
          </w:p>
          <w:p w:rsidR="0057026E" w:rsidRPr="00087E11" w:rsidRDefault="0057026E" w:rsidP="0057026E">
            <w:pPr>
              <w:pStyle w:val="Default"/>
            </w:pPr>
            <w:r w:rsidRPr="00087E11">
              <w:t>Cuantifica, representa y contrasta experimental o matemáticamente las magnitudes del espacio y las propiedades físicas de los objetos que lo rodea.</w:t>
            </w:r>
          </w:p>
          <w:p w:rsidR="0057026E" w:rsidRPr="00087E11" w:rsidRDefault="0057026E" w:rsidP="0057026E">
            <w:pPr>
              <w:jc w:val="both"/>
              <w:rPr>
                <w:rFonts w:ascii="Arial" w:hAnsi="Arial" w:cs="Arial"/>
                <w:lang w:val="es-MX" w:eastAsia="es-MX"/>
              </w:rPr>
            </w:pPr>
          </w:p>
          <w:p w:rsidR="0057026E" w:rsidRPr="00087E11" w:rsidRDefault="0057026E" w:rsidP="0057026E">
            <w:pPr>
              <w:jc w:val="both"/>
              <w:rPr>
                <w:rFonts w:ascii="Arial" w:hAnsi="Arial" w:cs="Arial"/>
                <w:lang w:eastAsia="es-MX"/>
              </w:rPr>
            </w:pPr>
          </w:p>
          <w:p w:rsidR="00E80A2E" w:rsidRPr="00087E11" w:rsidRDefault="00E80A2E" w:rsidP="00E80A2E">
            <w:pPr>
              <w:autoSpaceDE w:val="0"/>
              <w:autoSpaceDN w:val="0"/>
              <w:adjustRightInd w:val="0"/>
              <w:jc w:val="both"/>
              <w:rPr>
                <w:rFonts w:ascii="Arial" w:hAnsi="Arial" w:cs="Arial"/>
                <w:lang w:val="es-MX" w:eastAsia="es-MX"/>
              </w:rPr>
            </w:pPr>
          </w:p>
          <w:p w:rsidR="00E80A2E" w:rsidRPr="00087E11" w:rsidRDefault="00E80A2E" w:rsidP="00E80A2E">
            <w:pPr>
              <w:autoSpaceDE w:val="0"/>
              <w:autoSpaceDN w:val="0"/>
              <w:adjustRightInd w:val="0"/>
              <w:jc w:val="both"/>
              <w:rPr>
                <w:rFonts w:ascii="Arial" w:hAnsi="Arial" w:cs="Arial"/>
                <w:lang w:val="es-MX"/>
              </w:rPr>
            </w:pPr>
          </w:p>
        </w:tc>
      </w:tr>
    </w:tbl>
    <w:p w:rsidR="0051708D" w:rsidRDefault="0051708D" w:rsidP="0051708D">
      <w:pPr>
        <w:rPr>
          <w:rFonts w:ascii="Arial" w:hAnsi="Arial" w:cs="Arial"/>
          <w:sz w:val="28"/>
          <w:szCs w:val="28"/>
          <w:lang w:val="es-MX"/>
        </w:rPr>
      </w:pPr>
    </w:p>
    <w:p w:rsidR="00002882" w:rsidRDefault="00002882" w:rsidP="006C16FC">
      <w:pPr>
        <w:jc w:val="center"/>
        <w:rPr>
          <w:rFonts w:ascii="Arial" w:hAnsi="Arial" w:cs="Arial"/>
          <w:b/>
          <w:color w:val="006600"/>
          <w:sz w:val="36"/>
          <w:szCs w:val="36"/>
        </w:rPr>
      </w:pPr>
    </w:p>
    <w:p w:rsidR="00002882" w:rsidRDefault="00002882" w:rsidP="006C16FC">
      <w:pPr>
        <w:jc w:val="center"/>
        <w:rPr>
          <w:rFonts w:ascii="Arial" w:hAnsi="Arial" w:cs="Arial"/>
          <w:b/>
          <w:color w:val="006600"/>
          <w:sz w:val="36"/>
          <w:szCs w:val="36"/>
        </w:rPr>
      </w:pPr>
    </w:p>
    <w:p w:rsidR="00002882" w:rsidRDefault="00002882" w:rsidP="006C16FC">
      <w:pPr>
        <w:jc w:val="center"/>
        <w:rPr>
          <w:rFonts w:ascii="Arial" w:hAnsi="Arial" w:cs="Arial"/>
          <w:b/>
          <w:color w:val="006600"/>
          <w:sz w:val="36"/>
          <w:szCs w:val="36"/>
        </w:rPr>
      </w:pPr>
    </w:p>
    <w:p w:rsidR="00002882" w:rsidRDefault="00002882" w:rsidP="006C16FC">
      <w:pPr>
        <w:jc w:val="center"/>
        <w:rPr>
          <w:rFonts w:ascii="Arial" w:hAnsi="Arial" w:cs="Arial"/>
          <w:b/>
          <w:color w:val="006600"/>
          <w:sz w:val="36"/>
          <w:szCs w:val="36"/>
        </w:rPr>
      </w:pPr>
    </w:p>
    <w:p w:rsidR="00002882" w:rsidRDefault="00002882" w:rsidP="006C16FC">
      <w:pPr>
        <w:jc w:val="center"/>
        <w:rPr>
          <w:rFonts w:ascii="Arial" w:hAnsi="Arial" w:cs="Arial"/>
          <w:b/>
          <w:color w:val="006600"/>
          <w:sz w:val="36"/>
          <w:szCs w:val="36"/>
        </w:rPr>
      </w:pPr>
    </w:p>
    <w:p w:rsidR="00002882" w:rsidRDefault="00002882" w:rsidP="006C16FC">
      <w:pPr>
        <w:jc w:val="center"/>
        <w:rPr>
          <w:rFonts w:ascii="Arial" w:hAnsi="Arial" w:cs="Arial"/>
          <w:b/>
          <w:color w:val="006600"/>
          <w:sz w:val="36"/>
          <w:szCs w:val="36"/>
        </w:rPr>
      </w:pPr>
    </w:p>
    <w:p w:rsidR="00002882" w:rsidRDefault="00002882" w:rsidP="006C16FC">
      <w:pPr>
        <w:jc w:val="center"/>
        <w:rPr>
          <w:rFonts w:ascii="Arial" w:hAnsi="Arial" w:cs="Arial"/>
          <w:b/>
          <w:color w:val="006600"/>
          <w:sz w:val="36"/>
          <w:szCs w:val="36"/>
        </w:rPr>
      </w:pPr>
    </w:p>
    <w:p w:rsidR="00002882" w:rsidRDefault="00002882" w:rsidP="006C16FC">
      <w:pPr>
        <w:jc w:val="center"/>
        <w:rPr>
          <w:rFonts w:ascii="Arial" w:hAnsi="Arial" w:cs="Arial"/>
          <w:b/>
          <w:color w:val="006600"/>
          <w:sz w:val="36"/>
          <w:szCs w:val="36"/>
        </w:rPr>
      </w:pPr>
    </w:p>
    <w:p w:rsidR="00341C05" w:rsidRDefault="00341C05" w:rsidP="006C16FC">
      <w:pPr>
        <w:jc w:val="center"/>
        <w:rPr>
          <w:rFonts w:ascii="Arial" w:hAnsi="Arial" w:cs="Arial"/>
          <w:b/>
          <w:color w:val="006600"/>
          <w:sz w:val="36"/>
          <w:szCs w:val="36"/>
        </w:rPr>
      </w:pPr>
    </w:p>
    <w:p w:rsidR="00341C05" w:rsidRDefault="00341C05" w:rsidP="006C16FC">
      <w:pPr>
        <w:jc w:val="center"/>
        <w:rPr>
          <w:rFonts w:ascii="Arial" w:hAnsi="Arial" w:cs="Arial"/>
          <w:b/>
          <w:color w:val="006600"/>
          <w:sz w:val="36"/>
          <w:szCs w:val="36"/>
        </w:rPr>
      </w:pPr>
    </w:p>
    <w:p w:rsidR="00341C05" w:rsidRDefault="00341C05" w:rsidP="006C16FC">
      <w:pPr>
        <w:jc w:val="center"/>
        <w:rPr>
          <w:rFonts w:ascii="Arial" w:hAnsi="Arial" w:cs="Arial"/>
          <w:b/>
          <w:color w:val="006600"/>
          <w:sz w:val="36"/>
          <w:szCs w:val="36"/>
        </w:rPr>
      </w:pPr>
    </w:p>
    <w:p w:rsidR="00341C05" w:rsidRDefault="00341C05" w:rsidP="006C16FC">
      <w:pPr>
        <w:jc w:val="center"/>
        <w:rPr>
          <w:rFonts w:ascii="Arial" w:hAnsi="Arial" w:cs="Arial"/>
          <w:b/>
          <w:color w:val="006600"/>
          <w:sz w:val="36"/>
          <w:szCs w:val="36"/>
        </w:rPr>
      </w:pPr>
    </w:p>
    <w:p w:rsidR="00341C05" w:rsidRDefault="00341C05" w:rsidP="006C16FC">
      <w:pPr>
        <w:jc w:val="center"/>
        <w:rPr>
          <w:rFonts w:ascii="Arial" w:hAnsi="Arial" w:cs="Arial"/>
          <w:b/>
          <w:color w:val="006600"/>
          <w:sz w:val="36"/>
          <w:szCs w:val="36"/>
        </w:rPr>
      </w:pPr>
    </w:p>
    <w:p w:rsidR="00002882" w:rsidRDefault="00002882" w:rsidP="006C16FC">
      <w:pPr>
        <w:jc w:val="center"/>
        <w:rPr>
          <w:rFonts w:ascii="Arial" w:hAnsi="Arial" w:cs="Arial"/>
          <w:b/>
          <w:color w:val="006600"/>
          <w:sz w:val="36"/>
          <w:szCs w:val="36"/>
        </w:rPr>
      </w:pPr>
    </w:p>
    <w:p w:rsidR="00002882" w:rsidRDefault="00002882" w:rsidP="006C16FC">
      <w:pPr>
        <w:jc w:val="center"/>
        <w:rPr>
          <w:rFonts w:ascii="Arial" w:hAnsi="Arial" w:cs="Arial"/>
          <w:b/>
          <w:color w:val="006600"/>
          <w:sz w:val="36"/>
          <w:szCs w:val="36"/>
        </w:rPr>
      </w:pPr>
    </w:p>
    <w:p w:rsidR="0051708D" w:rsidRPr="004E4C82" w:rsidRDefault="0051708D" w:rsidP="006C16FC">
      <w:pPr>
        <w:jc w:val="center"/>
        <w:rPr>
          <w:rFonts w:ascii="Arial" w:hAnsi="Arial" w:cs="Arial"/>
          <w:b/>
          <w:color w:val="006600"/>
          <w:sz w:val="36"/>
          <w:szCs w:val="36"/>
        </w:rPr>
      </w:pPr>
      <w:r w:rsidRPr="004E4C82">
        <w:rPr>
          <w:rFonts w:ascii="Arial" w:hAnsi="Arial" w:cs="Arial"/>
          <w:b/>
          <w:color w:val="006600"/>
          <w:sz w:val="36"/>
          <w:szCs w:val="36"/>
        </w:rPr>
        <w:lastRenderedPageBreak/>
        <w:t>II. Simbología</w:t>
      </w:r>
    </w:p>
    <w:p w:rsidR="0051708D" w:rsidRDefault="0051708D" w:rsidP="0051708D">
      <w:pPr>
        <w:rPr>
          <w:lang w:eastAsia="es-MX"/>
        </w:rPr>
      </w:pPr>
    </w:p>
    <w:p w:rsidR="0051708D" w:rsidRDefault="0051708D" w:rsidP="0051708D">
      <w:pPr>
        <w:rPr>
          <w:lang w:eastAsia="es-MX"/>
        </w:rPr>
      </w:pPr>
    </w:p>
    <w:p w:rsidR="0051708D" w:rsidRDefault="0051708D" w:rsidP="0051708D">
      <w:pPr>
        <w:rPr>
          <w:lang w:eastAsia="es-MX"/>
        </w:rPr>
      </w:pPr>
    </w:p>
    <w:p w:rsidR="0051708D" w:rsidRDefault="006566B5" w:rsidP="0051708D">
      <w:pPr>
        <w:jc w:val="right"/>
        <w:rPr>
          <w:lang w:eastAsia="es-MX"/>
        </w:rPr>
      </w:pPr>
      <w:r>
        <w:rPr>
          <w:noProof/>
          <w:lang w:val="es-MX" w:eastAsia="es-MX"/>
        </w:rPr>
        <w:drawing>
          <wp:inline distT="0" distB="0" distL="0" distR="0">
            <wp:extent cx="2092325" cy="1397000"/>
            <wp:effectExtent l="0" t="0" r="3175" b="0"/>
            <wp:docPr id="32" name="Imagen 3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2325" cy="1397000"/>
                    </a:xfrm>
                    <a:prstGeom prst="rect">
                      <a:avLst/>
                    </a:prstGeom>
                    <a:noFill/>
                    <a:ln>
                      <a:noFill/>
                    </a:ln>
                  </pic:spPr>
                </pic:pic>
              </a:graphicData>
            </a:graphic>
          </wp:inline>
        </w:drawing>
      </w:r>
    </w:p>
    <w:p w:rsidR="0051708D" w:rsidRDefault="0051708D" w:rsidP="0051708D">
      <w:pPr>
        <w:jc w:val="right"/>
        <w:rPr>
          <w:lang w:eastAsia="es-MX"/>
        </w:rPr>
      </w:pPr>
    </w:p>
    <w:p w:rsidR="0051708D" w:rsidRDefault="0051708D" w:rsidP="0051708D">
      <w:pPr>
        <w:jc w:val="right"/>
        <w:rPr>
          <w:lang w:eastAsia="es-MX"/>
        </w:rPr>
      </w:pPr>
    </w:p>
    <w:p w:rsidR="0051708D" w:rsidRDefault="0051708D" w:rsidP="0051708D">
      <w:pPr>
        <w:rPr>
          <w:lang w:eastAsia="es-MX"/>
        </w:rPr>
      </w:pPr>
    </w:p>
    <w:p w:rsidR="0051708D" w:rsidRDefault="006566B5" w:rsidP="0051708D">
      <w:pPr>
        <w:rPr>
          <w:lang w:eastAsia="es-MX"/>
        </w:rPr>
      </w:pPr>
      <w:r>
        <w:rPr>
          <w:rFonts w:ascii="Berlin Sans FB" w:hAnsi="Berlin Sans FB"/>
          <w:b/>
          <w:noProof/>
          <w:color w:val="17365D"/>
          <w:sz w:val="32"/>
          <w:szCs w:val="32"/>
          <w:lang w:val="es-MX" w:eastAsia="es-MX"/>
        </w:rPr>
        <w:drawing>
          <wp:inline distT="0" distB="0" distL="0" distR="0">
            <wp:extent cx="2443480" cy="1565275"/>
            <wp:effectExtent l="0" t="0" r="0" b="0"/>
            <wp:docPr id="35" name="Imagen 3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3480" cy="1565275"/>
                    </a:xfrm>
                    <a:prstGeom prst="rect">
                      <a:avLst/>
                    </a:prstGeom>
                    <a:noFill/>
                    <a:ln>
                      <a:noFill/>
                    </a:ln>
                  </pic:spPr>
                </pic:pic>
              </a:graphicData>
            </a:graphic>
          </wp:inline>
        </w:drawing>
      </w:r>
    </w:p>
    <w:p w:rsidR="0051708D" w:rsidRDefault="0051708D" w:rsidP="0051708D">
      <w:pPr>
        <w:rPr>
          <w:lang w:eastAsia="es-MX"/>
        </w:rPr>
      </w:pPr>
    </w:p>
    <w:p w:rsidR="0051708D" w:rsidRDefault="0051708D" w:rsidP="0051708D">
      <w:pPr>
        <w:rPr>
          <w:lang w:eastAsia="es-MX"/>
        </w:rPr>
      </w:pPr>
    </w:p>
    <w:p w:rsidR="0051708D" w:rsidRDefault="0051708D" w:rsidP="0051708D">
      <w:pPr>
        <w:rPr>
          <w:lang w:eastAsia="es-MX"/>
        </w:rPr>
      </w:pPr>
    </w:p>
    <w:p w:rsidR="0051708D" w:rsidRDefault="0051708D" w:rsidP="0051708D">
      <w:pPr>
        <w:rPr>
          <w:lang w:eastAsia="es-MX"/>
        </w:rPr>
      </w:pPr>
    </w:p>
    <w:p w:rsidR="0051708D" w:rsidRDefault="0051708D" w:rsidP="0051708D">
      <w:pPr>
        <w:rPr>
          <w:lang w:eastAsia="es-MX"/>
        </w:rPr>
      </w:pPr>
    </w:p>
    <w:p w:rsidR="0051708D" w:rsidRDefault="006566B5" w:rsidP="00002882">
      <w:pPr>
        <w:jc w:val="right"/>
        <w:rPr>
          <w:lang w:eastAsia="es-MX"/>
        </w:rPr>
      </w:pPr>
      <w:r>
        <w:rPr>
          <w:noProof/>
          <w:lang w:val="es-MX" w:eastAsia="es-MX"/>
        </w:rPr>
        <w:drawing>
          <wp:inline distT="0" distB="0" distL="0" distR="0">
            <wp:extent cx="1602105" cy="1294765"/>
            <wp:effectExtent l="0" t="0" r="0" b="635"/>
            <wp:docPr id="47" name="Imagen 4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2105" cy="1294765"/>
                    </a:xfrm>
                    <a:prstGeom prst="rect">
                      <a:avLst/>
                    </a:prstGeom>
                    <a:noFill/>
                    <a:ln>
                      <a:noFill/>
                    </a:ln>
                  </pic:spPr>
                </pic:pic>
              </a:graphicData>
            </a:graphic>
          </wp:inline>
        </w:drawing>
      </w:r>
    </w:p>
    <w:p w:rsidR="0051708D" w:rsidRDefault="006566B5" w:rsidP="00002882">
      <w:pPr>
        <w:rPr>
          <w:lang w:eastAsia="es-MX"/>
        </w:rPr>
      </w:pPr>
      <w:r>
        <w:rPr>
          <w:noProof/>
          <w:lang w:val="es-MX" w:eastAsia="es-MX"/>
        </w:rPr>
        <w:drawing>
          <wp:inline distT="0" distB="0" distL="0" distR="0">
            <wp:extent cx="1726565" cy="1397000"/>
            <wp:effectExtent l="0" t="0" r="6985" b="0"/>
            <wp:docPr id="50" name="Imagen 5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6565" cy="1397000"/>
                    </a:xfrm>
                    <a:prstGeom prst="rect">
                      <a:avLst/>
                    </a:prstGeom>
                    <a:noFill/>
                    <a:ln>
                      <a:noFill/>
                    </a:ln>
                  </pic:spPr>
                </pic:pic>
              </a:graphicData>
            </a:graphic>
          </wp:inline>
        </w:drawing>
      </w:r>
    </w:p>
    <w:p w:rsidR="0051708D" w:rsidRDefault="0051708D" w:rsidP="0051708D">
      <w:pPr>
        <w:rPr>
          <w:lang w:eastAsia="es-MX"/>
        </w:rPr>
      </w:pPr>
    </w:p>
    <w:p w:rsidR="0051708D" w:rsidRDefault="0051708D" w:rsidP="005610D7">
      <w:pPr>
        <w:jc w:val="center"/>
        <w:rPr>
          <w:rFonts w:ascii="Arial" w:hAnsi="Arial" w:cs="Arial"/>
          <w:b/>
          <w:color w:val="006600"/>
          <w:sz w:val="36"/>
          <w:szCs w:val="36"/>
        </w:rPr>
      </w:pPr>
      <w:r w:rsidRPr="004E4C82">
        <w:rPr>
          <w:rFonts w:ascii="Arial" w:hAnsi="Arial" w:cs="Arial"/>
          <w:b/>
          <w:color w:val="006600"/>
          <w:sz w:val="36"/>
          <w:szCs w:val="36"/>
        </w:rPr>
        <w:lastRenderedPageBreak/>
        <w:t>III. Introducción a la asignat</w:t>
      </w:r>
      <w:r w:rsidR="00E80A2E">
        <w:rPr>
          <w:rFonts w:ascii="Arial" w:hAnsi="Arial" w:cs="Arial"/>
          <w:b/>
          <w:color w:val="006600"/>
          <w:sz w:val="36"/>
          <w:szCs w:val="36"/>
        </w:rPr>
        <w:t>ura</w:t>
      </w:r>
    </w:p>
    <w:p w:rsidR="00253388" w:rsidRDefault="00253388" w:rsidP="005610D7">
      <w:pPr>
        <w:jc w:val="center"/>
        <w:rPr>
          <w:rFonts w:ascii="Arial" w:hAnsi="Arial" w:cs="Arial"/>
          <w:b/>
          <w:color w:val="006600"/>
          <w:sz w:val="36"/>
          <w:szCs w:val="36"/>
        </w:rPr>
      </w:pPr>
    </w:p>
    <w:p w:rsidR="00E26187" w:rsidRDefault="00BD29CF" w:rsidP="00DE5DBE">
      <w:pPr>
        <w:jc w:val="both"/>
        <w:rPr>
          <w:rFonts w:ascii="Arial" w:hAnsi="Arial" w:cs="Arial"/>
        </w:rPr>
      </w:pPr>
      <w:r w:rsidRPr="00DE5DBE">
        <w:rPr>
          <w:rFonts w:ascii="Arial" w:hAnsi="Arial" w:cs="Arial"/>
        </w:rPr>
        <w:t>La pre</w:t>
      </w:r>
      <w:r w:rsidR="0033634E">
        <w:rPr>
          <w:rFonts w:ascii="Arial" w:hAnsi="Arial" w:cs="Arial"/>
        </w:rPr>
        <w:t>sente guía tiene como finalidad</w:t>
      </w:r>
      <w:r w:rsidRPr="00DE5DBE">
        <w:rPr>
          <w:rFonts w:ascii="Arial" w:hAnsi="Arial" w:cs="Arial"/>
        </w:rPr>
        <w:t xml:space="preserve"> llevar a cabo diferentes estrategias de enseñanza-aprendizaje, que permitan tanto al docente como al alumno fomentar un aprendizaje constructivista, haciendo a un lado los enfoques </w:t>
      </w:r>
      <w:r w:rsidR="002E1076" w:rsidRPr="00DE5DBE">
        <w:rPr>
          <w:rFonts w:ascii="Arial" w:hAnsi="Arial" w:cs="Arial"/>
        </w:rPr>
        <w:t>tradicionalistas</w:t>
      </w:r>
      <w:r w:rsidRPr="00DE5DBE">
        <w:rPr>
          <w:rFonts w:ascii="Arial" w:hAnsi="Arial" w:cs="Arial"/>
        </w:rPr>
        <w:t>, pues recordemos que hoy en día el alumno es el actor principal del proceso de aprendizaje, por lo que se proponen e integran actividades donde el alumno sea dinámico,</w:t>
      </w:r>
      <w:r w:rsidR="002E1076" w:rsidRPr="00DE5DBE">
        <w:rPr>
          <w:rFonts w:ascii="Arial" w:hAnsi="Arial" w:cs="Arial"/>
        </w:rPr>
        <w:t xml:space="preserve"> colaborativo y</w:t>
      </w:r>
      <w:r w:rsidRPr="00DE5DBE">
        <w:rPr>
          <w:rFonts w:ascii="Arial" w:hAnsi="Arial" w:cs="Arial"/>
        </w:rPr>
        <w:t xml:space="preserve"> con actitud propos</w:t>
      </w:r>
      <w:r w:rsidR="002E1076" w:rsidRPr="00DE5DBE">
        <w:rPr>
          <w:rFonts w:ascii="Arial" w:hAnsi="Arial" w:cs="Arial"/>
        </w:rPr>
        <w:t>itiva</w:t>
      </w:r>
      <w:r w:rsidRPr="00DE5DBE">
        <w:rPr>
          <w:rFonts w:ascii="Arial" w:hAnsi="Arial" w:cs="Arial"/>
        </w:rPr>
        <w:t xml:space="preserve"> le pe</w:t>
      </w:r>
      <w:r w:rsidR="00E26187" w:rsidRPr="00DE5DBE">
        <w:rPr>
          <w:rFonts w:ascii="Arial" w:hAnsi="Arial" w:cs="Arial"/>
        </w:rPr>
        <w:t>rmitan un aprendizaje integral.</w:t>
      </w:r>
    </w:p>
    <w:p w:rsidR="00DE5DBE" w:rsidRPr="00DE5DBE" w:rsidRDefault="00DE5DBE" w:rsidP="00DE5DBE">
      <w:pPr>
        <w:jc w:val="both"/>
        <w:rPr>
          <w:rFonts w:ascii="Arial" w:hAnsi="Arial" w:cs="Arial"/>
        </w:rPr>
      </w:pPr>
    </w:p>
    <w:p w:rsidR="00341C05" w:rsidRPr="00341C05" w:rsidRDefault="00341C05" w:rsidP="00341C05">
      <w:pPr>
        <w:autoSpaceDE w:val="0"/>
        <w:autoSpaceDN w:val="0"/>
        <w:adjustRightInd w:val="0"/>
        <w:jc w:val="both"/>
        <w:rPr>
          <w:rFonts w:ascii="Arial" w:hAnsi="Arial" w:cs="Arial"/>
          <w:color w:val="000000"/>
          <w:lang w:val="es-MX" w:eastAsia="es-MX"/>
        </w:rPr>
      </w:pPr>
      <w:r w:rsidRPr="00341C05">
        <w:rPr>
          <w:rFonts w:ascii="Arial" w:hAnsi="Arial" w:cs="Arial"/>
          <w:color w:val="000000"/>
          <w:lang w:val="es-MX" w:eastAsia="es-MX"/>
        </w:rPr>
        <w:t>Es importante tomar en cuenta los intereses de los alumnos y su contexto, para que puedan construir su conocimiento y lo relacionen con las demás asignaturas y el mundo que los rodea; esto les permitirá dominar los conceptos y plantear la solución d</w:t>
      </w:r>
      <w:r w:rsidR="00BD29CF">
        <w:rPr>
          <w:rFonts w:ascii="Arial" w:hAnsi="Arial" w:cs="Arial"/>
          <w:color w:val="000000"/>
          <w:lang w:val="es-MX" w:eastAsia="es-MX"/>
        </w:rPr>
        <w:t xml:space="preserve">e problemas </w:t>
      </w:r>
      <w:r w:rsidR="00E26187">
        <w:rPr>
          <w:rFonts w:ascii="Arial" w:hAnsi="Arial" w:cs="Arial"/>
          <w:color w:val="000000"/>
          <w:lang w:val="es-MX" w:eastAsia="es-MX"/>
        </w:rPr>
        <w:t>e</w:t>
      </w:r>
      <w:r w:rsidR="00BD29CF">
        <w:rPr>
          <w:rFonts w:ascii="Arial" w:hAnsi="Arial" w:cs="Arial"/>
          <w:color w:val="000000"/>
          <w:lang w:val="es-MX" w:eastAsia="es-MX"/>
        </w:rPr>
        <w:t>n forma c</w:t>
      </w:r>
      <w:r w:rsidRPr="00341C05">
        <w:rPr>
          <w:rFonts w:ascii="Arial" w:hAnsi="Arial" w:cs="Arial"/>
          <w:color w:val="000000"/>
          <w:lang w:val="es-MX" w:eastAsia="es-MX"/>
        </w:rPr>
        <w:t>olaborativa, así como reconocer la importancia de emplear, aprovechar y cuidar los recursos naturales promoviendo una cultura de ahorro</w:t>
      </w:r>
      <w:r w:rsidR="00E26187">
        <w:rPr>
          <w:rFonts w:ascii="Arial" w:hAnsi="Arial" w:cs="Arial"/>
          <w:color w:val="000000"/>
          <w:lang w:val="es-MX" w:eastAsia="es-MX"/>
        </w:rPr>
        <w:t>:</w:t>
      </w:r>
      <w:r w:rsidRPr="00341C05">
        <w:rPr>
          <w:rFonts w:ascii="Arial" w:hAnsi="Arial" w:cs="Arial"/>
          <w:color w:val="000000"/>
          <w:lang w:val="es-MX" w:eastAsia="es-MX"/>
        </w:rPr>
        <w:t xml:space="preserve"> reducir, reutilizar y reciclar.</w:t>
      </w:r>
    </w:p>
    <w:p w:rsidR="00341C05" w:rsidRPr="00341C05" w:rsidRDefault="00341C05" w:rsidP="00341C05">
      <w:pPr>
        <w:autoSpaceDE w:val="0"/>
        <w:autoSpaceDN w:val="0"/>
        <w:adjustRightInd w:val="0"/>
        <w:spacing w:line="23" w:lineRule="atLeast"/>
        <w:jc w:val="both"/>
        <w:rPr>
          <w:rFonts w:ascii="Arial" w:hAnsi="Arial" w:cs="Arial"/>
          <w:bCs/>
          <w:lang w:eastAsia="es-MX"/>
        </w:rPr>
      </w:pPr>
    </w:p>
    <w:p w:rsidR="00341C05" w:rsidRPr="00341C05" w:rsidRDefault="00341C05" w:rsidP="00341C05">
      <w:pPr>
        <w:autoSpaceDE w:val="0"/>
        <w:autoSpaceDN w:val="0"/>
        <w:adjustRightInd w:val="0"/>
        <w:jc w:val="both"/>
        <w:rPr>
          <w:rFonts w:ascii="Arial" w:hAnsi="Arial" w:cs="Arial"/>
          <w:color w:val="000000"/>
          <w:lang w:val="es-MX" w:eastAsia="es-MX"/>
        </w:rPr>
      </w:pPr>
      <w:r w:rsidRPr="00341C05">
        <w:rPr>
          <w:rFonts w:ascii="Arial" w:hAnsi="Arial" w:cs="Arial"/>
          <w:color w:val="000000"/>
          <w:lang w:val="es-MX" w:eastAsia="es-MX"/>
        </w:rPr>
        <w:t xml:space="preserve">Todo fenómeno de la naturaleza, ya sea simple o complejo, tiene su fundamento y explicación en el campo de la física; por tanto, en la medida que esta ciencia se vaya desarrollando, se tendrán mejores posibilidades para que  el hombre pueda avanzar hacia un mayor conocimiento del universo y un </w:t>
      </w:r>
      <w:r w:rsidR="00E26187">
        <w:rPr>
          <w:rFonts w:ascii="Arial" w:hAnsi="Arial" w:cs="Arial"/>
          <w:color w:val="000000"/>
          <w:lang w:val="es-MX" w:eastAsia="es-MX"/>
        </w:rPr>
        <w:t>desarrollo sustentable</w:t>
      </w:r>
      <w:r w:rsidRPr="00341C05">
        <w:rPr>
          <w:rFonts w:ascii="Arial" w:hAnsi="Arial" w:cs="Arial"/>
          <w:color w:val="000000"/>
          <w:lang w:val="es-MX" w:eastAsia="es-MX"/>
        </w:rPr>
        <w:t>.</w:t>
      </w:r>
    </w:p>
    <w:p w:rsidR="00341C05" w:rsidRPr="00341C05" w:rsidRDefault="00341C05" w:rsidP="00341C05">
      <w:pPr>
        <w:autoSpaceDE w:val="0"/>
        <w:autoSpaceDN w:val="0"/>
        <w:adjustRightInd w:val="0"/>
        <w:jc w:val="both"/>
        <w:rPr>
          <w:rFonts w:ascii="Arial" w:hAnsi="Arial" w:cs="Arial"/>
          <w:color w:val="000000"/>
          <w:lang w:val="es-MX" w:eastAsia="es-MX"/>
        </w:rPr>
      </w:pPr>
    </w:p>
    <w:p w:rsidR="00341C05" w:rsidRPr="00341C05" w:rsidRDefault="00341C05" w:rsidP="00341C05">
      <w:pPr>
        <w:autoSpaceDE w:val="0"/>
        <w:autoSpaceDN w:val="0"/>
        <w:adjustRightInd w:val="0"/>
        <w:jc w:val="both"/>
        <w:rPr>
          <w:rFonts w:ascii="Arial" w:hAnsi="Arial" w:cs="Arial"/>
          <w:color w:val="000000"/>
          <w:lang w:val="es-MX" w:eastAsia="es-MX"/>
        </w:rPr>
      </w:pPr>
      <w:r w:rsidRPr="00341C05">
        <w:rPr>
          <w:rFonts w:ascii="Arial" w:hAnsi="Arial" w:cs="Arial"/>
          <w:color w:val="000000"/>
          <w:lang w:val="es-MX" w:eastAsia="es-MX"/>
        </w:rPr>
        <w:t xml:space="preserve">Los cambios que se producen en la naturaleza son estudiados por las ciencias naturales como la física, que se caracteriza por estudiar hechos que tienen una causa y provocan un efecto. Así como el desarrollo tecnológico  que se tiene hasta nuestros días, derivado de la aplicación del conocimiento de dicha ciencia (viajes espaciales, teléfono celular, medios de comunicación, </w:t>
      </w:r>
      <w:r w:rsidR="00060DB0" w:rsidRPr="00341C05">
        <w:rPr>
          <w:rFonts w:ascii="Arial" w:hAnsi="Arial" w:cs="Arial"/>
          <w:color w:val="000000"/>
          <w:lang w:val="es-MX" w:eastAsia="es-MX"/>
        </w:rPr>
        <w:t>etc.</w:t>
      </w:r>
      <w:r w:rsidRPr="00341C05">
        <w:rPr>
          <w:rFonts w:ascii="Arial" w:hAnsi="Arial" w:cs="Arial"/>
          <w:color w:val="000000"/>
          <w:lang w:val="es-MX" w:eastAsia="es-MX"/>
        </w:rPr>
        <w:t>).</w:t>
      </w:r>
    </w:p>
    <w:p w:rsidR="00341C05" w:rsidRPr="00341C05" w:rsidRDefault="00341C05" w:rsidP="00341C05">
      <w:pPr>
        <w:autoSpaceDE w:val="0"/>
        <w:autoSpaceDN w:val="0"/>
        <w:adjustRightInd w:val="0"/>
        <w:jc w:val="both"/>
        <w:rPr>
          <w:rFonts w:ascii="Arial" w:hAnsi="Arial" w:cs="Arial"/>
          <w:color w:val="000000"/>
          <w:lang w:val="es-MX" w:eastAsia="es-MX"/>
        </w:rPr>
      </w:pPr>
    </w:p>
    <w:p w:rsidR="0051708D" w:rsidRDefault="0051708D" w:rsidP="0051708D">
      <w:pPr>
        <w:rPr>
          <w:rFonts w:ascii="Arial" w:hAnsi="Arial" w:cs="Arial"/>
          <w:bCs/>
          <w:lang w:val="es-MX" w:eastAsia="es-MX"/>
        </w:rPr>
      </w:pPr>
    </w:p>
    <w:p w:rsidR="00E80A2E" w:rsidRDefault="00E80A2E" w:rsidP="0051708D">
      <w:pPr>
        <w:rPr>
          <w:rFonts w:ascii="Arial" w:hAnsi="Arial" w:cs="Arial"/>
          <w:bCs/>
          <w:lang w:val="es-MX" w:eastAsia="es-MX"/>
        </w:rPr>
      </w:pPr>
    </w:p>
    <w:p w:rsidR="00E80A2E" w:rsidRDefault="00E80A2E" w:rsidP="0051708D">
      <w:pPr>
        <w:rPr>
          <w:rFonts w:ascii="Arial" w:hAnsi="Arial" w:cs="Arial"/>
          <w:bCs/>
          <w:lang w:val="es-MX" w:eastAsia="es-MX"/>
        </w:rPr>
      </w:pPr>
    </w:p>
    <w:p w:rsidR="00E80A2E" w:rsidRDefault="00E80A2E" w:rsidP="0051708D">
      <w:pPr>
        <w:rPr>
          <w:rFonts w:ascii="Arial" w:hAnsi="Arial" w:cs="Arial"/>
          <w:bCs/>
          <w:lang w:val="es-MX" w:eastAsia="es-MX"/>
        </w:rPr>
      </w:pPr>
    </w:p>
    <w:p w:rsidR="00E80A2E" w:rsidRDefault="00E80A2E" w:rsidP="0051708D">
      <w:pPr>
        <w:rPr>
          <w:rFonts w:ascii="Arial" w:hAnsi="Arial" w:cs="Arial"/>
          <w:bCs/>
          <w:lang w:val="es-MX" w:eastAsia="es-MX"/>
        </w:rPr>
      </w:pPr>
    </w:p>
    <w:p w:rsidR="00E80A2E" w:rsidRDefault="00E80A2E" w:rsidP="0051708D">
      <w:pPr>
        <w:rPr>
          <w:rFonts w:ascii="Arial" w:hAnsi="Arial" w:cs="Arial"/>
          <w:bCs/>
          <w:lang w:val="es-MX" w:eastAsia="es-MX"/>
        </w:rPr>
      </w:pPr>
    </w:p>
    <w:p w:rsidR="00E80A2E" w:rsidRDefault="00E80A2E" w:rsidP="0051708D">
      <w:pPr>
        <w:rPr>
          <w:rFonts w:ascii="Arial" w:hAnsi="Arial" w:cs="Arial"/>
          <w:bCs/>
          <w:lang w:val="es-MX" w:eastAsia="es-MX"/>
        </w:rPr>
      </w:pPr>
    </w:p>
    <w:p w:rsidR="00E80A2E" w:rsidRDefault="00E80A2E" w:rsidP="0051708D">
      <w:pPr>
        <w:rPr>
          <w:rFonts w:ascii="Arial" w:hAnsi="Arial" w:cs="Arial"/>
          <w:bCs/>
          <w:lang w:val="es-MX" w:eastAsia="es-MX"/>
        </w:rPr>
      </w:pPr>
    </w:p>
    <w:p w:rsidR="00E80A2E" w:rsidRDefault="00E80A2E" w:rsidP="0051708D">
      <w:pPr>
        <w:rPr>
          <w:rFonts w:ascii="Arial" w:hAnsi="Arial" w:cs="Arial"/>
          <w:bCs/>
          <w:lang w:val="es-MX" w:eastAsia="es-MX"/>
        </w:rPr>
      </w:pPr>
    </w:p>
    <w:p w:rsidR="00E80A2E" w:rsidRDefault="00E80A2E" w:rsidP="0051708D">
      <w:pPr>
        <w:rPr>
          <w:rFonts w:ascii="Arial" w:hAnsi="Arial" w:cs="Arial"/>
          <w:bCs/>
          <w:lang w:val="es-MX" w:eastAsia="es-MX"/>
        </w:rPr>
      </w:pPr>
    </w:p>
    <w:p w:rsidR="00E80A2E" w:rsidRDefault="00E80A2E" w:rsidP="0051708D">
      <w:pPr>
        <w:rPr>
          <w:rFonts w:ascii="Arial" w:hAnsi="Arial" w:cs="Arial"/>
          <w:bCs/>
          <w:lang w:val="es-MX" w:eastAsia="es-MX"/>
        </w:rPr>
      </w:pPr>
    </w:p>
    <w:p w:rsidR="00E80A2E" w:rsidRDefault="00E80A2E" w:rsidP="0051708D">
      <w:pPr>
        <w:rPr>
          <w:rFonts w:ascii="Arial" w:hAnsi="Arial" w:cs="Arial"/>
          <w:bCs/>
          <w:lang w:val="es-MX" w:eastAsia="es-MX"/>
        </w:rPr>
      </w:pPr>
    </w:p>
    <w:p w:rsidR="00E80A2E" w:rsidRDefault="00E80A2E" w:rsidP="0051708D">
      <w:pPr>
        <w:rPr>
          <w:rFonts w:ascii="Arial" w:hAnsi="Arial" w:cs="Arial"/>
          <w:bCs/>
          <w:lang w:val="es-MX" w:eastAsia="es-MX"/>
        </w:rPr>
      </w:pPr>
    </w:p>
    <w:p w:rsidR="00E80A2E" w:rsidRDefault="00E80A2E" w:rsidP="0051708D">
      <w:pPr>
        <w:rPr>
          <w:rFonts w:ascii="Arial" w:hAnsi="Arial" w:cs="Arial"/>
          <w:bCs/>
          <w:lang w:val="es-MX" w:eastAsia="es-MX"/>
        </w:rPr>
      </w:pPr>
    </w:p>
    <w:p w:rsidR="00E80A2E" w:rsidRDefault="00E80A2E" w:rsidP="0051708D">
      <w:pPr>
        <w:rPr>
          <w:rFonts w:ascii="Arial" w:hAnsi="Arial" w:cs="Arial"/>
          <w:bCs/>
          <w:lang w:val="es-MX" w:eastAsia="es-MX"/>
        </w:rPr>
      </w:pPr>
    </w:p>
    <w:p w:rsidR="00E80A2E" w:rsidRDefault="00E80A2E" w:rsidP="0051708D">
      <w:pPr>
        <w:rPr>
          <w:rFonts w:ascii="Arial" w:hAnsi="Arial" w:cs="Arial"/>
          <w:bCs/>
          <w:lang w:val="es-MX" w:eastAsia="es-MX"/>
        </w:rPr>
      </w:pPr>
    </w:p>
    <w:p w:rsidR="00E80A2E" w:rsidRDefault="00E80A2E" w:rsidP="0051708D">
      <w:pPr>
        <w:rPr>
          <w:rFonts w:ascii="Arial" w:hAnsi="Arial" w:cs="Arial"/>
          <w:bCs/>
          <w:lang w:val="es-MX" w:eastAsia="es-MX"/>
        </w:rPr>
      </w:pPr>
    </w:p>
    <w:p w:rsidR="00E80A2E" w:rsidRDefault="00E80A2E" w:rsidP="0051708D">
      <w:pPr>
        <w:rPr>
          <w:rFonts w:ascii="Arial" w:hAnsi="Arial" w:cs="Arial"/>
          <w:bCs/>
          <w:lang w:val="es-MX" w:eastAsia="es-MX"/>
        </w:rPr>
      </w:pPr>
    </w:p>
    <w:p w:rsidR="00E80A2E" w:rsidRDefault="006552CC" w:rsidP="0051708D">
      <w:pPr>
        <w:rPr>
          <w:rFonts w:ascii="Arial" w:hAnsi="Arial" w:cs="Arial"/>
          <w:bCs/>
          <w:lang w:val="es-MX" w:eastAsia="es-MX"/>
        </w:rPr>
      </w:pPr>
      <w:r>
        <w:rPr>
          <w:noProof/>
          <w:lang w:val="es-MX" w:eastAsia="es-MX"/>
        </w:rPr>
        <w:lastRenderedPageBreak/>
        <mc:AlternateContent>
          <mc:Choice Requires="wps">
            <w:drawing>
              <wp:anchor distT="0" distB="0" distL="114300" distR="114300" simplePos="0" relativeHeight="251662336" behindDoc="0" locked="0" layoutInCell="1" allowOverlap="1">
                <wp:simplePos x="0" y="0"/>
                <wp:positionH relativeFrom="column">
                  <wp:posOffset>1479550</wp:posOffset>
                </wp:positionH>
                <wp:positionV relativeFrom="paragraph">
                  <wp:posOffset>-299720</wp:posOffset>
                </wp:positionV>
                <wp:extent cx="3543300" cy="1143000"/>
                <wp:effectExtent l="0" t="0" r="0" b="0"/>
                <wp:wrapSquare wrapText="bothSides"/>
                <wp:docPr id="21"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2A2" w:rsidRPr="00917C28" w:rsidRDefault="00A832A2" w:rsidP="0051708D">
                            <w:pPr>
                              <w:jc w:val="center"/>
                              <w:rPr>
                                <w:rFonts w:ascii="Arial" w:hAnsi="Arial" w:cs="Arial"/>
                                <w:b/>
                                <w:color w:val="FFCC00"/>
                                <w:sz w:val="40"/>
                                <w:szCs w:val="40"/>
                                <w:lang w:val="es-MX"/>
                              </w:rPr>
                            </w:pPr>
                          </w:p>
                          <w:p w:rsidR="00A832A2" w:rsidRPr="004E4C82" w:rsidRDefault="00A832A2" w:rsidP="00060DB0">
                            <w:pPr>
                              <w:jc w:val="center"/>
                              <w:rPr>
                                <w:rFonts w:ascii="Arial" w:hAnsi="Arial" w:cs="Arial"/>
                                <w:b/>
                                <w:color w:val="006600"/>
                                <w:sz w:val="36"/>
                                <w:szCs w:val="36"/>
                                <w:lang w:val="es-MX"/>
                              </w:rPr>
                            </w:pPr>
                            <w:r w:rsidRPr="004E4C82">
                              <w:rPr>
                                <w:rFonts w:ascii="Arial" w:hAnsi="Arial" w:cs="Arial"/>
                                <w:b/>
                                <w:color w:val="006600"/>
                                <w:sz w:val="36"/>
                                <w:szCs w:val="36"/>
                                <w:lang w:val="es-MX"/>
                              </w:rPr>
                              <w:t>IV. Desarrollo de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 o:spid="_x0000_s1035" type="#_x0000_t202" style="position:absolute;margin-left:116.5pt;margin-top:-23.6pt;width:279pt;height:9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" filled="f" stroked="f">
                <v:textbox>
                  <w:txbxContent>
                    <w:p w:rsidR="00A832A2" w:rsidRPr="00917C28" w:rsidRDefault="00A832A2" w:rsidP="0051708D">
                      <w:pPr>
                        <w:jc w:val="center"/>
                        <w:rPr>
                          <w:rFonts w:ascii="Arial" w:hAnsi="Arial" w:cs="Arial"/>
                          <w:b/>
                          <w:color w:val="FFCC00"/>
                          <w:sz w:val="40"/>
                          <w:szCs w:val="40"/>
                          <w:lang w:val="es-MX"/>
                        </w:rPr>
                      </w:pPr>
                    </w:p>
                    <w:p w:rsidR="00A832A2" w:rsidRPr="004E4C82" w:rsidRDefault="00A832A2" w:rsidP="00060DB0">
                      <w:pPr>
                        <w:jc w:val="center"/>
                        <w:rPr>
                          <w:rFonts w:ascii="Arial" w:hAnsi="Arial" w:cs="Arial"/>
                          <w:b/>
                          <w:color w:val="006600"/>
                          <w:sz w:val="36"/>
                          <w:szCs w:val="36"/>
                          <w:lang w:val="es-MX"/>
                        </w:rPr>
                      </w:pPr>
                      <w:r w:rsidRPr="004E4C82">
                        <w:rPr>
                          <w:rFonts w:ascii="Arial" w:hAnsi="Arial" w:cs="Arial"/>
                          <w:b/>
                          <w:color w:val="006600"/>
                          <w:sz w:val="36"/>
                          <w:szCs w:val="36"/>
                          <w:lang w:val="es-MX"/>
                        </w:rPr>
                        <w:t>IV. Desarrollo de actividades</w:t>
                      </w:r>
                    </w:p>
                  </w:txbxContent>
                </v:textbox>
                <w10:wrap type="square"/>
              </v:shape>
            </w:pict>
          </mc:Fallback>
        </mc:AlternateContent>
      </w:r>
    </w:p>
    <w:p w:rsidR="00E80A2E" w:rsidRDefault="00E80A2E" w:rsidP="0051708D">
      <w:pPr>
        <w:rPr>
          <w:rFonts w:ascii="Arial" w:hAnsi="Arial" w:cs="Arial"/>
          <w:bCs/>
          <w:lang w:val="es-MX" w:eastAsia="es-MX"/>
        </w:rPr>
      </w:pPr>
    </w:p>
    <w:p w:rsidR="00E80A2E" w:rsidRPr="00917C28" w:rsidRDefault="00E80A2E" w:rsidP="0051708D">
      <w:pPr>
        <w:rPr>
          <w:lang w:val="es-MX" w:eastAsia="es-MX"/>
        </w:rPr>
      </w:pPr>
    </w:p>
    <w:p w:rsidR="0051708D" w:rsidRPr="00060DB0" w:rsidRDefault="0051708D" w:rsidP="0051708D">
      <w:pPr>
        <w:rPr>
          <w:lang w:val="es-MX" w:eastAsia="es-MX"/>
        </w:rPr>
      </w:pPr>
    </w:p>
    <w:tbl>
      <w:tblPr>
        <w:tblpPr w:leftFromText="141" w:rightFromText="141" w:vertAnchor="text" w:horzAnchor="margin" w:tblpXSpec="center" w:tblpY="510"/>
        <w:tblW w:w="9039" w:type="dxa"/>
        <w:tblBorders>
          <w:top w:val="threeDEmboss" w:sz="6" w:space="0" w:color="F67800"/>
          <w:left w:val="threeDEmboss" w:sz="6" w:space="0" w:color="F67800"/>
          <w:bottom w:val="threeDEmboss" w:sz="6" w:space="0" w:color="F67800"/>
          <w:right w:val="threeDEmboss" w:sz="6" w:space="0" w:color="F67800"/>
          <w:insideH w:val="threeDEmboss" w:sz="6" w:space="0" w:color="F67800"/>
          <w:insideV w:val="threeDEmboss" w:sz="6" w:space="0" w:color="F67800"/>
        </w:tblBorders>
        <w:shd w:val="clear" w:color="auto" w:fill="1C6A1E"/>
        <w:tblLook w:val="01E0" w:firstRow="1" w:lastRow="1" w:firstColumn="1" w:lastColumn="1" w:noHBand="0" w:noVBand="0"/>
      </w:tblPr>
      <w:tblGrid>
        <w:gridCol w:w="2307"/>
        <w:gridCol w:w="2160"/>
        <w:gridCol w:w="2160"/>
        <w:gridCol w:w="427"/>
        <w:gridCol w:w="992"/>
        <w:gridCol w:w="993"/>
      </w:tblGrid>
      <w:tr w:rsidR="0051708D" w:rsidRPr="0051708D" w:rsidTr="00464E9A">
        <w:trPr>
          <w:trHeight w:val="664"/>
        </w:trPr>
        <w:tc>
          <w:tcPr>
            <w:tcW w:w="2307" w:type="dxa"/>
            <w:tcBorders>
              <w:right w:val="threeDEngrave" w:sz="6" w:space="0" w:color="F67800"/>
            </w:tcBorders>
            <w:shd w:val="clear" w:color="auto" w:fill="78E569"/>
            <w:vAlign w:val="center"/>
          </w:tcPr>
          <w:p w:rsidR="0051708D" w:rsidRPr="0051708D" w:rsidRDefault="0051708D" w:rsidP="0051708D">
            <w:pPr>
              <w:jc w:val="center"/>
              <w:rPr>
                <w:rFonts w:ascii="Arial" w:hAnsi="Arial" w:cs="Arial"/>
                <w:b/>
                <w:color w:val="000000"/>
              </w:rPr>
            </w:pPr>
            <w:r w:rsidRPr="0051708D">
              <w:rPr>
                <w:rFonts w:ascii="Arial" w:hAnsi="Arial" w:cs="Arial"/>
                <w:b/>
                <w:color w:val="000000"/>
              </w:rPr>
              <w:br w:type="page"/>
              <w:t>Nombre de la actividad</w:t>
            </w:r>
          </w:p>
        </w:tc>
        <w:tc>
          <w:tcPr>
            <w:tcW w:w="4747" w:type="dxa"/>
            <w:gridSpan w:val="3"/>
            <w:tcBorders>
              <w:left w:val="threeDEngrave" w:sz="6" w:space="0" w:color="F67800"/>
            </w:tcBorders>
            <w:shd w:val="clear" w:color="auto" w:fill="FFFFFF"/>
            <w:vAlign w:val="center"/>
          </w:tcPr>
          <w:p w:rsidR="0051708D" w:rsidRPr="0051708D" w:rsidRDefault="0051708D" w:rsidP="0051708D">
            <w:pPr>
              <w:tabs>
                <w:tab w:val="left" w:pos="747"/>
              </w:tabs>
              <w:autoSpaceDE w:val="0"/>
              <w:autoSpaceDN w:val="0"/>
              <w:adjustRightInd w:val="0"/>
              <w:ind w:left="323"/>
              <w:jc w:val="center"/>
              <w:rPr>
                <w:rFonts w:ascii="Arial" w:hAnsi="Arial" w:cs="Arial"/>
                <w:b/>
              </w:rPr>
            </w:pPr>
            <w:r>
              <w:rPr>
                <w:rFonts w:ascii="Arial" w:hAnsi="Arial" w:cs="Arial"/>
                <w:b/>
              </w:rPr>
              <w:t>ENCUADRE</w:t>
            </w:r>
          </w:p>
        </w:tc>
        <w:tc>
          <w:tcPr>
            <w:tcW w:w="992" w:type="dxa"/>
            <w:tcBorders>
              <w:left w:val="threeDEngrave" w:sz="6" w:space="0" w:color="F67800"/>
            </w:tcBorders>
            <w:shd w:val="clear" w:color="auto" w:fill="66FF66"/>
            <w:vAlign w:val="center"/>
          </w:tcPr>
          <w:p w:rsidR="0051708D" w:rsidRPr="0051708D" w:rsidRDefault="0051708D" w:rsidP="0051708D">
            <w:pPr>
              <w:tabs>
                <w:tab w:val="left" w:pos="747"/>
              </w:tabs>
              <w:autoSpaceDE w:val="0"/>
              <w:autoSpaceDN w:val="0"/>
              <w:adjustRightInd w:val="0"/>
              <w:ind w:left="323"/>
              <w:jc w:val="both"/>
              <w:rPr>
                <w:rFonts w:ascii="Arial" w:hAnsi="Arial" w:cs="Arial"/>
                <w:b/>
              </w:rPr>
            </w:pPr>
            <w:r w:rsidRPr="0051708D">
              <w:rPr>
                <w:rFonts w:ascii="Arial" w:hAnsi="Arial" w:cs="Arial"/>
                <w:b/>
                <w:sz w:val="22"/>
                <w:szCs w:val="22"/>
              </w:rPr>
              <w:t>No.</w:t>
            </w:r>
          </w:p>
        </w:tc>
        <w:tc>
          <w:tcPr>
            <w:tcW w:w="993" w:type="dxa"/>
            <w:tcBorders>
              <w:left w:val="threeDEngrave" w:sz="6" w:space="0" w:color="F67800"/>
            </w:tcBorders>
            <w:shd w:val="clear" w:color="auto" w:fill="FFFFFF"/>
            <w:vAlign w:val="center"/>
          </w:tcPr>
          <w:p w:rsidR="0051708D" w:rsidRPr="0051708D" w:rsidRDefault="0051708D" w:rsidP="0051708D">
            <w:pPr>
              <w:tabs>
                <w:tab w:val="left" w:pos="747"/>
              </w:tabs>
              <w:autoSpaceDE w:val="0"/>
              <w:autoSpaceDN w:val="0"/>
              <w:adjustRightInd w:val="0"/>
              <w:ind w:left="323"/>
              <w:jc w:val="both"/>
              <w:rPr>
                <w:rFonts w:ascii="Arial" w:hAnsi="Arial" w:cs="Arial"/>
                <w:b/>
              </w:rPr>
            </w:pPr>
            <w:r w:rsidRPr="0051708D">
              <w:rPr>
                <w:rFonts w:ascii="Arial" w:hAnsi="Arial" w:cs="Arial"/>
                <w:b/>
              </w:rPr>
              <w:t>1</w:t>
            </w:r>
          </w:p>
        </w:tc>
      </w:tr>
      <w:tr w:rsidR="0051708D" w:rsidRPr="0051708D" w:rsidTr="00464E9A">
        <w:trPr>
          <w:trHeight w:val="677"/>
        </w:trPr>
        <w:tc>
          <w:tcPr>
            <w:tcW w:w="2307" w:type="dxa"/>
            <w:tcBorders>
              <w:right w:val="threeDEngrave" w:sz="6" w:space="0" w:color="F67800"/>
            </w:tcBorders>
            <w:shd w:val="clear" w:color="auto" w:fill="78E569"/>
            <w:vAlign w:val="center"/>
          </w:tcPr>
          <w:p w:rsidR="0051708D" w:rsidRPr="0051708D" w:rsidRDefault="0051708D" w:rsidP="0051708D">
            <w:pPr>
              <w:jc w:val="center"/>
              <w:rPr>
                <w:rFonts w:ascii="Arial" w:hAnsi="Arial" w:cs="Arial"/>
                <w:color w:val="000000"/>
              </w:rPr>
            </w:pPr>
            <w:r w:rsidRPr="0051708D">
              <w:rPr>
                <w:rFonts w:ascii="Arial" w:hAnsi="Arial" w:cs="Arial"/>
                <w:b/>
                <w:color w:val="000000"/>
              </w:rPr>
              <w:t>Instrucciones para el estudiante</w:t>
            </w:r>
          </w:p>
        </w:tc>
        <w:tc>
          <w:tcPr>
            <w:tcW w:w="6732" w:type="dxa"/>
            <w:gridSpan w:val="5"/>
            <w:tcBorders>
              <w:left w:val="threeDEngrave" w:sz="6" w:space="0" w:color="F67800"/>
            </w:tcBorders>
            <w:shd w:val="clear" w:color="auto" w:fill="FFFFFF"/>
            <w:vAlign w:val="center"/>
          </w:tcPr>
          <w:p w:rsidR="0051708D" w:rsidRPr="00B46DEB" w:rsidRDefault="0051708D" w:rsidP="0051708D">
            <w:pPr>
              <w:jc w:val="both"/>
              <w:rPr>
                <w:rFonts w:ascii="Arial" w:hAnsi="Arial" w:cs="Arial"/>
                <w:sz w:val="20"/>
                <w:szCs w:val="20"/>
              </w:rPr>
            </w:pPr>
            <w:r w:rsidRPr="00B46DEB">
              <w:rPr>
                <w:rFonts w:ascii="Arial" w:hAnsi="Arial" w:cs="Arial"/>
                <w:sz w:val="20"/>
                <w:szCs w:val="20"/>
              </w:rPr>
              <w:t xml:space="preserve">Revisa el programa y </w:t>
            </w:r>
            <w:r>
              <w:rPr>
                <w:rFonts w:ascii="Arial" w:hAnsi="Arial" w:cs="Arial"/>
                <w:sz w:val="20"/>
                <w:szCs w:val="20"/>
              </w:rPr>
              <w:t>los criterios de acreditación y de evaluación</w:t>
            </w:r>
            <w:r w:rsidRPr="00B46DEB">
              <w:rPr>
                <w:rFonts w:ascii="Arial" w:hAnsi="Arial" w:cs="Arial"/>
                <w:sz w:val="20"/>
                <w:szCs w:val="20"/>
              </w:rPr>
              <w:t>.</w:t>
            </w:r>
            <w:r>
              <w:rPr>
                <w:rFonts w:ascii="Arial" w:hAnsi="Arial" w:cs="Arial"/>
                <w:sz w:val="20"/>
                <w:szCs w:val="20"/>
              </w:rPr>
              <w:t xml:space="preserve"> Contesta el examen de diagnóstico.</w:t>
            </w:r>
            <w:r w:rsidRPr="00B46DEB">
              <w:rPr>
                <w:rFonts w:ascii="Arial" w:hAnsi="Arial" w:cs="Arial"/>
                <w:sz w:val="20"/>
                <w:szCs w:val="20"/>
              </w:rPr>
              <w:t xml:space="preserve"> En la </w:t>
            </w:r>
            <w:r>
              <w:rPr>
                <w:rFonts w:ascii="Arial" w:hAnsi="Arial" w:cs="Arial"/>
                <w:sz w:val="20"/>
                <w:szCs w:val="20"/>
              </w:rPr>
              <w:t>guía</w:t>
            </w:r>
            <w:r w:rsidRPr="00B46DEB">
              <w:rPr>
                <w:rFonts w:ascii="Arial" w:hAnsi="Arial" w:cs="Arial"/>
                <w:sz w:val="20"/>
                <w:szCs w:val="20"/>
              </w:rPr>
              <w:t xml:space="preserve"> redacta tus expectativas del curso, </w:t>
            </w:r>
            <w:r>
              <w:rPr>
                <w:rFonts w:ascii="Arial" w:hAnsi="Arial" w:cs="Arial"/>
                <w:sz w:val="20"/>
                <w:szCs w:val="20"/>
              </w:rPr>
              <w:t xml:space="preserve"> compártelo grupalmente.</w:t>
            </w:r>
          </w:p>
        </w:tc>
      </w:tr>
      <w:tr w:rsidR="0051708D" w:rsidRPr="0051708D" w:rsidTr="00464E9A">
        <w:trPr>
          <w:trHeight w:val="957"/>
        </w:trPr>
        <w:tc>
          <w:tcPr>
            <w:tcW w:w="2307" w:type="dxa"/>
            <w:tcBorders>
              <w:right w:val="threeDEngrave" w:sz="6" w:space="0" w:color="F67800"/>
            </w:tcBorders>
            <w:shd w:val="clear" w:color="auto" w:fill="78E569"/>
            <w:vAlign w:val="center"/>
          </w:tcPr>
          <w:p w:rsidR="0051708D" w:rsidRPr="0051708D" w:rsidRDefault="0051708D" w:rsidP="0051708D">
            <w:pPr>
              <w:jc w:val="center"/>
              <w:rPr>
                <w:rFonts w:ascii="Arial" w:hAnsi="Arial" w:cs="Arial"/>
                <w:b/>
                <w:color w:val="000000"/>
              </w:rPr>
            </w:pPr>
            <w:r w:rsidRPr="0051708D">
              <w:rPr>
                <w:rFonts w:ascii="Arial" w:hAnsi="Arial" w:cs="Arial"/>
                <w:b/>
                <w:color w:val="000000"/>
              </w:rPr>
              <w:t>Conocimientos a Adquirir</w:t>
            </w:r>
          </w:p>
        </w:tc>
        <w:tc>
          <w:tcPr>
            <w:tcW w:w="2160" w:type="dxa"/>
            <w:tcBorders>
              <w:left w:val="threeDEngrave" w:sz="6" w:space="0" w:color="F67800"/>
            </w:tcBorders>
            <w:shd w:val="clear" w:color="auto" w:fill="FFFFFF"/>
            <w:vAlign w:val="center"/>
          </w:tcPr>
          <w:p w:rsidR="0051708D" w:rsidRDefault="0051708D" w:rsidP="0051708D">
            <w:pPr>
              <w:autoSpaceDE w:val="0"/>
              <w:autoSpaceDN w:val="0"/>
              <w:adjustRightInd w:val="0"/>
              <w:jc w:val="both"/>
              <w:rPr>
                <w:rFonts w:ascii="Arial" w:hAnsi="Arial" w:cs="Arial"/>
                <w:sz w:val="20"/>
                <w:szCs w:val="20"/>
              </w:rPr>
            </w:pPr>
            <w:r>
              <w:rPr>
                <w:rFonts w:ascii="Arial" w:hAnsi="Arial" w:cs="Arial"/>
                <w:sz w:val="20"/>
                <w:szCs w:val="20"/>
              </w:rPr>
              <w:t>Conocimiento del programa.</w:t>
            </w:r>
          </w:p>
          <w:p w:rsidR="0051708D" w:rsidRPr="00B46DEB" w:rsidRDefault="0051708D" w:rsidP="0051708D">
            <w:pPr>
              <w:autoSpaceDE w:val="0"/>
              <w:autoSpaceDN w:val="0"/>
              <w:adjustRightInd w:val="0"/>
              <w:jc w:val="both"/>
              <w:rPr>
                <w:rFonts w:ascii="Arial" w:hAnsi="Arial" w:cs="Arial"/>
                <w:sz w:val="20"/>
                <w:szCs w:val="20"/>
              </w:rPr>
            </w:pPr>
            <w:r>
              <w:rPr>
                <w:rFonts w:ascii="Arial" w:hAnsi="Arial" w:cs="Arial"/>
                <w:sz w:val="20"/>
                <w:szCs w:val="20"/>
              </w:rPr>
              <w:t>Formas de evaluación.</w:t>
            </w:r>
          </w:p>
        </w:tc>
        <w:tc>
          <w:tcPr>
            <w:tcW w:w="2160" w:type="dxa"/>
            <w:tcBorders>
              <w:bottom w:val="threeDEmboss" w:sz="6" w:space="0" w:color="F67800"/>
            </w:tcBorders>
            <w:shd w:val="clear" w:color="auto" w:fill="66FF66"/>
            <w:vAlign w:val="center"/>
          </w:tcPr>
          <w:p w:rsidR="0051708D" w:rsidRPr="0051708D" w:rsidRDefault="0051708D" w:rsidP="0051708D">
            <w:pPr>
              <w:autoSpaceDE w:val="0"/>
              <w:autoSpaceDN w:val="0"/>
              <w:adjustRightInd w:val="0"/>
              <w:jc w:val="both"/>
              <w:rPr>
                <w:rFonts w:ascii="Arial" w:hAnsi="Arial" w:cs="Arial"/>
                <w:b/>
              </w:rPr>
            </w:pPr>
            <w:r w:rsidRPr="0051708D">
              <w:rPr>
                <w:rFonts w:ascii="Arial" w:hAnsi="Arial" w:cs="Arial"/>
                <w:b/>
                <w:sz w:val="22"/>
                <w:szCs w:val="22"/>
              </w:rPr>
              <w:t>Manera didáctica de lograrlo</w:t>
            </w:r>
          </w:p>
        </w:tc>
        <w:tc>
          <w:tcPr>
            <w:tcW w:w="2412" w:type="dxa"/>
            <w:gridSpan w:val="3"/>
            <w:shd w:val="clear" w:color="auto" w:fill="FFFFFF"/>
            <w:vAlign w:val="center"/>
          </w:tcPr>
          <w:p w:rsidR="0051708D" w:rsidRPr="00B46DEB" w:rsidRDefault="0051708D" w:rsidP="0051708D">
            <w:pPr>
              <w:autoSpaceDE w:val="0"/>
              <w:autoSpaceDN w:val="0"/>
              <w:adjustRightInd w:val="0"/>
              <w:jc w:val="both"/>
              <w:rPr>
                <w:rFonts w:ascii="Arial" w:hAnsi="Arial" w:cs="Arial"/>
                <w:sz w:val="20"/>
                <w:szCs w:val="20"/>
              </w:rPr>
            </w:pPr>
            <w:r w:rsidRPr="00B46DEB">
              <w:rPr>
                <w:rFonts w:ascii="Arial" w:hAnsi="Arial" w:cs="Arial"/>
                <w:sz w:val="20"/>
                <w:szCs w:val="20"/>
              </w:rPr>
              <w:t>Trabajo personal.</w:t>
            </w:r>
          </w:p>
          <w:p w:rsidR="0051708D" w:rsidRPr="00B46DEB" w:rsidRDefault="0051708D" w:rsidP="0051708D">
            <w:pPr>
              <w:autoSpaceDE w:val="0"/>
              <w:autoSpaceDN w:val="0"/>
              <w:adjustRightInd w:val="0"/>
              <w:jc w:val="both"/>
              <w:rPr>
                <w:rFonts w:ascii="Arial" w:hAnsi="Arial" w:cs="Arial"/>
                <w:sz w:val="20"/>
                <w:szCs w:val="20"/>
              </w:rPr>
            </w:pPr>
            <w:r w:rsidRPr="00B46DEB">
              <w:rPr>
                <w:rFonts w:ascii="Arial" w:hAnsi="Arial" w:cs="Arial"/>
                <w:sz w:val="20"/>
                <w:szCs w:val="20"/>
              </w:rPr>
              <w:t>Trabajo grupal.</w:t>
            </w:r>
          </w:p>
        </w:tc>
      </w:tr>
      <w:tr w:rsidR="0051708D" w:rsidRPr="0051708D" w:rsidTr="00464E9A">
        <w:trPr>
          <w:trHeight w:val="957"/>
        </w:trPr>
        <w:tc>
          <w:tcPr>
            <w:tcW w:w="2307" w:type="dxa"/>
            <w:tcBorders>
              <w:right w:val="threeDEngrave" w:sz="6" w:space="0" w:color="F67800"/>
            </w:tcBorders>
            <w:shd w:val="clear" w:color="auto" w:fill="78E569"/>
            <w:vAlign w:val="center"/>
          </w:tcPr>
          <w:p w:rsidR="0051708D" w:rsidRPr="0051708D" w:rsidRDefault="0051708D" w:rsidP="0051708D">
            <w:pPr>
              <w:jc w:val="center"/>
              <w:rPr>
                <w:rFonts w:ascii="Arial" w:hAnsi="Arial" w:cs="Arial"/>
                <w:b/>
                <w:color w:val="000000"/>
              </w:rPr>
            </w:pPr>
            <w:r w:rsidRPr="0051708D">
              <w:rPr>
                <w:rFonts w:ascii="Arial" w:hAnsi="Arial" w:cs="Arial"/>
                <w:b/>
                <w:color w:val="000000"/>
              </w:rPr>
              <w:t>Actitudes a formar</w:t>
            </w:r>
          </w:p>
        </w:tc>
        <w:tc>
          <w:tcPr>
            <w:tcW w:w="2160" w:type="dxa"/>
            <w:tcBorders>
              <w:left w:val="threeDEngrave" w:sz="6" w:space="0" w:color="F67800"/>
            </w:tcBorders>
            <w:shd w:val="clear" w:color="auto" w:fill="FFFFFF"/>
            <w:vAlign w:val="center"/>
          </w:tcPr>
          <w:p w:rsidR="0051708D" w:rsidRPr="00B46DEB" w:rsidRDefault="0051708D" w:rsidP="0051708D">
            <w:pPr>
              <w:autoSpaceDE w:val="0"/>
              <w:autoSpaceDN w:val="0"/>
              <w:adjustRightInd w:val="0"/>
              <w:jc w:val="both"/>
              <w:rPr>
                <w:rFonts w:ascii="Arial" w:hAnsi="Arial" w:cs="Arial"/>
                <w:sz w:val="20"/>
                <w:szCs w:val="20"/>
              </w:rPr>
            </w:pPr>
            <w:r w:rsidRPr="00B46DEB">
              <w:rPr>
                <w:rFonts w:ascii="Arial" w:hAnsi="Arial" w:cs="Arial"/>
                <w:sz w:val="20"/>
                <w:szCs w:val="20"/>
              </w:rPr>
              <w:t>Cooperación, participación, responsabilidad.</w:t>
            </w:r>
          </w:p>
        </w:tc>
        <w:tc>
          <w:tcPr>
            <w:tcW w:w="2160" w:type="dxa"/>
            <w:tcBorders>
              <w:bottom w:val="threeDEmboss" w:sz="6" w:space="0" w:color="F67800"/>
            </w:tcBorders>
            <w:shd w:val="clear" w:color="auto" w:fill="66FF66"/>
            <w:vAlign w:val="center"/>
          </w:tcPr>
          <w:p w:rsidR="0051708D" w:rsidRPr="0051708D" w:rsidRDefault="0051708D" w:rsidP="0051708D">
            <w:pPr>
              <w:autoSpaceDE w:val="0"/>
              <w:autoSpaceDN w:val="0"/>
              <w:adjustRightInd w:val="0"/>
              <w:jc w:val="both"/>
              <w:rPr>
                <w:rFonts w:ascii="Arial" w:hAnsi="Arial" w:cs="Arial"/>
                <w:b/>
              </w:rPr>
            </w:pPr>
            <w:r w:rsidRPr="0051708D">
              <w:rPr>
                <w:rFonts w:ascii="Arial" w:hAnsi="Arial" w:cs="Arial"/>
                <w:b/>
                <w:sz w:val="22"/>
                <w:szCs w:val="22"/>
              </w:rPr>
              <w:t>Manera didáctica de lograrlas</w:t>
            </w:r>
          </w:p>
        </w:tc>
        <w:tc>
          <w:tcPr>
            <w:tcW w:w="2412" w:type="dxa"/>
            <w:gridSpan w:val="3"/>
            <w:shd w:val="clear" w:color="auto" w:fill="FFFFFF"/>
            <w:vAlign w:val="center"/>
          </w:tcPr>
          <w:p w:rsidR="0051708D" w:rsidRPr="00B46DEB" w:rsidRDefault="0051708D" w:rsidP="0051708D">
            <w:pPr>
              <w:autoSpaceDE w:val="0"/>
              <w:autoSpaceDN w:val="0"/>
              <w:adjustRightInd w:val="0"/>
              <w:jc w:val="both"/>
              <w:rPr>
                <w:rFonts w:ascii="Arial" w:hAnsi="Arial" w:cs="Arial"/>
                <w:sz w:val="20"/>
                <w:szCs w:val="20"/>
              </w:rPr>
            </w:pPr>
            <w:r w:rsidRPr="00B46DEB">
              <w:rPr>
                <w:rFonts w:ascii="Arial" w:hAnsi="Arial" w:cs="Arial"/>
                <w:sz w:val="20"/>
                <w:szCs w:val="20"/>
              </w:rPr>
              <w:t>A través de la organización, manejo de tiempo y espacio.</w:t>
            </w:r>
          </w:p>
        </w:tc>
      </w:tr>
      <w:tr w:rsidR="0051708D" w:rsidRPr="0051708D" w:rsidTr="00464E9A">
        <w:trPr>
          <w:trHeight w:val="767"/>
        </w:trPr>
        <w:tc>
          <w:tcPr>
            <w:tcW w:w="2307" w:type="dxa"/>
            <w:tcBorders>
              <w:right w:val="threeDEngrave" w:sz="6" w:space="0" w:color="F67800"/>
            </w:tcBorders>
            <w:shd w:val="clear" w:color="auto" w:fill="78E569"/>
            <w:vAlign w:val="center"/>
          </w:tcPr>
          <w:p w:rsidR="0051708D" w:rsidRPr="0051708D" w:rsidRDefault="0051708D" w:rsidP="0051708D">
            <w:pPr>
              <w:jc w:val="center"/>
              <w:rPr>
                <w:rFonts w:ascii="Arial" w:hAnsi="Arial" w:cs="Arial"/>
                <w:b/>
                <w:color w:val="000000"/>
              </w:rPr>
            </w:pPr>
            <w:r w:rsidRPr="0051708D">
              <w:rPr>
                <w:rFonts w:ascii="Arial" w:hAnsi="Arial" w:cs="Arial"/>
                <w:b/>
                <w:color w:val="000000"/>
              </w:rPr>
              <w:t>Competencia disciplinar a desarrollar</w:t>
            </w:r>
          </w:p>
        </w:tc>
        <w:tc>
          <w:tcPr>
            <w:tcW w:w="6732" w:type="dxa"/>
            <w:gridSpan w:val="5"/>
            <w:tcBorders>
              <w:left w:val="threeDEngrave" w:sz="6" w:space="0" w:color="F67800"/>
            </w:tcBorders>
            <w:shd w:val="clear" w:color="auto" w:fill="FFFFFF"/>
            <w:vAlign w:val="center"/>
          </w:tcPr>
          <w:p w:rsidR="0051708D" w:rsidRPr="0048645F" w:rsidRDefault="0051708D" w:rsidP="0051708D">
            <w:pPr>
              <w:autoSpaceDE w:val="0"/>
              <w:autoSpaceDN w:val="0"/>
              <w:adjustRightInd w:val="0"/>
              <w:jc w:val="both"/>
              <w:rPr>
                <w:rFonts w:ascii="Arial" w:hAnsi="Arial" w:cs="Arial"/>
                <w:sz w:val="20"/>
                <w:szCs w:val="20"/>
                <w:lang w:val="es-MX" w:eastAsia="es-MX"/>
              </w:rPr>
            </w:pPr>
            <w:r w:rsidRPr="0048645F">
              <w:rPr>
                <w:rFonts w:ascii="Arial" w:hAnsi="Arial" w:cs="Arial"/>
                <w:sz w:val="20"/>
                <w:szCs w:val="20"/>
                <w:lang w:val="es-MX" w:eastAsia="es-MX"/>
              </w:rPr>
              <w:t>1.- Establece la interrelación entre la ciencia, la tecnología, la sociedad y el ambiente en contextos históricos y sociales específicos.</w:t>
            </w:r>
          </w:p>
          <w:p w:rsidR="0051708D" w:rsidRPr="00B46DEB" w:rsidRDefault="0051708D" w:rsidP="0051708D">
            <w:pPr>
              <w:autoSpaceDE w:val="0"/>
              <w:autoSpaceDN w:val="0"/>
              <w:adjustRightInd w:val="0"/>
              <w:jc w:val="both"/>
              <w:rPr>
                <w:rFonts w:ascii="Arial" w:hAnsi="Arial" w:cs="Arial"/>
                <w:sz w:val="20"/>
                <w:szCs w:val="20"/>
              </w:rPr>
            </w:pPr>
          </w:p>
        </w:tc>
      </w:tr>
      <w:tr w:rsidR="0051708D" w:rsidRPr="0051708D" w:rsidTr="00464E9A">
        <w:trPr>
          <w:trHeight w:val="651"/>
        </w:trPr>
        <w:tc>
          <w:tcPr>
            <w:tcW w:w="2307" w:type="dxa"/>
            <w:tcBorders>
              <w:right w:val="threeDEngrave" w:sz="6" w:space="0" w:color="F67800"/>
            </w:tcBorders>
            <w:shd w:val="clear" w:color="auto" w:fill="78E569"/>
            <w:vAlign w:val="center"/>
          </w:tcPr>
          <w:p w:rsidR="0051708D" w:rsidRPr="0051708D" w:rsidRDefault="0051708D" w:rsidP="0051708D">
            <w:pPr>
              <w:jc w:val="center"/>
              <w:rPr>
                <w:rFonts w:ascii="Arial" w:hAnsi="Arial" w:cs="Arial"/>
                <w:b/>
                <w:color w:val="000000"/>
              </w:rPr>
            </w:pPr>
            <w:r w:rsidRPr="0051708D">
              <w:rPr>
                <w:rFonts w:ascii="Arial" w:hAnsi="Arial" w:cs="Arial"/>
                <w:b/>
                <w:color w:val="000000"/>
              </w:rPr>
              <w:t>Manera didáctica de lograrlo</w:t>
            </w:r>
          </w:p>
        </w:tc>
        <w:tc>
          <w:tcPr>
            <w:tcW w:w="6732" w:type="dxa"/>
            <w:gridSpan w:val="5"/>
            <w:tcBorders>
              <w:left w:val="threeDEngrave" w:sz="6" w:space="0" w:color="F67800"/>
            </w:tcBorders>
            <w:shd w:val="clear" w:color="auto" w:fill="FFFFFF"/>
            <w:vAlign w:val="center"/>
          </w:tcPr>
          <w:p w:rsidR="0051708D" w:rsidRPr="00B46DEB" w:rsidRDefault="0051708D" w:rsidP="0051708D">
            <w:pPr>
              <w:autoSpaceDE w:val="0"/>
              <w:autoSpaceDN w:val="0"/>
              <w:adjustRightInd w:val="0"/>
              <w:jc w:val="both"/>
              <w:rPr>
                <w:rFonts w:ascii="Arial" w:hAnsi="Arial" w:cs="Arial"/>
                <w:sz w:val="20"/>
                <w:szCs w:val="20"/>
              </w:rPr>
            </w:pPr>
            <w:r w:rsidRPr="00B46DEB">
              <w:rPr>
                <w:rFonts w:ascii="Arial" w:hAnsi="Arial" w:cs="Arial"/>
                <w:sz w:val="20"/>
                <w:szCs w:val="20"/>
              </w:rPr>
              <w:t>Propiciando la intervención del estudiante en el análisis del escenario general para adquirir nuevos conocimientos o fortalecer los ya logrados</w:t>
            </w:r>
          </w:p>
        </w:tc>
      </w:tr>
      <w:tr w:rsidR="0051708D" w:rsidRPr="0051708D" w:rsidTr="00464E9A">
        <w:trPr>
          <w:trHeight w:val="817"/>
        </w:trPr>
        <w:tc>
          <w:tcPr>
            <w:tcW w:w="2307" w:type="dxa"/>
            <w:tcBorders>
              <w:right w:val="threeDEngrave" w:sz="6" w:space="0" w:color="F67800"/>
            </w:tcBorders>
            <w:shd w:val="clear" w:color="auto" w:fill="78E569"/>
            <w:vAlign w:val="center"/>
          </w:tcPr>
          <w:p w:rsidR="0051708D" w:rsidRPr="0051708D" w:rsidRDefault="0051708D" w:rsidP="0051708D">
            <w:pPr>
              <w:jc w:val="center"/>
              <w:rPr>
                <w:rFonts w:ascii="Arial" w:hAnsi="Arial" w:cs="Arial"/>
                <w:b/>
                <w:color w:val="000000"/>
              </w:rPr>
            </w:pPr>
            <w:r w:rsidRPr="0051708D">
              <w:rPr>
                <w:rFonts w:ascii="Arial" w:hAnsi="Arial" w:cs="Arial"/>
                <w:b/>
                <w:color w:val="000000"/>
              </w:rPr>
              <w:t>Competencia Genérica a desarrollar</w:t>
            </w:r>
          </w:p>
        </w:tc>
        <w:tc>
          <w:tcPr>
            <w:tcW w:w="6732" w:type="dxa"/>
            <w:gridSpan w:val="5"/>
            <w:tcBorders>
              <w:left w:val="threeDEngrave" w:sz="6" w:space="0" w:color="F67800"/>
            </w:tcBorders>
            <w:shd w:val="clear" w:color="auto" w:fill="FFFFFF"/>
            <w:vAlign w:val="center"/>
          </w:tcPr>
          <w:p w:rsidR="0051708D" w:rsidRPr="00806203" w:rsidRDefault="0051708D" w:rsidP="0051708D">
            <w:pPr>
              <w:numPr>
                <w:ilvl w:val="0"/>
                <w:numId w:val="6"/>
              </w:numPr>
              <w:jc w:val="both"/>
              <w:rPr>
                <w:rFonts w:ascii="Arial" w:hAnsi="Arial" w:cs="Arial"/>
                <w:sz w:val="20"/>
                <w:szCs w:val="20"/>
                <w:lang w:val="es-MX"/>
              </w:rPr>
            </w:pPr>
            <w:r w:rsidRPr="00806203">
              <w:rPr>
                <w:rFonts w:ascii="Arial" w:hAnsi="Arial" w:cs="Arial"/>
                <w:sz w:val="20"/>
                <w:szCs w:val="20"/>
                <w:lang w:val="es-MX"/>
              </w:rPr>
              <w:t>Escucha, interpreta y emite mensajes pertinentes en distintos contextos mediante la utilización de medios, códigos y herramientas apropiados.</w:t>
            </w:r>
          </w:p>
          <w:p w:rsidR="0051708D" w:rsidRPr="00806203" w:rsidRDefault="0051708D" w:rsidP="0051708D">
            <w:pPr>
              <w:autoSpaceDE w:val="0"/>
              <w:autoSpaceDN w:val="0"/>
              <w:adjustRightInd w:val="0"/>
              <w:jc w:val="both"/>
              <w:rPr>
                <w:rFonts w:ascii="Arial" w:hAnsi="Arial" w:cs="Arial"/>
                <w:sz w:val="20"/>
                <w:szCs w:val="20"/>
                <w:lang w:val="es-MX"/>
              </w:rPr>
            </w:pPr>
          </w:p>
        </w:tc>
      </w:tr>
      <w:tr w:rsidR="0051708D" w:rsidRPr="0051708D" w:rsidTr="00464E9A">
        <w:trPr>
          <w:trHeight w:val="659"/>
        </w:trPr>
        <w:tc>
          <w:tcPr>
            <w:tcW w:w="2307" w:type="dxa"/>
            <w:tcBorders>
              <w:right w:val="threeDEngrave" w:sz="6" w:space="0" w:color="F67800"/>
            </w:tcBorders>
            <w:shd w:val="clear" w:color="auto" w:fill="78E569"/>
            <w:vAlign w:val="center"/>
          </w:tcPr>
          <w:p w:rsidR="0051708D" w:rsidRPr="0051708D" w:rsidRDefault="0051708D" w:rsidP="0051708D">
            <w:pPr>
              <w:jc w:val="center"/>
              <w:rPr>
                <w:rFonts w:ascii="Arial" w:hAnsi="Arial" w:cs="Arial"/>
                <w:b/>
                <w:color w:val="000000"/>
              </w:rPr>
            </w:pPr>
            <w:r w:rsidRPr="0051708D">
              <w:rPr>
                <w:rFonts w:ascii="Arial" w:hAnsi="Arial" w:cs="Arial"/>
                <w:b/>
                <w:color w:val="000000"/>
              </w:rPr>
              <w:t>Manera didáctica de lograrlo</w:t>
            </w:r>
          </w:p>
        </w:tc>
        <w:tc>
          <w:tcPr>
            <w:tcW w:w="6732" w:type="dxa"/>
            <w:gridSpan w:val="5"/>
            <w:tcBorders>
              <w:left w:val="threeDEngrave" w:sz="6" w:space="0" w:color="F67800"/>
            </w:tcBorders>
            <w:shd w:val="clear" w:color="auto" w:fill="FFFFFF"/>
            <w:vAlign w:val="center"/>
          </w:tcPr>
          <w:p w:rsidR="0051708D" w:rsidRPr="00806203" w:rsidRDefault="0051708D" w:rsidP="0051708D">
            <w:pPr>
              <w:numPr>
                <w:ilvl w:val="0"/>
                <w:numId w:val="6"/>
              </w:numPr>
              <w:jc w:val="both"/>
              <w:rPr>
                <w:rFonts w:ascii="Arial" w:hAnsi="Arial" w:cs="Arial"/>
                <w:sz w:val="20"/>
                <w:szCs w:val="20"/>
                <w:lang w:val="es-MX"/>
              </w:rPr>
            </w:pPr>
            <w:r w:rsidRPr="00806203">
              <w:rPr>
                <w:rFonts w:ascii="Arial" w:hAnsi="Arial" w:cs="Arial"/>
                <w:sz w:val="20"/>
                <w:szCs w:val="20"/>
                <w:lang w:val="es-MX"/>
              </w:rPr>
              <w:t>Escucha, interpreta y emite mensajes pertinentes en distintos contextos mediante la utilización de medios, códigos y herramientas apropiados.</w:t>
            </w:r>
          </w:p>
          <w:p w:rsidR="0051708D" w:rsidRPr="00806203" w:rsidRDefault="0051708D" w:rsidP="0051708D">
            <w:pPr>
              <w:autoSpaceDE w:val="0"/>
              <w:autoSpaceDN w:val="0"/>
              <w:adjustRightInd w:val="0"/>
              <w:jc w:val="both"/>
              <w:rPr>
                <w:rFonts w:ascii="Arial" w:hAnsi="Arial" w:cs="Arial"/>
                <w:sz w:val="20"/>
                <w:szCs w:val="20"/>
                <w:lang w:val="es-MX"/>
              </w:rPr>
            </w:pPr>
          </w:p>
        </w:tc>
      </w:tr>
      <w:tr w:rsidR="0051708D" w:rsidRPr="0051708D" w:rsidTr="00464E9A">
        <w:trPr>
          <w:trHeight w:val="655"/>
        </w:trPr>
        <w:tc>
          <w:tcPr>
            <w:tcW w:w="2307" w:type="dxa"/>
            <w:tcBorders>
              <w:right w:val="threeDEngrave" w:sz="6" w:space="0" w:color="F67800"/>
            </w:tcBorders>
            <w:shd w:val="clear" w:color="auto" w:fill="78E569"/>
            <w:vAlign w:val="center"/>
          </w:tcPr>
          <w:p w:rsidR="0051708D" w:rsidRPr="0051708D" w:rsidRDefault="0051708D" w:rsidP="0051708D">
            <w:pPr>
              <w:jc w:val="center"/>
              <w:rPr>
                <w:rFonts w:ascii="Arial" w:hAnsi="Arial" w:cs="Arial"/>
                <w:b/>
                <w:color w:val="000000"/>
              </w:rPr>
            </w:pPr>
            <w:r w:rsidRPr="0051708D">
              <w:rPr>
                <w:rFonts w:ascii="Arial" w:hAnsi="Arial" w:cs="Arial"/>
                <w:b/>
                <w:color w:val="000000"/>
              </w:rPr>
              <w:t>Producto de aprendizaje</w:t>
            </w:r>
          </w:p>
        </w:tc>
        <w:tc>
          <w:tcPr>
            <w:tcW w:w="6732" w:type="dxa"/>
            <w:gridSpan w:val="5"/>
            <w:tcBorders>
              <w:left w:val="threeDEngrave" w:sz="6" w:space="0" w:color="F67800"/>
            </w:tcBorders>
            <w:shd w:val="clear" w:color="auto" w:fill="FFFFFF"/>
            <w:vAlign w:val="center"/>
          </w:tcPr>
          <w:p w:rsidR="0051708D" w:rsidRPr="00B46DEB" w:rsidRDefault="0051708D" w:rsidP="0051708D">
            <w:pPr>
              <w:autoSpaceDE w:val="0"/>
              <w:autoSpaceDN w:val="0"/>
              <w:adjustRightInd w:val="0"/>
              <w:jc w:val="both"/>
              <w:rPr>
                <w:rFonts w:ascii="Arial" w:hAnsi="Arial" w:cs="Arial"/>
                <w:sz w:val="20"/>
                <w:szCs w:val="20"/>
              </w:rPr>
            </w:pPr>
            <w:r>
              <w:rPr>
                <w:rFonts w:ascii="Arial" w:hAnsi="Arial" w:cs="Arial"/>
                <w:sz w:val="20"/>
                <w:szCs w:val="20"/>
              </w:rPr>
              <w:t xml:space="preserve">Examen contestado y </w:t>
            </w:r>
            <w:r w:rsidRPr="00B46DEB">
              <w:rPr>
                <w:rFonts w:ascii="Arial" w:hAnsi="Arial" w:cs="Arial"/>
                <w:sz w:val="20"/>
                <w:szCs w:val="20"/>
              </w:rPr>
              <w:t>Redacción  de las expectativas.</w:t>
            </w:r>
          </w:p>
        </w:tc>
      </w:tr>
      <w:tr w:rsidR="0051708D" w:rsidRPr="0051708D" w:rsidTr="00464E9A">
        <w:trPr>
          <w:trHeight w:val="821"/>
        </w:trPr>
        <w:tc>
          <w:tcPr>
            <w:tcW w:w="2307" w:type="dxa"/>
            <w:tcBorders>
              <w:right w:val="threeDEngrave" w:sz="6" w:space="0" w:color="F67800"/>
            </w:tcBorders>
            <w:shd w:val="clear" w:color="auto" w:fill="78E569"/>
            <w:vAlign w:val="center"/>
          </w:tcPr>
          <w:p w:rsidR="0051708D" w:rsidRPr="0051708D" w:rsidRDefault="0051708D" w:rsidP="0051708D">
            <w:pPr>
              <w:jc w:val="center"/>
              <w:rPr>
                <w:rFonts w:ascii="Arial" w:hAnsi="Arial" w:cs="Arial"/>
                <w:b/>
                <w:color w:val="000000"/>
              </w:rPr>
            </w:pPr>
            <w:r w:rsidRPr="0051708D">
              <w:rPr>
                <w:rFonts w:ascii="Arial" w:hAnsi="Arial" w:cs="Arial"/>
                <w:b/>
                <w:color w:val="000000"/>
              </w:rPr>
              <w:t>Recursos materiales de apoyo</w:t>
            </w:r>
          </w:p>
        </w:tc>
        <w:tc>
          <w:tcPr>
            <w:tcW w:w="6732" w:type="dxa"/>
            <w:gridSpan w:val="5"/>
            <w:tcBorders>
              <w:left w:val="threeDEngrave" w:sz="6" w:space="0" w:color="F67800"/>
            </w:tcBorders>
            <w:shd w:val="clear" w:color="auto" w:fill="FFFFFF"/>
            <w:vAlign w:val="center"/>
          </w:tcPr>
          <w:p w:rsidR="0051708D" w:rsidRPr="00B46DEB" w:rsidRDefault="0051708D" w:rsidP="00304AEE">
            <w:pPr>
              <w:autoSpaceDE w:val="0"/>
              <w:autoSpaceDN w:val="0"/>
              <w:adjustRightInd w:val="0"/>
              <w:jc w:val="both"/>
              <w:rPr>
                <w:rFonts w:ascii="Arial" w:hAnsi="Arial" w:cs="Arial"/>
                <w:sz w:val="20"/>
                <w:szCs w:val="20"/>
              </w:rPr>
            </w:pPr>
            <w:r>
              <w:rPr>
                <w:rFonts w:ascii="Arial" w:hAnsi="Arial" w:cs="Arial"/>
                <w:sz w:val="20"/>
                <w:szCs w:val="20"/>
              </w:rPr>
              <w:t>Hojas</w:t>
            </w:r>
            <w:r w:rsidR="00304AEE">
              <w:rPr>
                <w:rFonts w:ascii="Arial" w:hAnsi="Arial" w:cs="Arial"/>
                <w:sz w:val="20"/>
                <w:szCs w:val="20"/>
              </w:rPr>
              <w:t>,</w:t>
            </w:r>
            <w:r>
              <w:rPr>
                <w:rFonts w:ascii="Arial" w:hAnsi="Arial" w:cs="Arial"/>
                <w:sz w:val="20"/>
                <w:szCs w:val="20"/>
              </w:rPr>
              <w:t xml:space="preserve"> </w:t>
            </w:r>
            <w:r w:rsidR="00304AEE">
              <w:rPr>
                <w:rFonts w:ascii="Arial" w:hAnsi="Arial" w:cs="Arial"/>
                <w:sz w:val="20"/>
                <w:szCs w:val="20"/>
              </w:rPr>
              <w:t>programa de la asignatura, g</w:t>
            </w:r>
            <w:r>
              <w:rPr>
                <w:rFonts w:ascii="Arial" w:hAnsi="Arial" w:cs="Arial"/>
                <w:sz w:val="20"/>
                <w:szCs w:val="20"/>
              </w:rPr>
              <w:t>uía del estudiante</w:t>
            </w:r>
            <w:r w:rsidR="00304AEE">
              <w:rPr>
                <w:rFonts w:ascii="Arial" w:hAnsi="Arial" w:cs="Arial"/>
                <w:sz w:val="20"/>
                <w:szCs w:val="20"/>
              </w:rPr>
              <w:t>, calculadora, juego geométrico y cuaderno de notas.</w:t>
            </w:r>
          </w:p>
        </w:tc>
      </w:tr>
    </w:tbl>
    <w:p w:rsidR="0051708D" w:rsidRDefault="0051708D" w:rsidP="0051708D">
      <w:pPr>
        <w:rPr>
          <w:rFonts w:ascii="Arial" w:hAnsi="Arial" w:cs="Arial"/>
          <w:b/>
          <w:bCs/>
          <w:lang w:eastAsia="es-MX"/>
        </w:rPr>
      </w:pPr>
    </w:p>
    <w:p w:rsidR="00060DB0" w:rsidRDefault="00060DB0" w:rsidP="0051708D">
      <w:pPr>
        <w:rPr>
          <w:rFonts w:ascii="Arial" w:hAnsi="Arial" w:cs="Arial"/>
          <w:b/>
          <w:bCs/>
          <w:lang w:eastAsia="es-MX"/>
        </w:rPr>
      </w:pPr>
    </w:p>
    <w:p w:rsidR="00060DB0" w:rsidRDefault="00060DB0" w:rsidP="0051708D">
      <w:pPr>
        <w:rPr>
          <w:rFonts w:ascii="Arial" w:hAnsi="Arial" w:cs="Arial"/>
          <w:b/>
          <w:bCs/>
          <w:lang w:eastAsia="es-MX"/>
        </w:rPr>
      </w:pPr>
    </w:p>
    <w:p w:rsidR="00060DB0" w:rsidRDefault="00060DB0" w:rsidP="0051708D">
      <w:pPr>
        <w:rPr>
          <w:rFonts w:ascii="Arial" w:hAnsi="Arial" w:cs="Arial"/>
          <w:b/>
          <w:bCs/>
          <w:lang w:eastAsia="es-MX"/>
        </w:rPr>
      </w:pPr>
    </w:p>
    <w:p w:rsidR="0051708D" w:rsidRDefault="0051708D" w:rsidP="0051708D">
      <w:pPr>
        <w:rPr>
          <w:rFonts w:ascii="Arial" w:hAnsi="Arial" w:cs="Arial"/>
          <w:b/>
          <w:bCs/>
          <w:lang w:eastAsia="es-MX"/>
        </w:rPr>
      </w:pPr>
    </w:p>
    <w:p w:rsidR="0051708D" w:rsidRDefault="0051708D" w:rsidP="0051708D">
      <w:pPr>
        <w:rPr>
          <w:rFonts w:ascii="Arial" w:hAnsi="Arial" w:cs="Arial"/>
          <w:b/>
          <w:bCs/>
          <w:lang w:eastAsia="es-MX"/>
        </w:rPr>
      </w:pPr>
    </w:p>
    <w:p w:rsidR="0051708D" w:rsidRDefault="0051708D" w:rsidP="0051708D">
      <w:pPr>
        <w:rPr>
          <w:rFonts w:ascii="Arial" w:hAnsi="Arial" w:cs="Arial"/>
          <w:b/>
          <w:bCs/>
          <w:lang w:eastAsia="es-MX"/>
        </w:rPr>
      </w:pPr>
    </w:p>
    <w:p w:rsidR="0051708D" w:rsidRDefault="0051708D" w:rsidP="0051708D">
      <w:pPr>
        <w:rPr>
          <w:rFonts w:ascii="Arial" w:hAnsi="Arial" w:cs="Arial"/>
          <w:b/>
          <w:bCs/>
          <w:lang w:eastAsia="es-MX"/>
        </w:rPr>
      </w:pPr>
    </w:p>
    <w:p w:rsidR="0075241F" w:rsidRDefault="0075241F" w:rsidP="0051708D">
      <w:pPr>
        <w:rPr>
          <w:rFonts w:ascii="Arial" w:hAnsi="Arial" w:cs="Arial"/>
          <w:bCs/>
          <w:lang w:eastAsia="es-MX"/>
        </w:rPr>
      </w:pPr>
    </w:p>
    <w:p w:rsidR="00060DB0" w:rsidRDefault="00060DB0" w:rsidP="0075241F">
      <w:pPr>
        <w:ind w:left="851"/>
        <w:rPr>
          <w:rFonts w:ascii="Arial" w:hAnsi="Arial" w:cs="Arial"/>
          <w:b/>
          <w:sz w:val="28"/>
          <w:szCs w:val="28"/>
        </w:rPr>
      </w:pPr>
    </w:p>
    <w:p w:rsidR="00060DB0" w:rsidRDefault="00060DB0" w:rsidP="0075241F">
      <w:pPr>
        <w:ind w:left="851"/>
        <w:rPr>
          <w:rFonts w:ascii="Arial" w:hAnsi="Arial" w:cs="Arial"/>
          <w:b/>
          <w:sz w:val="28"/>
          <w:szCs w:val="28"/>
        </w:rPr>
      </w:pPr>
    </w:p>
    <w:p w:rsidR="0075241F" w:rsidRPr="00D45B19" w:rsidRDefault="0075241F" w:rsidP="0075241F">
      <w:pPr>
        <w:ind w:left="851"/>
        <w:rPr>
          <w:rFonts w:ascii="Arial" w:hAnsi="Arial" w:cs="Arial"/>
          <w:b/>
          <w:sz w:val="28"/>
          <w:szCs w:val="28"/>
        </w:rPr>
      </w:pPr>
      <w:r>
        <w:rPr>
          <w:rFonts w:ascii="Arial" w:hAnsi="Arial" w:cs="Arial"/>
          <w:b/>
          <w:sz w:val="28"/>
          <w:szCs w:val="28"/>
        </w:rPr>
        <w:t xml:space="preserve">Encuadre </w:t>
      </w:r>
    </w:p>
    <w:p w:rsidR="0075241F" w:rsidRDefault="0075241F" w:rsidP="0075241F">
      <w:pPr>
        <w:rPr>
          <w:rFonts w:ascii="Arial" w:hAnsi="Arial" w:cs="Arial"/>
          <w:b/>
          <w:color w:val="548DD4"/>
          <w:sz w:val="28"/>
          <w:szCs w:val="28"/>
        </w:rPr>
      </w:pPr>
    </w:p>
    <w:tbl>
      <w:tblPr>
        <w:tblStyle w:val="Tablaconcuadrcula"/>
        <w:tblW w:w="0" w:type="auto"/>
        <w:jc w:val="center"/>
        <w:tblLook w:val="04A0" w:firstRow="1" w:lastRow="0" w:firstColumn="1" w:lastColumn="0" w:noHBand="0" w:noVBand="1"/>
      </w:tblPr>
      <w:tblGrid>
        <w:gridCol w:w="2992"/>
        <w:gridCol w:w="2993"/>
        <w:gridCol w:w="1410"/>
        <w:gridCol w:w="1583"/>
      </w:tblGrid>
      <w:tr w:rsidR="0075241F" w:rsidTr="00464E9A">
        <w:trPr>
          <w:jc w:val="center"/>
        </w:trPr>
        <w:tc>
          <w:tcPr>
            <w:tcW w:w="2992" w:type="dxa"/>
          </w:tcPr>
          <w:p w:rsidR="0075241F" w:rsidRPr="00D45B19" w:rsidRDefault="0075241F" w:rsidP="00464E9A">
            <w:pPr>
              <w:jc w:val="center"/>
              <w:rPr>
                <w:rFonts w:ascii="Arial" w:hAnsi="Arial" w:cs="Arial"/>
                <w:b/>
              </w:rPr>
            </w:pPr>
            <w:r>
              <w:rPr>
                <w:rFonts w:ascii="Arial" w:hAnsi="Arial" w:cs="Arial"/>
                <w:b/>
              </w:rPr>
              <w:t>A</w:t>
            </w:r>
            <w:r w:rsidRPr="00D45B19">
              <w:rPr>
                <w:rFonts w:ascii="Arial" w:hAnsi="Arial" w:cs="Arial"/>
                <w:b/>
              </w:rPr>
              <w:t>spectos</w:t>
            </w:r>
          </w:p>
        </w:tc>
        <w:tc>
          <w:tcPr>
            <w:tcW w:w="2993" w:type="dxa"/>
          </w:tcPr>
          <w:p w:rsidR="0075241F" w:rsidRPr="00D45B19" w:rsidRDefault="0075241F" w:rsidP="00464E9A">
            <w:pPr>
              <w:jc w:val="center"/>
              <w:rPr>
                <w:rFonts w:ascii="Arial" w:hAnsi="Arial" w:cs="Arial"/>
                <w:b/>
              </w:rPr>
            </w:pPr>
            <w:r w:rsidRPr="00D45B19">
              <w:rPr>
                <w:rFonts w:ascii="Arial" w:hAnsi="Arial" w:cs="Arial"/>
                <w:b/>
              </w:rPr>
              <w:t>Indicadores</w:t>
            </w:r>
          </w:p>
        </w:tc>
        <w:tc>
          <w:tcPr>
            <w:tcW w:w="1410" w:type="dxa"/>
          </w:tcPr>
          <w:p w:rsidR="0075241F" w:rsidRPr="00D45B19" w:rsidRDefault="0075241F" w:rsidP="00464E9A">
            <w:pPr>
              <w:jc w:val="center"/>
              <w:rPr>
                <w:rFonts w:ascii="Arial" w:hAnsi="Arial" w:cs="Arial"/>
                <w:b/>
              </w:rPr>
            </w:pPr>
            <w:r w:rsidRPr="00D45B19">
              <w:rPr>
                <w:rFonts w:ascii="Arial" w:hAnsi="Arial" w:cs="Arial"/>
                <w:b/>
              </w:rPr>
              <w:t>Si</w:t>
            </w:r>
          </w:p>
        </w:tc>
        <w:tc>
          <w:tcPr>
            <w:tcW w:w="1583" w:type="dxa"/>
          </w:tcPr>
          <w:p w:rsidR="0075241F" w:rsidRPr="00D45B19" w:rsidRDefault="0075241F" w:rsidP="00464E9A">
            <w:pPr>
              <w:jc w:val="center"/>
              <w:rPr>
                <w:rFonts w:ascii="Arial" w:hAnsi="Arial" w:cs="Arial"/>
                <w:b/>
              </w:rPr>
            </w:pPr>
            <w:r w:rsidRPr="00D45B19">
              <w:rPr>
                <w:rFonts w:ascii="Arial" w:hAnsi="Arial" w:cs="Arial"/>
                <w:b/>
              </w:rPr>
              <w:t>No</w:t>
            </w:r>
          </w:p>
        </w:tc>
      </w:tr>
      <w:tr w:rsidR="0075241F" w:rsidTr="00464E9A">
        <w:trPr>
          <w:jc w:val="center"/>
        </w:trPr>
        <w:tc>
          <w:tcPr>
            <w:tcW w:w="2992" w:type="dxa"/>
          </w:tcPr>
          <w:p w:rsidR="0075241F" w:rsidRPr="00D45B19" w:rsidRDefault="0075241F" w:rsidP="00464E9A">
            <w:pPr>
              <w:rPr>
                <w:rFonts w:ascii="Arial" w:hAnsi="Arial" w:cs="Arial"/>
              </w:rPr>
            </w:pPr>
            <w:r w:rsidRPr="00D45B19">
              <w:rPr>
                <w:rFonts w:ascii="Arial" w:hAnsi="Arial" w:cs="Arial"/>
              </w:rPr>
              <w:t>Presentación</w:t>
            </w:r>
          </w:p>
        </w:tc>
        <w:tc>
          <w:tcPr>
            <w:tcW w:w="2993" w:type="dxa"/>
          </w:tcPr>
          <w:p w:rsidR="0075241F" w:rsidRPr="00D45B19" w:rsidRDefault="0075241F" w:rsidP="00464E9A">
            <w:pPr>
              <w:rPr>
                <w:rFonts w:ascii="Arial" w:hAnsi="Arial" w:cs="Arial"/>
              </w:rPr>
            </w:pPr>
            <w:r w:rsidRPr="00D45B19">
              <w:rPr>
                <w:rFonts w:ascii="Arial" w:hAnsi="Arial" w:cs="Arial"/>
              </w:rPr>
              <w:t>Reconocimiento del grupo</w:t>
            </w:r>
          </w:p>
          <w:p w:rsidR="0075241F" w:rsidRPr="00D45B19" w:rsidRDefault="0075241F" w:rsidP="00464E9A">
            <w:pPr>
              <w:rPr>
                <w:rFonts w:ascii="Arial" w:hAnsi="Arial" w:cs="Arial"/>
              </w:rPr>
            </w:pPr>
            <w:r w:rsidRPr="00D45B19">
              <w:rPr>
                <w:rFonts w:ascii="Arial" w:hAnsi="Arial" w:cs="Arial"/>
              </w:rPr>
              <w:t>Motivación del grupo</w:t>
            </w:r>
          </w:p>
        </w:tc>
        <w:tc>
          <w:tcPr>
            <w:tcW w:w="1410" w:type="dxa"/>
          </w:tcPr>
          <w:p w:rsidR="0075241F" w:rsidRPr="00D45B19" w:rsidRDefault="0075241F" w:rsidP="00464E9A">
            <w:pPr>
              <w:rPr>
                <w:rFonts w:ascii="Arial" w:hAnsi="Arial" w:cs="Arial"/>
              </w:rPr>
            </w:pPr>
          </w:p>
        </w:tc>
        <w:tc>
          <w:tcPr>
            <w:tcW w:w="1583" w:type="dxa"/>
          </w:tcPr>
          <w:p w:rsidR="0075241F" w:rsidRPr="00D45B19" w:rsidRDefault="0075241F" w:rsidP="00464E9A">
            <w:pPr>
              <w:rPr>
                <w:rFonts w:ascii="Arial" w:hAnsi="Arial" w:cs="Arial"/>
              </w:rPr>
            </w:pPr>
          </w:p>
        </w:tc>
      </w:tr>
      <w:tr w:rsidR="0075241F" w:rsidTr="00464E9A">
        <w:trPr>
          <w:jc w:val="center"/>
        </w:trPr>
        <w:tc>
          <w:tcPr>
            <w:tcW w:w="2992" w:type="dxa"/>
          </w:tcPr>
          <w:p w:rsidR="0075241F" w:rsidRPr="00D45B19" w:rsidRDefault="0075241F" w:rsidP="00464E9A">
            <w:pPr>
              <w:rPr>
                <w:rFonts w:ascii="Arial" w:hAnsi="Arial" w:cs="Arial"/>
              </w:rPr>
            </w:pPr>
            <w:r w:rsidRPr="00D45B19">
              <w:rPr>
                <w:rFonts w:ascii="Arial" w:hAnsi="Arial" w:cs="Arial"/>
              </w:rPr>
              <w:t>Presentación del programa</w:t>
            </w:r>
          </w:p>
        </w:tc>
        <w:tc>
          <w:tcPr>
            <w:tcW w:w="2993" w:type="dxa"/>
          </w:tcPr>
          <w:p w:rsidR="0075241F" w:rsidRPr="00D45B19" w:rsidRDefault="0075241F" w:rsidP="00464E9A">
            <w:pPr>
              <w:rPr>
                <w:rFonts w:ascii="Arial" w:hAnsi="Arial" w:cs="Arial"/>
              </w:rPr>
            </w:pPr>
            <w:r w:rsidRPr="00D45B19">
              <w:rPr>
                <w:rFonts w:ascii="Arial" w:hAnsi="Arial" w:cs="Arial"/>
              </w:rPr>
              <w:t>Los alumnos conoce el objetivo formativo del curso</w:t>
            </w:r>
          </w:p>
          <w:p w:rsidR="0075241F" w:rsidRPr="00D45B19" w:rsidRDefault="0075241F" w:rsidP="00464E9A">
            <w:pPr>
              <w:rPr>
                <w:rFonts w:ascii="Arial" w:hAnsi="Arial" w:cs="Arial"/>
              </w:rPr>
            </w:pPr>
          </w:p>
        </w:tc>
        <w:tc>
          <w:tcPr>
            <w:tcW w:w="1410" w:type="dxa"/>
          </w:tcPr>
          <w:p w:rsidR="0075241F" w:rsidRPr="00D45B19" w:rsidRDefault="0075241F" w:rsidP="00464E9A">
            <w:pPr>
              <w:rPr>
                <w:rFonts w:ascii="Arial" w:hAnsi="Arial" w:cs="Arial"/>
              </w:rPr>
            </w:pPr>
          </w:p>
        </w:tc>
        <w:tc>
          <w:tcPr>
            <w:tcW w:w="1583" w:type="dxa"/>
          </w:tcPr>
          <w:p w:rsidR="0075241F" w:rsidRPr="00D45B19" w:rsidRDefault="0075241F" w:rsidP="00464E9A">
            <w:pPr>
              <w:rPr>
                <w:rFonts w:ascii="Arial" w:hAnsi="Arial" w:cs="Arial"/>
              </w:rPr>
            </w:pPr>
          </w:p>
        </w:tc>
      </w:tr>
      <w:tr w:rsidR="0075241F" w:rsidTr="00464E9A">
        <w:trPr>
          <w:jc w:val="center"/>
        </w:trPr>
        <w:tc>
          <w:tcPr>
            <w:tcW w:w="2992" w:type="dxa"/>
          </w:tcPr>
          <w:p w:rsidR="0075241F" w:rsidRPr="00D45B19" w:rsidRDefault="0075241F" w:rsidP="00464E9A">
            <w:pPr>
              <w:rPr>
                <w:rFonts w:ascii="Arial" w:hAnsi="Arial" w:cs="Arial"/>
              </w:rPr>
            </w:pPr>
            <w:r w:rsidRPr="00D45B19">
              <w:rPr>
                <w:rFonts w:ascii="Arial" w:hAnsi="Arial" w:cs="Arial"/>
              </w:rPr>
              <w:t>Expectativas del curso</w:t>
            </w:r>
          </w:p>
        </w:tc>
        <w:tc>
          <w:tcPr>
            <w:tcW w:w="2993" w:type="dxa"/>
          </w:tcPr>
          <w:p w:rsidR="0075241F" w:rsidRPr="00D45B19" w:rsidRDefault="0075241F" w:rsidP="00464E9A">
            <w:pPr>
              <w:rPr>
                <w:rFonts w:ascii="Arial" w:hAnsi="Arial" w:cs="Arial"/>
              </w:rPr>
            </w:pPr>
          </w:p>
        </w:tc>
        <w:tc>
          <w:tcPr>
            <w:tcW w:w="1410" w:type="dxa"/>
          </w:tcPr>
          <w:p w:rsidR="0075241F" w:rsidRPr="00D45B19" w:rsidRDefault="0075241F" w:rsidP="00464E9A">
            <w:pPr>
              <w:rPr>
                <w:rFonts w:ascii="Arial" w:hAnsi="Arial" w:cs="Arial"/>
              </w:rPr>
            </w:pPr>
          </w:p>
        </w:tc>
        <w:tc>
          <w:tcPr>
            <w:tcW w:w="1583" w:type="dxa"/>
          </w:tcPr>
          <w:p w:rsidR="0075241F" w:rsidRPr="00D45B19" w:rsidRDefault="0075241F" w:rsidP="00464E9A">
            <w:pPr>
              <w:rPr>
                <w:rFonts w:ascii="Arial" w:hAnsi="Arial" w:cs="Arial"/>
              </w:rPr>
            </w:pPr>
          </w:p>
        </w:tc>
      </w:tr>
      <w:tr w:rsidR="0075241F" w:rsidTr="00464E9A">
        <w:trPr>
          <w:jc w:val="center"/>
        </w:trPr>
        <w:tc>
          <w:tcPr>
            <w:tcW w:w="2992" w:type="dxa"/>
          </w:tcPr>
          <w:p w:rsidR="0075241F" w:rsidRPr="00D45B19" w:rsidRDefault="0075241F" w:rsidP="00464E9A">
            <w:pPr>
              <w:rPr>
                <w:rFonts w:ascii="Arial" w:hAnsi="Arial" w:cs="Arial"/>
              </w:rPr>
            </w:pPr>
            <w:r w:rsidRPr="00D45B19">
              <w:rPr>
                <w:rFonts w:ascii="Arial" w:hAnsi="Arial" w:cs="Arial"/>
              </w:rPr>
              <w:t>Acuerdos</w:t>
            </w:r>
          </w:p>
        </w:tc>
        <w:tc>
          <w:tcPr>
            <w:tcW w:w="2993" w:type="dxa"/>
          </w:tcPr>
          <w:p w:rsidR="0075241F" w:rsidRPr="00D45B19" w:rsidRDefault="0075241F" w:rsidP="00464E9A">
            <w:pPr>
              <w:ind w:left="708" w:hanging="708"/>
              <w:rPr>
                <w:rFonts w:ascii="Arial" w:hAnsi="Arial" w:cs="Arial"/>
              </w:rPr>
            </w:pPr>
            <w:r w:rsidRPr="00D45B19">
              <w:rPr>
                <w:rFonts w:ascii="Arial" w:hAnsi="Arial" w:cs="Arial"/>
              </w:rPr>
              <w:t>Formas de evaluar</w:t>
            </w:r>
          </w:p>
          <w:p w:rsidR="0075241F" w:rsidRPr="00D45B19" w:rsidRDefault="0075241F" w:rsidP="00464E9A">
            <w:pPr>
              <w:ind w:left="708" w:hanging="708"/>
              <w:rPr>
                <w:rFonts w:ascii="Arial" w:hAnsi="Arial" w:cs="Arial"/>
              </w:rPr>
            </w:pPr>
          </w:p>
        </w:tc>
        <w:tc>
          <w:tcPr>
            <w:tcW w:w="1410" w:type="dxa"/>
          </w:tcPr>
          <w:p w:rsidR="0075241F" w:rsidRPr="00D45B19" w:rsidRDefault="0075241F" w:rsidP="00464E9A">
            <w:pPr>
              <w:rPr>
                <w:rFonts w:ascii="Arial" w:hAnsi="Arial" w:cs="Arial"/>
              </w:rPr>
            </w:pPr>
          </w:p>
        </w:tc>
        <w:tc>
          <w:tcPr>
            <w:tcW w:w="1583" w:type="dxa"/>
          </w:tcPr>
          <w:p w:rsidR="0075241F" w:rsidRPr="00D45B19" w:rsidRDefault="0075241F" w:rsidP="00464E9A">
            <w:pPr>
              <w:rPr>
                <w:rFonts w:ascii="Arial" w:hAnsi="Arial" w:cs="Arial"/>
              </w:rPr>
            </w:pPr>
          </w:p>
        </w:tc>
      </w:tr>
    </w:tbl>
    <w:p w:rsidR="0075241F" w:rsidRDefault="0075241F" w:rsidP="0051708D">
      <w:pPr>
        <w:rPr>
          <w:rFonts w:ascii="Arial" w:hAnsi="Arial" w:cs="Arial"/>
          <w:bCs/>
          <w:lang w:eastAsia="es-MX"/>
        </w:rPr>
      </w:pPr>
    </w:p>
    <w:p w:rsidR="0075241F" w:rsidRDefault="0075241F" w:rsidP="0051708D">
      <w:pPr>
        <w:rPr>
          <w:rFonts w:ascii="Arial" w:hAnsi="Arial" w:cs="Arial"/>
          <w:bCs/>
          <w:lang w:eastAsia="es-MX"/>
        </w:rPr>
      </w:pPr>
    </w:p>
    <w:p w:rsidR="0051708D" w:rsidRPr="0075241F" w:rsidRDefault="00AC087C" w:rsidP="0051708D">
      <w:pPr>
        <w:rPr>
          <w:rFonts w:ascii="Arial" w:hAnsi="Arial" w:cs="Arial"/>
          <w:bCs/>
          <w:lang w:eastAsia="es-MX"/>
        </w:rPr>
      </w:pPr>
      <w:r w:rsidRPr="0075241F">
        <w:rPr>
          <w:rFonts w:ascii="Arial" w:hAnsi="Arial" w:cs="Arial"/>
          <w:bCs/>
          <w:lang w:eastAsia="es-MX"/>
        </w:rPr>
        <w:t>Examen diagnostico</w:t>
      </w:r>
    </w:p>
    <w:p w:rsidR="00AC087C" w:rsidRDefault="00B21456" w:rsidP="00AC087C">
      <w:pPr>
        <w:pStyle w:val="Prrafodelista"/>
        <w:numPr>
          <w:ilvl w:val="0"/>
          <w:numId w:val="7"/>
        </w:numPr>
        <w:rPr>
          <w:rFonts w:ascii="Arial" w:hAnsi="Arial" w:cs="Arial"/>
          <w:bCs/>
          <w:lang w:eastAsia="es-MX"/>
        </w:rPr>
      </w:pPr>
      <w:r w:rsidRPr="0075241F">
        <w:rPr>
          <w:rFonts w:ascii="Arial" w:hAnsi="Arial" w:cs="Arial"/>
          <w:bCs/>
          <w:lang w:eastAsia="es-MX"/>
        </w:rPr>
        <w:t>¿</w:t>
      </w:r>
      <w:r w:rsidR="00AC087C" w:rsidRPr="0075241F">
        <w:rPr>
          <w:rFonts w:ascii="Arial" w:hAnsi="Arial" w:cs="Arial"/>
          <w:bCs/>
          <w:lang w:eastAsia="es-MX"/>
        </w:rPr>
        <w:t xml:space="preserve">De </w:t>
      </w:r>
      <w:r w:rsidRPr="0075241F">
        <w:rPr>
          <w:rFonts w:ascii="Arial" w:hAnsi="Arial" w:cs="Arial"/>
          <w:bCs/>
          <w:lang w:eastAsia="es-MX"/>
        </w:rPr>
        <w:t>qué</w:t>
      </w:r>
      <w:r w:rsidR="00AC087C" w:rsidRPr="0075241F">
        <w:rPr>
          <w:rFonts w:ascii="Arial" w:hAnsi="Arial" w:cs="Arial"/>
          <w:bCs/>
          <w:lang w:eastAsia="es-MX"/>
        </w:rPr>
        <w:t xml:space="preserve"> forma se relaciona la física con los </w:t>
      </w:r>
      <w:r w:rsidRPr="0075241F">
        <w:rPr>
          <w:rFonts w:ascii="Arial" w:hAnsi="Arial" w:cs="Arial"/>
          <w:bCs/>
          <w:lang w:eastAsia="es-MX"/>
        </w:rPr>
        <w:t>eventos que ocurren a tu alrededor?</w:t>
      </w:r>
    </w:p>
    <w:p w:rsidR="00AF23A7" w:rsidRPr="0075241F" w:rsidRDefault="00AF23A7" w:rsidP="00AC087C">
      <w:pPr>
        <w:pStyle w:val="Prrafodelista"/>
        <w:numPr>
          <w:ilvl w:val="0"/>
          <w:numId w:val="7"/>
        </w:numPr>
        <w:rPr>
          <w:rFonts w:ascii="Arial" w:hAnsi="Arial" w:cs="Arial"/>
          <w:bCs/>
          <w:lang w:eastAsia="es-MX"/>
        </w:rPr>
      </w:pPr>
      <w:r>
        <w:rPr>
          <w:rFonts w:ascii="Arial" w:hAnsi="Arial" w:cs="Arial"/>
          <w:bCs/>
          <w:lang w:eastAsia="es-MX"/>
        </w:rPr>
        <w:t>¿Qué consideras que es la notación científica</w:t>
      </w:r>
      <w:r w:rsidR="00F70908">
        <w:rPr>
          <w:rFonts w:ascii="Arial" w:hAnsi="Arial" w:cs="Arial"/>
          <w:bCs/>
          <w:lang w:eastAsia="es-MX"/>
        </w:rPr>
        <w:t>,</w:t>
      </w:r>
      <w:r>
        <w:rPr>
          <w:rFonts w:ascii="Arial" w:hAnsi="Arial" w:cs="Arial"/>
          <w:bCs/>
          <w:lang w:eastAsia="es-MX"/>
        </w:rPr>
        <w:t xml:space="preserve"> donde se aplica</w:t>
      </w:r>
      <w:r w:rsidR="00F70908">
        <w:rPr>
          <w:rFonts w:ascii="Arial" w:hAnsi="Arial" w:cs="Arial"/>
          <w:bCs/>
          <w:lang w:eastAsia="es-MX"/>
        </w:rPr>
        <w:t xml:space="preserve"> y ejemplifica</w:t>
      </w:r>
      <w:r>
        <w:rPr>
          <w:rFonts w:ascii="Arial" w:hAnsi="Arial" w:cs="Arial"/>
          <w:bCs/>
          <w:lang w:eastAsia="es-MX"/>
        </w:rPr>
        <w:t>?</w:t>
      </w:r>
    </w:p>
    <w:p w:rsidR="00B21456" w:rsidRPr="0075241F" w:rsidRDefault="00B21456" w:rsidP="00AC087C">
      <w:pPr>
        <w:pStyle w:val="Prrafodelista"/>
        <w:numPr>
          <w:ilvl w:val="0"/>
          <w:numId w:val="7"/>
        </w:numPr>
        <w:rPr>
          <w:rFonts w:ascii="Arial" w:hAnsi="Arial" w:cs="Arial"/>
          <w:bCs/>
          <w:lang w:eastAsia="es-MX"/>
        </w:rPr>
      </w:pPr>
      <w:r w:rsidRPr="0075241F">
        <w:rPr>
          <w:rFonts w:ascii="Arial" w:hAnsi="Arial" w:cs="Arial"/>
          <w:bCs/>
          <w:lang w:eastAsia="es-MX"/>
        </w:rPr>
        <w:t>Completa la siguiente tabla</w:t>
      </w:r>
    </w:p>
    <w:tbl>
      <w:tblPr>
        <w:tblStyle w:val="Tablaconcuadrcula"/>
        <w:tblW w:w="0" w:type="auto"/>
        <w:tblInd w:w="720" w:type="dxa"/>
        <w:tblLook w:val="04A0" w:firstRow="1" w:lastRow="0" w:firstColumn="1" w:lastColumn="0" w:noHBand="0" w:noVBand="1"/>
      </w:tblPr>
      <w:tblGrid>
        <w:gridCol w:w="2092"/>
        <w:gridCol w:w="2125"/>
        <w:gridCol w:w="2101"/>
        <w:gridCol w:w="2018"/>
      </w:tblGrid>
      <w:tr w:rsidR="00B21456" w:rsidRPr="0075241F" w:rsidTr="00B21456">
        <w:tc>
          <w:tcPr>
            <w:tcW w:w="2735" w:type="dxa"/>
          </w:tcPr>
          <w:p w:rsidR="00B21456" w:rsidRPr="0075241F" w:rsidRDefault="00B21456" w:rsidP="00B21456">
            <w:pPr>
              <w:pStyle w:val="Prrafodelista"/>
              <w:ind w:left="0"/>
              <w:rPr>
                <w:rFonts w:ascii="Arial" w:hAnsi="Arial" w:cs="Arial"/>
                <w:bCs/>
                <w:lang w:eastAsia="es-MX"/>
              </w:rPr>
            </w:pPr>
            <w:r w:rsidRPr="0075241F">
              <w:rPr>
                <w:rFonts w:ascii="Arial" w:hAnsi="Arial" w:cs="Arial"/>
                <w:bCs/>
                <w:lang w:eastAsia="es-MX"/>
              </w:rPr>
              <w:t>Magnitud</w:t>
            </w:r>
          </w:p>
        </w:tc>
        <w:tc>
          <w:tcPr>
            <w:tcW w:w="2735" w:type="dxa"/>
          </w:tcPr>
          <w:p w:rsidR="00B21456" w:rsidRPr="0075241F" w:rsidRDefault="00B21456" w:rsidP="00B21456">
            <w:pPr>
              <w:pStyle w:val="Prrafodelista"/>
              <w:ind w:left="0"/>
              <w:rPr>
                <w:rFonts w:ascii="Arial" w:hAnsi="Arial" w:cs="Arial"/>
                <w:bCs/>
                <w:lang w:eastAsia="es-MX"/>
              </w:rPr>
            </w:pPr>
            <w:r w:rsidRPr="0075241F">
              <w:rPr>
                <w:rFonts w:ascii="Arial" w:hAnsi="Arial" w:cs="Arial"/>
                <w:bCs/>
                <w:lang w:eastAsia="es-MX"/>
              </w:rPr>
              <w:t>Unidad de medida</w:t>
            </w:r>
          </w:p>
        </w:tc>
        <w:tc>
          <w:tcPr>
            <w:tcW w:w="2736" w:type="dxa"/>
          </w:tcPr>
          <w:p w:rsidR="00B21456" w:rsidRPr="0075241F" w:rsidRDefault="00B21456" w:rsidP="00B21456">
            <w:pPr>
              <w:pStyle w:val="Prrafodelista"/>
              <w:ind w:left="0"/>
              <w:rPr>
                <w:rFonts w:ascii="Arial" w:hAnsi="Arial" w:cs="Arial"/>
                <w:bCs/>
                <w:lang w:eastAsia="es-MX"/>
              </w:rPr>
            </w:pPr>
            <w:r w:rsidRPr="0075241F">
              <w:rPr>
                <w:rFonts w:ascii="Arial" w:hAnsi="Arial" w:cs="Arial"/>
                <w:bCs/>
                <w:lang w:eastAsia="es-MX"/>
              </w:rPr>
              <w:t xml:space="preserve">Magnitud </w:t>
            </w:r>
          </w:p>
        </w:tc>
        <w:tc>
          <w:tcPr>
            <w:tcW w:w="2736" w:type="dxa"/>
          </w:tcPr>
          <w:p w:rsidR="00B21456" w:rsidRPr="0075241F" w:rsidRDefault="00B21456" w:rsidP="00B21456">
            <w:pPr>
              <w:pStyle w:val="Prrafodelista"/>
              <w:ind w:left="0"/>
              <w:rPr>
                <w:rFonts w:ascii="Arial" w:hAnsi="Arial" w:cs="Arial"/>
                <w:bCs/>
                <w:lang w:eastAsia="es-MX"/>
              </w:rPr>
            </w:pPr>
            <w:r w:rsidRPr="0075241F">
              <w:rPr>
                <w:rFonts w:ascii="Arial" w:hAnsi="Arial" w:cs="Arial"/>
                <w:bCs/>
                <w:lang w:eastAsia="es-MX"/>
              </w:rPr>
              <w:t>Unidad de medida</w:t>
            </w:r>
          </w:p>
        </w:tc>
      </w:tr>
      <w:tr w:rsidR="00B21456" w:rsidRPr="0075241F" w:rsidTr="00B21456">
        <w:tc>
          <w:tcPr>
            <w:tcW w:w="2735" w:type="dxa"/>
          </w:tcPr>
          <w:p w:rsidR="00B21456" w:rsidRPr="0075241F" w:rsidRDefault="00B21456" w:rsidP="00B21456">
            <w:pPr>
              <w:pStyle w:val="Prrafodelista"/>
              <w:ind w:left="0"/>
              <w:rPr>
                <w:rFonts w:ascii="Arial" w:hAnsi="Arial" w:cs="Arial"/>
                <w:bCs/>
                <w:lang w:eastAsia="es-MX"/>
              </w:rPr>
            </w:pPr>
            <w:r w:rsidRPr="0075241F">
              <w:rPr>
                <w:rFonts w:ascii="Arial" w:hAnsi="Arial" w:cs="Arial"/>
                <w:bCs/>
                <w:lang w:eastAsia="es-MX"/>
              </w:rPr>
              <w:t>Longitud</w:t>
            </w:r>
          </w:p>
        </w:tc>
        <w:tc>
          <w:tcPr>
            <w:tcW w:w="2735" w:type="dxa"/>
          </w:tcPr>
          <w:p w:rsidR="00B21456" w:rsidRPr="0075241F" w:rsidRDefault="00B21456" w:rsidP="00B21456">
            <w:pPr>
              <w:pStyle w:val="Prrafodelista"/>
              <w:ind w:left="0"/>
              <w:rPr>
                <w:rFonts w:ascii="Arial" w:hAnsi="Arial" w:cs="Arial"/>
                <w:bCs/>
                <w:lang w:eastAsia="es-MX"/>
              </w:rPr>
            </w:pPr>
          </w:p>
        </w:tc>
        <w:tc>
          <w:tcPr>
            <w:tcW w:w="2736" w:type="dxa"/>
          </w:tcPr>
          <w:p w:rsidR="00B21456" w:rsidRPr="0075241F" w:rsidRDefault="00B21456" w:rsidP="00B21456">
            <w:pPr>
              <w:pStyle w:val="Prrafodelista"/>
              <w:ind w:left="0"/>
              <w:rPr>
                <w:rFonts w:ascii="Arial" w:hAnsi="Arial" w:cs="Arial"/>
                <w:bCs/>
                <w:lang w:eastAsia="es-MX"/>
              </w:rPr>
            </w:pPr>
          </w:p>
        </w:tc>
        <w:tc>
          <w:tcPr>
            <w:tcW w:w="2736" w:type="dxa"/>
          </w:tcPr>
          <w:p w:rsidR="00B21456" w:rsidRPr="0075241F" w:rsidRDefault="00B21456" w:rsidP="00B21456">
            <w:pPr>
              <w:pStyle w:val="Prrafodelista"/>
              <w:ind w:left="0"/>
              <w:rPr>
                <w:rFonts w:ascii="Arial" w:hAnsi="Arial" w:cs="Arial"/>
                <w:bCs/>
                <w:lang w:eastAsia="es-MX"/>
              </w:rPr>
            </w:pPr>
            <w:r w:rsidRPr="0075241F">
              <w:rPr>
                <w:rFonts w:ascii="Arial" w:hAnsi="Arial" w:cs="Arial"/>
                <w:bCs/>
                <w:lang w:eastAsia="es-MX"/>
              </w:rPr>
              <w:t>Amper (A)</w:t>
            </w:r>
          </w:p>
        </w:tc>
      </w:tr>
      <w:tr w:rsidR="00B21456" w:rsidRPr="0075241F" w:rsidTr="00B21456">
        <w:tc>
          <w:tcPr>
            <w:tcW w:w="2735" w:type="dxa"/>
          </w:tcPr>
          <w:p w:rsidR="00B21456" w:rsidRPr="0075241F" w:rsidRDefault="00B21456" w:rsidP="00B21456">
            <w:pPr>
              <w:pStyle w:val="Prrafodelista"/>
              <w:ind w:left="0"/>
              <w:rPr>
                <w:rFonts w:ascii="Arial" w:hAnsi="Arial" w:cs="Arial"/>
                <w:bCs/>
                <w:lang w:eastAsia="es-MX"/>
              </w:rPr>
            </w:pPr>
          </w:p>
        </w:tc>
        <w:tc>
          <w:tcPr>
            <w:tcW w:w="2735" w:type="dxa"/>
          </w:tcPr>
          <w:p w:rsidR="00B21456" w:rsidRPr="0075241F" w:rsidRDefault="00B21456" w:rsidP="00B21456">
            <w:pPr>
              <w:pStyle w:val="Prrafodelista"/>
              <w:ind w:left="0"/>
              <w:rPr>
                <w:rFonts w:ascii="Arial" w:hAnsi="Arial" w:cs="Arial"/>
                <w:bCs/>
                <w:lang w:eastAsia="es-MX"/>
              </w:rPr>
            </w:pPr>
            <w:r w:rsidRPr="0075241F">
              <w:rPr>
                <w:rFonts w:ascii="Arial" w:hAnsi="Arial" w:cs="Arial"/>
                <w:bCs/>
                <w:lang w:eastAsia="es-MX"/>
              </w:rPr>
              <w:t>Kilogramo (kg)</w:t>
            </w:r>
          </w:p>
        </w:tc>
        <w:tc>
          <w:tcPr>
            <w:tcW w:w="2736" w:type="dxa"/>
          </w:tcPr>
          <w:p w:rsidR="00B21456" w:rsidRPr="0075241F" w:rsidRDefault="00B21456" w:rsidP="00B21456">
            <w:pPr>
              <w:pStyle w:val="Prrafodelista"/>
              <w:ind w:left="0"/>
              <w:rPr>
                <w:rFonts w:ascii="Arial" w:hAnsi="Arial" w:cs="Arial"/>
                <w:bCs/>
                <w:lang w:eastAsia="es-MX"/>
              </w:rPr>
            </w:pPr>
            <w:r w:rsidRPr="0075241F">
              <w:rPr>
                <w:rFonts w:ascii="Arial" w:hAnsi="Arial" w:cs="Arial"/>
                <w:bCs/>
                <w:lang w:eastAsia="es-MX"/>
              </w:rPr>
              <w:t>Cantidad de sustancia</w:t>
            </w:r>
          </w:p>
        </w:tc>
        <w:tc>
          <w:tcPr>
            <w:tcW w:w="2736" w:type="dxa"/>
          </w:tcPr>
          <w:p w:rsidR="00B21456" w:rsidRPr="0075241F" w:rsidRDefault="00B21456" w:rsidP="00B21456">
            <w:pPr>
              <w:pStyle w:val="Prrafodelista"/>
              <w:ind w:left="0"/>
              <w:rPr>
                <w:rFonts w:ascii="Arial" w:hAnsi="Arial" w:cs="Arial"/>
                <w:bCs/>
                <w:lang w:eastAsia="es-MX"/>
              </w:rPr>
            </w:pPr>
          </w:p>
        </w:tc>
      </w:tr>
      <w:tr w:rsidR="00B21456" w:rsidRPr="0075241F" w:rsidTr="00B21456">
        <w:tc>
          <w:tcPr>
            <w:tcW w:w="2735" w:type="dxa"/>
          </w:tcPr>
          <w:p w:rsidR="00B21456" w:rsidRPr="0075241F" w:rsidRDefault="00B21456" w:rsidP="00B21456">
            <w:pPr>
              <w:pStyle w:val="Prrafodelista"/>
              <w:ind w:left="0"/>
              <w:rPr>
                <w:rFonts w:ascii="Arial" w:hAnsi="Arial" w:cs="Arial"/>
                <w:bCs/>
                <w:lang w:eastAsia="es-MX"/>
              </w:rPr>
            </w:pPr>
            <w:r w:rsidRPr="0075241F">
              <w:rPr>
                <w:rFonts w:ascii="Arial" w:hAnsi="Arial" w:cs="Arial"/>
                <w:bCs/>
                <w:lang w:eastAsia="es-MX"/>
              </w:rPr>
              <w:t>Tiempo</w:t>
            </w:r>
          </w:p>
        </w:tc>
        <w:tc>
          <w:tcPr>
            <w:tcW w:w="2735" w:type="dxa"/>
          </w:tcPr>
          <w:p w:rsidR="00B21456" w:rsidRPr="0075241F" w:rsidRDefault="00B21456" w:rsidP="00B21456">
            <w:pPr>
              <w:pStyle w:val="Prrafodelista"/>
              <w:ind w:left="0"/>
              <w:rPr>
                <w:rFonts w:ascii="Arial" w:hAnsi="Arial" w:cs="Arial"/>
                <w:bCs/>
                <w:lang w:eastAsia="es-MX"/>
              </w:rPr>
            </w:pPr>
          </w:p>
        </w:tc>
        <w:tc>
          <w:tcPr>
            <w:tcW w:w="2736" w:type="dxa"/>
          </w:tcPr>
          <w:p w:rsidR="00B21456" w:rsidRPr="0075241F" w:rsidRDefault="00B21456" w:rsidP="00B21456">
            <w:pPr>
              <w:pStyle w:val="Prrafodelista"/>
              <w:ind w:left="0"/>
              <w:rPr>
                <w:rFonts w:ascii="Arial" w:hAnsi="Arial" w:cs="Arial"/>
                <w:bCs/>
                <w:lang w:eastAsia="es-MX"/>
              </w:rPr>
            </w:pPr>
          </w:p>
        </w:tc>
        <w:tc>
          <w:tcPr>
            <w:tcW w:w="2736" w:type="dxa"/>
          </w:tcPr>
          <w:p w:rsidR="00B21456" w:rsidRPr="0075241F" w:rsidRDefault="00B21456" w:rsidP="00B21456">
            <w:pPr>
              <w:pStyle w:val="Prrafodelista"/>
              <w:ind w:left="0"/>
              <w:rPr>
                <w:rFonts w:ascii="Arial" w:hAnsi="Arial" w:cs="Arial"/>
                <w:bCs/>
                <w:lang w:eastAsia="es-MX"/>
              </w:rPr>
            </w:pPr>
            <w:r w:rsidRPr="0075241F">
              <w:rPr>
                <w:rFonts w:ascii="Arial" w:hAnsi="Arial" w:cs="Arial"/>
                <w:bCs/>
                <w:lang w:eastAsia="es-MX"/>
              </w:rPr>
              <w:t>Grados kervin (K)</w:t>
            </w:r>
          </w:p>
        </w:tc>
      </w:tr>
    </w:tbl>
    <w:p w:rsidR="00B21456" w:rsidRPr="0075241F" w:rsidRDefault="00B21456" w:rsidP="00B21456">
      <w:pPr>
        <w:pStyle w:val="Prrafodelista"/>
        <w:ind w:left="720"/>
        <w:rPr>
          <w:rFonts w:ascii="Arial" w:hAnsi="Arial" w:cs="Arial"/>
          <w:bCs/>
          <w:lang w:eastAsia="es-MX"/>
        </w:rPr>
      </w:pPr>
    </w:p>
    <w:p w:rsidR="00B21456" w:rsidRPr="0075241F" w:rsidRDefault="00B21456" w:rsidP="00B21456">
      <w:pPr>
        <w:pStyle w:val="Prrafodelista"/>
        <w:numPr>
          <w:ilvl w:val="0"/>
          <w:numId w:val="7"/>
        </w:numPr>
        <w:rPr>
          <w:rFonts w:ascii="Arial" w:hAnsi="Arial" w:cs="Arial"/>
          <w:bCs/>
          <w:lang w:eastAsia="es-MX"/>
        </w:rPr>
      </w:pPr>
      <w:r w:rsidRPr="0075241F">
        <w:rPr>
          <w:rFonts w:ascii="Arial" w:hAnsi="Arial" w:cs="Arial"/>
          <w:bCs/>
          <w:lang w:eastAsia="es-MX"/>
        </w:rPr>
        <w:t>¿Qué es el movimiento?</w:t>
      </w:r>
    </w:p>
    <w:p w:rsidR="00B21456" w:rsidRPr="0075241F" w:rsidRDefault="00B21456" w:rsidP="007410D6">
      <w:pPr>
        <w:pStyle w:val="Prrafodelista"/>
        <w:numPr>
          <w:ilvl w:val="0"/>
          <w:numId w:val="7"/>
        </w:numPr>
        <w:rPr>
          <w:rFonts w:ascii="Arial" w:hAnsi="Arial" w:cs="Arial"/>
          <w:bCs/>
          <w:lang w:eastAsia="es-MX"/>
        </w:rPr>
      </w:pPr>
      <w:r w:rsidRPr="0075241F">
        <w:rPr>
          <w:rFonts w:ascii="Arial" w:hAnsi="Arial" w:cs="Arial"/>
          <w:bCs/>
          <w:lang w:eastAsia="es-MX"/>
        </w:rPr>
        <w:t>¿Hay algo en la naturaleza que no se mueva? Argumenta tu respuesta.</w:t>
      </w:r>
    </w:p>
    <w:p w:rsidR="00B21456" w:rsidRPr="0075241F" w:rsidRDefault="00B21456" w:rsidP="007410D6">
      <w:pPr>
        <w:pStyle w:val="Prrafodelista"/>
        <w:numPr>
          <w:ilvl w:val="0"/>
          <w:numId w:val="7"/>
        </w:numPr>
        <w:rPr>
          <w:rFonts w:ascii="Arial" w:hAnsi="Arial" w:cs="Arial"/>
          <w:bCs/>
          <w:lang w:eastAsia="es-MX"/>
        </w:rPr>
      </w:pPr>
      <w:r w:rsidRPr="0075241F">
        <w:rPr>
          <w:rFonts w:ascii="Arial" w:hAnsi="Arial" w:cs="Arial"/>
          <w:bCs/>
          <w:lang w:eastAsia="es-MX"/>
        </w:rPr>
        <w:t>¿Qué tipos de movimientos conoces? Descríbelos.</w:t>
      </w:r>
    </w:p>
    <w:p w:rsidR="0051708D" w:rsidRDefault="004642B4" w:rsidP="007410D6">
      <w:pPr>
        <w:pStyle w:val="Prrafodelista"/>
        <w:numPr>
          <w:ilvl w:val="0"/>
          <w:numId w:val="7"/>
        </w:numPr>
        <w:rPr>
          <w:rFonts w:ascii="Arial" w:hAnsi="Arial" w:cs="Arial"/>
          <w:bCs/>
          <w:lang w:eastAsia="es-MX"/>
        </w:rPr>
      </w:pPr>
      <w:r>
        <w:rPr>
          <w:rFonts w:ascii="Arial" w:hAnsi="Arial" w:cs="Arial"/>
          <w:bCs/>
          <w:lang w:eastAsia="es-MX"/>
        </w:rPr>
        <w:t>Para ti que es:</w:t>
      </w:r>
      <w:r w:rsidR="007410D6" w:rsidRPr="0075241F">
        <w:rPr>
          <w:rFonts w:ascii="Arial" w:hAnsi="Arial" w:cs="Arial"/>
          <w:bCs/>
          <w:lang w:eastAsia="es-MX"/>
        </w:rPr>
        <w:t xml:space="preserve"> rapidez,</w:t>
      </w:r>
      <w:r w:rsidR="00B21456" w:rsidRPr="0075241F">
        <w:rPr>
          <w:rFonts w:ascii="Arial" w:hAnsi="Arial" w:cs="Arial"/>
          <w:bCs/>
          <w:lang w:eastAsia="es-MX"/>
        </w:rPr>
        <w:t xml:space="preserve"> velocidad</w:t>
      </w:r>
      <w:r w:rsidR="007410D6" w:rsidRPr="0075241F">
        <w:rPr>
          <w:rFonts w:ascii="Arial" w:hAnsi="Arial" w:cs="Arial"/>
          <w:bCs/>
          <w:lang w:eastAsia="es-MX"/>
        </w:rPr>
        <w:t xml:space="preserve"> y aceleración.</w:t>
      </w:r>
    </w:p>
    <w:p w:rsidR="00595BB3" w:rsidRPr="0075241F" w:rsidRDefault="00595BB3" w:rsidP="007410D6">
      <w:pPr>
        <w:pStyle w:val="Prrafodelista"/>
        <w:numPr>
          <w:ilvl w:val="0"/>
          <w:numId w:val="7"/>
        </w:numPr>
        <w:rPr>
          <w:rFonts w:ascii="Arial" w:hAnsi="Arial" w:cs="Arial"/>
          <w:bCs/>
          <w:lang w:eastAsia="es-MX"/>
        </w:rPr>
      </w:pPr>
      <w:r>
        <w:rPr>
          <w:rFonts w:ascii="Arial" w:hAnsi="Arial" w:cs="Arial"/>
          <w:bCs/>
          <w:lang w:eastAsia="es-MX"/>
        </w:rPr>
        <w:t>Para ti que es:</w:t>
      </w:r>
    </w:p>
    <w:p w:rsidR="00B21456" w:rsidRPr="00560528" w:rsidRDefault="00595BB3" w:rsidP="00560528">
      <w:pPr>
        <w:pStyle w:val="Prrafodelista"/>
        <w:numPr>
          <w:ilvl w:val="0"/>
          <w:numId w:val="32"/>
        </w:numPr>
        <w:rPr>
          <w:rFonts w:ascii="Arial" w:hAnsi="Arial" w:cs="Arial"/>
          <w:bCs/>
          <w:lang w:eastAsia="es-MX"/>
        </w:rPr>
      </w:pPr>
      <w:r w:rsidRPr="00560528">
        <w:rPr>
          <w:rFonts w:ascii="Arial" w:hAnsi="Arial" w:cs="Arial"/>
          <w:bCs/>
          <w:lang w:eastAsia="es-MX"/>
        </w:rPr>
        <w:t>Inercia</w:t>
      </w:r>
    </w:p>
    <w:p w:rsidR="00B21456" w:rsidRPr="00560528" w:rsidRDefault="00595BB3" w:rsidP="00560528">
      <w:pPr>
        <w:pStyle w:val="Prrafodelista"/>
        <w:numPr>
          <w:ilvl w:val="0"/>
          <w:numId w:val="32"/>
        </w:numPr>
        <w:rPr>
          <w:rFonts w:ascii="Arial" w:hAnsi="Arial" w:cs="Arial"/>
          <w:bCs/>
          <w:lang w:eastAsia="es-MX"/>
        </w:rPr>
      </w:pPr>
      <w:r w:rsidRPr="00560528">
        <w:rPr>
          <w:rFonts w:ascii="Arial" w:hAnsi="Arial" w:cs="Arial"/>
          <w:bCs/>
          <w:lang w:eastAsia="es-MX"/>
        </w:rPr>
        <w:t>Gravedad</w:t>
      </w:r>
    </w:p>
    <w:p w:rsidR="004642B4" w:rsidRPr="0075241F" w:rsidRDefault="00595BB3" w:rsidP="00560528">
      <w:pPr>
        <w:pStyle w:val="Prrafodelista"/>
        <w:numPr>
          <w:ilvl w:val="0"/>
          <w:numId w:val="32"/>
        </w:numPr>
        <w:rPr>
          <w:rFonts w:ascii="Arial" w:hAnsi="Arial" w:cs="Arial"/>
          <w:bCs/>
          <w:lang w:eastAsia="es-MX"/>
        </w:rPr>
      </w:pPr>
      <w:r>
        <w:rPr>
          <w:rFonts w:ascii="Arial" w:hAnsi="Arial" w:cs="Arial"/>
          <w:bCs/>
          <w:lang w:eastAsia="es-MX"/>
        </w:rPr>
        <w:t>Masa</w:t>
      </w:r>
    </w:p>
    <w:p w:rsidR="007410D6" w:rsidRPr="00560528" w:rsidRDefault="00595BB3" w:rsidP="00560528">
      <w:pPr>
        <w:pStyle w:val="Prrafodelista"/>
        <w:numPr>
          <w:ilvl w:val="0"/>
          <w:numId w:val="32"/>
        </w:numPr>
        <w:rPr>
          <w:rFonts w:ascii="Arial" w:hAnsi="Arial" w:cs="Arial"/>
          <w:bCs/>
          <w:lang w:eastAsia="es-MX"/>
        </w:rPr>
      </w:pPr>
      <w:r w:rsidRPr="00560528">
        <w:rPr>
          <w:rFonts w:ascii="Arial" w:hAnsi="Arial" w:cs="Arial"/>
          <w:bCs/>
          <w:lang w:eastAsia="es-MX"/>
        </w:rPr>
        <w:t>F</w:t>
      </w:r>
      <w:r w:rsidR="007410D6" w:rsidRPr="00560528">
        <w:rPr>
          <w:rFonts w:ascii="Arial" w:hAnsi="Arial" w:cs="Arial"/>
          <w:bCs/>
          <w:lang w:eastAsia="es-MX"/>
        </w:rPr>
        <w:t>uerza</w:t>
      </w:r>
    </w:p>
    <w:p w:rsidR="007410D6" w:rsidRPr="00560528" w:rsidRDefault="00595BB3" w:rsidP="00560528">
      <w:pPr>
        <w:pStyle w:val="Prrafodelista"/>
        <w:numPr>
          <w:ilvl w:val="0"/>
          <w:numId w:val="32"/>
        </w:numPr>
        <w:rPr>
          <w:rFonts w:ascii="Arial" w:hAnsi="Arial" w:cs="Arial"/>
          <w:bCs/>
          <w:lang w:eastAsia="es-MX"/>
        </w:rPr>
      </w:pPr>
      <w:r w:rsidRPr="00560528">
        <w:rPr>
          <w:rFonts w:ascii="Arial" w:hAnsi="Arial" w:cs="Arial"/>
          <w:bCs/>
          <w:lang w:eastAsia="es-MX"/>
        </w:rPr>
        <w:t>Trabajo</w:t>
      </w:r>
    </w:p>
    <w:p w:rsidR="004642B4" w:rsidRPr="00560528" w:rsidRDefault="00595BB3" w:rsidP="00560528">
      <w:pPr>
        <w:pStyle w:val="Prrafodelista"/>
        <w:numPr>
          <w:ilvl w:val="0"/>
          <w:numId w:val="32"/>
        </w:numPr>
        <w:rPr>
          <w:rFonts w:ascii="Arial" w:hAnsi="Arial" w:cs="Arial"/>
          <w:bCs/>
          <w:lang w:eastAsia="es-MX"/>
        </w:rPr>
      </w:pPr>
      <w:r w:rsidRPr="00560528">
        <w:rPr>
          <w:rFonts w:ascii="Arial" w:hAnsi="Arial" w:cs="Arial"/>
          <w:bCs/>
          <w:lang w:eastAsia="es-MX"/>
        </w:rPr>
        <w:t>E</w:t>
      </w:r>
      <w:r w:rsidR="004642B4" w:rsidRPr="00560528">
        <w:rPr>
          <w:rFonts w:ascii="Arial" w:hAnsi="Arial" w:cs="Arial"/>
          <w:bCs/>
          <w:lang w:eastAsia="es-MX"/>
        </w:rPr>
        <w:t>nergía</w:t>
      </w:r>
    </w:p>
    <w:p w:rsidR="007410D6" w:rsidRPr="00560528" w:rsidRDefault="00595BB3" w:rsidP="00560528">
      <w:pPr>
        <w:pStyle w:val="Prrafodelista"/>
        <w:numPr>
          <w:ilvl w:val="0"/>
          <w:numId w:val="32"/>
        </w:numPr>
        <w:rPr>
          <w:rFonts w:ascii="Arial" w:hAnsi="Arial" w:cs="Arial"/>
          <w:bCs/>
          <w:lang w:eastAsia="es-MX"/>
        </w:rPr>
      </w:pPr>
      <w:r w:rsidRPr="00560528">
        <w:rPr>
          <w:rFonts w:ascii="Arial" w:hAnsi="Arial" w:cs="Arial"/>
          <w:bCs/>
          <w:lang w:eastAsia="es-MX"/>
        </w:rPr>
        <w:t>Fluido</w:t>
      </w:r>
    </w:p>
    <w:p w:rsidR="007410D6" w:rsidRPr="00560528" w:rsidRDefault="00595BB3" w:rsidP="00560528">
      <w:pPr>
        <w:pStyle w:val="Prrafodelista"/>
        <w:numPr>
          <w:ilvl w:val="0"/>
          <w:numId w:val="32"/>
        </w:numPr>
        <w:rPr>
          <w:rFonts w:ascii="Arial" w:hAnsi="Arial" w:cs="Arial"/>
          <w:bCs/>
          <w:lang w:eastAsia="es-MX"/>
        </w:rPr>
      </w:pPr>
      <w:r w:rsidRPr="00560528">
        <w:rPr>
          <w:rFonts w:ascii="Arial" w:hAnsi="Arial" w:cs="Arial"/>
          <w:bCs/>
          <w:lang w:eastAsia="es-MX"/>
        </w:rPr>
        <w:t>Gasto</w:t>
      </w:r>
    </w:p>
    <w:p w:rsidR="007410D6" w:rsidRPr="00560528" w:rsidRDefault="00595BB3" w:rsidP="00560528">
      <w:pPr>
        <w:pStyle w:val="Prrafodelista"/>
        <w:numPr>
          <w:ilvl w:val="0"/>
          <w:numId w:val="32"/>
        </w:numPr>
        <w:rPr>
          <w:rFonts w:ascii="Arial" w:hAnsi="Arial" w:cs="Arial"/>
          <w:bCs/>
          <w:lang w:eastAsia="es-MX"/>
        </w:rPr>
      </w:pPr>
      <w:r w:rsidRPr="00560528">
        <w:rPr>
          <w:rFonts w:ascii="Arial" w:hAnsi="Arial" w:cs="Arial"/>
          <w:bCs/>
          <w:lang w:eastAsia="es-MX"/>
        </w:rPr>
        <w:t>Tensión superficial</w:t>
      </w:r>
    </w:p>
    <w:p w:rsidR="007410D6" w:rsidRPr="00560528" w:rsidRDefault="00595BB3" w:rsidP="00560528">
      <w:pPr>
        <w:pStyle w:val="Prrafodelista"/>
        <w:numPr>
          <w:ilvl w:val="0"/>
          <w:numId w:val="32"/>
        </w:numPr>
        <w:rPr>
          <w:rFonts w:ascii="Arial" w:hAnsi="Arial" w:cs="Arial"/>
          <w:bCs/>
          <w:lang w:eastAsia="es-MX"/>
        </w:rPr>
      </w:pPr>
      <w:r w:rsidRPr="00560528">
        <w:rPr>
          <w:rFonts w:ascii="Arial" w:hAnsi="Arial" w:cs="Arial"/>
          <w:bCs/>
          <w:lang w:eastAsia="es-MX"/>
        </w:rPr>
        <w:t>Densidad</w:t>
      </w:r>
    </w:p>
    <w:p w:rsidR="007410D6" w:rsidRDefault="00595BB3" w:rsidP="00560528">
      <w:pPr>
        <w:pStyle w:val="Prrafodelista"/>
        <w:numPr>
          <w:ilvl w:val="0"/>
          <w:numId w:val="32"/>
        </w:numPr>
        <w:rPr>
          <w:rFonts w:ascii="Arial" w:hAnsi="Arial" w:cs="Arial"/>
          <w:bCs/>
          <w:lang w:eastAsia="es-MX"/>
        </w:rPr>
      </w:pPr>
      <w:r w:rsidRPr="00560528">
        <w:rPr>
          <w:rFonts w:ascii="Arial" w:hAnsi="Arial" w:cs="Arial"/>
          <w:bCs/>
          <w:lang w:eastAsia="es-MX"/>
        </w:rPr>
        <w:t>Volumen y en que unidades se mide</w:t>
      </w:r>
    </w:p>
    <w:p w:rsidR="00E4522C" w:rsidRPr="00560528" w:rsidRDefault="00E4522C" w:rsidP="00E4522C">
      <w:pPr>
        <w:pStyle w:val="Prrafodelista"/>
        <w:ind w:left="720"/>
        <w:rPr>
          <w:rFonts w:ascii="Arial" w:hAnsi="Arial" w:cs="Arial"/>
          <w:bCs/>
          <w:lang w:eastAsia="es-MX"/>
        </w:rPr>
      </w:pPr>
    </w:p>
    <w:p w:rsidR="00595BB3" w:rsidRDefault="00595BB3" w:rsidP="00595BB3">
      <w:pPr>
        <w:pStyle w:val="Prrafodelista"/>
        <w:ind w:left="720"/>
        <w:rPr>
          <w:rFonts w:ascii="Arial" w:hAnsi="Arial" w:cs="Arial"/>
          <w:bCs/>
          <w:lang w:eastAsia="es-MX"/>
        </w:rPr>
      </w:pPr>
      <w:r>
        <w:rPr>
          <w:rFonts w:ascii="Arial" w:hAnsi="Arial" w:cs="Arial"/>
          <w:bCs/>
          <w:lang w:eastAsia="es-MX"/>
        </w:rPr>
        <w:t>A continuación se presenta el siguiente planteamiento:</w:t>
      </w:r>
    </w:p>
    <w:p w:rsidR="00595BB3" w:rsidRDefault="00595BB3" w:rsidP="00E4522C">
      <w:pPr>
        <w:pStyle w:val="Prrafodelista"/>
        <w:ind w:left="720"/>
        <w:jc w:val="both"/>
        <w:rPr>
          <w:rFonts w:ascii="Arial" w:hAnsi="Arial" w:cs="Arial"/>
          <w:bCs/>
          <w:lang w:eastAsia="es-MX"/>
        </w:rPr>
      </w:pPr>
      <w:r>
        <w:rPr>
          <w:rFonts w:ascii="Arial" w:hAnsi="Arial" w:cs="Arial"/>
          <w:bCs/>
          <w:lang w:eastAsia="es-MX"/>
        </w:rPr>
        <w:t xml:space="preserve">El alumno Nepumoseno se levanta a las 6:00 a.m., para trasladarse a su escuela, sale de su casa para tomar su transporte el cual tarda en pasar, </w:t>
      </w:r>
      <w:r>
        <w:rPr>
          <w:rFonts w:ascii="Arial" w:hAnsi="Arial" w:cs="Arial"/>
          <w:bCs/>
          <w:lang w:eastAsia="es-MX"/>
        </w:rPr>
        <w:lastRenderedPageBreak/>
        <w:t xml:space="preserve">posteriormente lo aborda, observa el reloj checando que se le hace tarde, ya esta nervioso porque sabe que el profe Teofilo ya no lo va a dejar entrar. </w:t>
      </w:r>
      <w:r w:rsidR="00560528">
        <w:rPr>
          <w:rFonts w:ascii="Arial" w:hAnsi="Arial" w:cs="Arial"/>
          <w:bCs/>
          <w:lang w:eastAsia="es-MX"/>
        </w:rPr>
        <w:t>¿Cuáles</w:t>
      </w:r>
      <w:r>
        <w:rPr>
          <w:rFonts w:ascii="Arial" w:hAnsi="Arial" w:cs="Arial"/>
          <w:bCs/>
          <w:lang w:eastAsia="es-MX"/>
        </w:rPr>
        <w:t xml:space="preserve"> de los concept</w:t>
      </w:r>
      <w:r w:rsidR="00560528">
        <w:rPr>
          <w:rFonts w:ascii="Arial" w:hAnsi="Arial" w:cs="Arial"/>
          <w:bCs/>
          <w:lang w:eastAsia="es-MX"/>
        </w:rPr>
        <w:t>os anteriores se aplican, en el trayecto de Nepomuseno?</w:t>
      </w:r>
    </w:p>
    <w:p w:rsidR="00595BB3" w:rsidRDefault="00595BB3" w:rsidP="00E4522C">
      <w:pPr>
        <w:pStyle w:val="Prrafodelista"/>
        <w:ind w:left="720"/>
        <w:jc w:val="both"/>
        <w:rPr>
          <w:rFonts w:ascii="Arial" w:hAnsi="Arial" w:cs="Arial"/>
          <w:bCs/>
          <w:lang w:eastAsia="es-MX"/>
        </w:rPr>
      </w:pPr>
    </w:p>
    <w:p w:rsidR="00595BB3" w:rsidRPr="0075241F" w:rsidRDefault="00595BB3" w:rsidP="00E4522C">
      <w:pPr>
        <w:pStyle w:val="Prrafodelista"/>
        <w:ind w:left="720"/>
        <w:jc w:val="both"/>
        <w:rPr>
          <w:rFonts w:ascii="Arial" w:hAnsi="Arial" w:cs="Arial"/>
          <w:bCs/>
          <w:lang w:eastAsia="es-MX"/>
        </w:rPr>
      </w:pPr>
    </w:p>
    <w:p w:rsidR="00B21456" w:rsidRPr="0075241F" w:rsidRDefault="00B21456" w:rsidP="00B21456">
      <w:pPr>
        <w:pStyle w:val="Prrafodelista"/>
        <w:ind w:left="720"/>
        <w:rPr>
          <w:rFonts w:ascii="Arial" w:hAnsi="Arial" w:cs="Arial"/>
          <w:bCs/>
          <w:lang w:eastAsia="es-MX"/>
        </w:rPr>
      </w:pPr>
    </w:p>
    <w:p w:rsidR="00B21456" w:rsidRPr="0075241F" w:rsidRDefault="00B21456" w:rsidP="00B21456">
      <w:pPr>
        <w:pStyle w:val="Prrafodelista"/>
        <w:ind w:left="720"/>
        <w:rPr>
          <w:rFonts w:ascii="Arial" w:hAnsi="Arial" w:cs="Arial"/>
          <w:bCs/>
          <w:lang w:eastAsia="es-MX"/>
        </w:rPr>
      </w:pPr>
    </w:p>
    <w:p w:rsidR="0051708D" w:rsidRPr="0075241F" w:rsidRDefault="0051708D" w:rsidP="0051708D">
      <w:pPr>
        <w:rPr>
          <w:rFonts w:ascii="Arial" w:hAnsi="Arial" w:cs="Arial"/>
          <w:bCs/>
          <w:lang w:eastAsia="es-MX"/>
        </w:rPr>
      </w:pPr>
    </w:p>
    <w:p w:rsidR="0051708D" w:rsidRDefault="0051708D" w:rsidP="0051708D">
      <w:pPr>
        <w:rPr>
          <w:rFonts w:ascii="Arial" w:hAnsi="Arial" w:cs="Arial"/>
          <w:bCs/>
          <w:lang w:eastAsia="es-MX"/>
        </w:rPr>
      </w:pPr>
    </w:p>
    <w:p w:rsidR="00D67272" w:rsidRDefault="00D67272" w:rsidP="0051708D">
      <w:pPr>
        <w:rPr>
          <w:rFonts w:ascii="Arial" w:hAnsi="Arial" w:cs="Arial"/>
          <w:bCs/>
          <w:lang w:eastAsia="es-MX"/>
        </w:rPr>
      </w:pPr>
    </w:p>
    <w:p w:rsidR="00D67272" w:rsidRDefault="00D67272" w:rsidP="0051708D">
      <w:pPr>
        <w:rPr>
          <w:rFonts w:ascii="Arial" w:hAnsi="Arial" w:cs="Arial"/>
          <w:bCs/>
          <w:lang w:eastAsia="es-MX"/>
        </w:rPr>
      </w:pPr>
    </w:p>
    <w:p w:rsidR="00D67272" w:rsidRDefault="00D67272" w:rsidP="0051708D">
      <w:pPr>
        <w:rPr>
          <w:rFonts w:ascii="Arial" w:hAnsi="Arial" w:cs="Arial"/>
          <w:bCs/>
          <w:lang w:eastAsia="es-MX"/>
        </w:rPr>
      </w:pPr>
    </w:p>
    <w:p w:rsidR="00D67272" w:rsidRPr="0075241F" w:rsidRDefault="00D67272" w:rsidP="0051708D">
      <w:pPr>
        <w:rPr>
          <w:rFonts w:ascii="Arial" w:hAnsi="Arial" w:cs="Arial"/>
          <w:bCs/>
          <w:lang w:eastAsia="es-MX"/>
        </w:rPr>
      </w:pPr>
    </w:p>
    <w:tbl>
      <w:tblPr>
        <w:tblpPr w:leftFromText="141" w:rightFromText="141" w:vertAnchor="text" w:horzAnchor="margin" w:tblpXSpec="center" w:tblpY="510"/>
        <w:tblW w:w="9039" w:type="dxa"/>
        <w:tblBorders>
          <w:top w:val="threeDEmboss" w:sz="6" w:space="0" w:color="F67800"/>
          <w:left w:val="threeDEmboss" w:sz="6" w:space="0" w:color="F67800"/>
          <w:bottom w:val="threeDEmboss" w:sz="6" w:space="0" w:color="F67800"/>
          <w:right w:val="threeDEmboss" w:sz="6" w:space="0" w:color="F67800"/>
          <w:insideH w:val="threeDEmboss" w:sz="6" w:space="0" w:color="F67800"/>
          <w:insideV w:val="threeDEmboss" w:sz="6" w:space="0" w:color="F67800"/>
        </w:tblBorders>
        <w:shd w:val="clear" w:color="auto" w:fill="1C6A1E"/>
        <w:tblLook w:val="01E0" w:firstRow="1" w:lastRow="1" w:firstColumn="1" w:lastColumn="1" w:noHBand="0" w:noVBand="0"/>
      </w:tblPr>
      <w:tblGrid>
        <w:gridCol w:w="2307"/>
        <w:gridCol w:w="2160"/>
        <w:gridCol w:w="2160"/>
        <w:gridCol w:w="427"/>
        <w:gridCol w:w="992"/>
        <w:gridCol w:w="993"/>
      </w:tblGrid>
      <w:tr w:rsidR="0075241F" w:rsidTr="00464E9A">
        <w:trPr>
          <w:trHeight w:val="664"/>
        </w:trPr>
        <w:tc>
          <w:tcPr>
            <w:tcW w:w="2307" w:type="dxa"/>
            <w:tcBorders>
              <w:right w:val="threeDEngrave" w:sz="6" w:space="0" w:color="F67800"/>
            </w:tcBorders>
            <w:shd w:val="clear" w:color="auto" w:fill="78E569"/>
            <w:vAlign w:val="center"/>
          </w:tcPr>
          <w:p w:rsidR="0075241F" w:rsidRPr="00315646" w:rsidRDefault="0075241F" w:rsidP="00464E9A">
            <w:pPr>
              <w:jc w:val="center"/>
              <w:rPr>
                <w:rFonts w:ascii="Arial" w:hAnsi="Arial" w:cs="Arial"/>
                <w:b/>
                <w:color w:val="000000"/>
              </w:rPr>
            </w:pPr>
            <w:r w:rsidRPr="00315646">
              <w:rPr>
                <w:rFonts w:ascii="Arial" w:hAnsi="Arial" w:cs="Arial"/>
                <w:b/>
                <w:color w:val="000000"/>
              </w:rPr>
              <w:br w:type="page"/>
              <w:t>Nombre de la actividad</w:t>
            </w:r>
          </w:p>
        </w:tc>
        <w:tc>
          <w:tcPr>
            <w:tcW w:w="4747" w:type="dxa"/>
            <w:gridSpan w:val="3"/>
            <w:tcBorders>
              <w:left w:val="threeDEngrave" w:sz="6" w:space="0" w:color="F67800"/>
            </w:tcBorders>
            <w:shd w:val="clear" w:color="auto" w:fill="FFFFFF"/>
            <w:vAlign w:val="center"/>
          </w:tcPr>
          <w:p w:rsidR="0075241F" w:rsidRPr="00315646" w:rsidRDefault="0075241F" w:rsidP="00464E9A">
            <w:pPr>
              <w:tabs>
                <w:tab w:val="left" w:pos="747"/>
              </w:tabs>
              <w:autoSpaceDE w:val="0"/>
              <w:autoSpaceDN w:val="0"/>
              <w:adjustRightInd w:val="0"/>
              <w:ind w:left="323"/>
              <w:jc w:val="center"/>
              <w:rPr>
                <w:rFonts w:ascii="Arial" w:hAnsi="Arial" w:cs="Arial"/>
                <w:b/>
              </w:rPr>
            </w:pPr>
            <w:r w:rsidRPr="00315646">
              <w:rPr>
                <w:rFonts w:ascii="Arial" w:hAnsi="Arial" w:cs="Arial"/>
                <w:b/>
              </w:rPr>
              <w:t>Herramientas matemáticas de la Física</w:t>
            </w:r>
          </w:p>
        </w:tc>
        <w:tc>
          <w:tcPr>
            <w:tcW w:w="992" w:type="dxa"/>
            <w:tcBorders>
              <w:left w:val="threeDEngrave" w:sz="6" w:space="0" w:color="F67800"/>
            </w:tcBorders>
            <w:shd w:val="clear" w:color="auto" w:fill="66FF66"/>
            <w:vAlign w:val="center"/>
          </w:tcPr>
          <w:p w:rsidR="0075241F" w:rsidRPr="00315646" w:rsidRDefault="0075241F" w:rsidP="00464E9A">
            <w:pPr>
              <w:tabs>
                <w:tab w:val="left" w:pos="747"/>
              </w:tabs>
              <w:autoSpaceDE w:val="0"/>
              <w:autoSpaceDN w:val="0"/>
              <w:adjustRightInd w:val="0"/>
              <w:ind w:left="323"/>
              <w:jc w:val="both"/>
              <w:rPr>
                <w:rFonts w:ascii="Arial" w:hAnsi="Arial" w:cs="Arial"/>
                <w:b/>
              </w:rPr>
            </w:pPr>
            <w:r w:rsidRPr="00315646">
              <w:rPr>
                <w:rFonts w:ascii="Arial" w:hAnsi="Arial" w:cs="Arial"/>
                <w:b/>
                <w:sz w:val="22"/>
                <w:szCs w:val="22"/>
              </w:rPr>
              <w:t>No.</w:t>
            </w:r>
          </w:p>
        </w:tc>
        <w:tc>
          <w:tcPr>
            <w:tcW w:w="993" w:type="dxa"/>
            <w:tcBorders>
              <w:left w:val="threeDEngrave" w:sz="6" w:space="0" w:color="F67800"/>
            </w:tcBorders>
            <w:shd w:val="clear" w:color="auto" w:fill="FFFFFF"/>
            <w:vAlign w:val="center"/>
          </w:tcPr>
          <w:p w:rsidR="0075241F" w:rsidRPr="00315646" w:rsidRDefault="0075241F" w:rsidP="00464E9A">
            <w:pPr>
              <w:tabs>
                <w:tab w:val="left" w:pos="747"/>
              </w:tabs>
              <w:autoSpaceDE w:val="0"/>
              <w:autoSpaceDN w:val="0"/>
              <w:adjustRightInd w:val="0"/>
              <w:ind w:left="323"/>
              <w:jc w:val="both"/>
              <w:rPr>
                <w:rFonts w:ascii="Arial" w:hAnsi="Arial" w:cs="Arial"/>
                <w:b/>
              </w:rPr>
            </w:pPr>
            <w:r>
              <w:rPr>
                <w:rFonts w:ascii="Arial" w:hAnsi="Arial" w:cs="Arial"/>
                <w:b/>
              </w:rPr>
              <w:t>2</w:t>
            </w:r>
          </w:p>
        </w:tc>
      </w:tr>
      <w:tr w:rsidR="0075241F" w:rsidTr="00464E9A">
        <w:trPr>
          <w:trHeight w:val="677"/>
        </w:trPr>
        <w:tc>
          <w:tcPr>
            <w:tcW w:w="2307" w:type="dxa"/>
            <w:tcBorders>
              <w:right w:val="threeDEngrave" w:sz="6" w:space="0" w:color="F67800"/>
            </w:tcBorders>
            <w:shd w:val="clear" w:color="auto" w:fill="78E569"/>
            <w:vAlign w:val="center"/>
          </w:tcPr>
          <w:p w:rsidR="0075241F" w:rsidRPr="00315646" w:rsidRDefault="0075241F" w:rsidP="00464E9A">
            <w:pPr>
              <w:jc w:val="center"/>
              <w:rPr>
                <w:rFonts w:ascii="Arial" w:hAnsi="Arial" w:cs="Arial"/>
                <w:color w:val="000000"/>
              </w:rPr>
            </w:pPr>
            <w:r w:rsidRPr="00315646">
              <w:rPr>
                <w:rStyle w:val="postbody"/>
                <w:rFonts w:ascii="Arial" w:hAnsi="Arial" w:cs="Arial"/>
                <w:b/>
                <w:color w:val="000000"/>
              </w:rPr>
              <w:t>Instrucciones para el estudiante</w:t>
            </w:r>
          </w:p>
        </w:tc>
        <w:tc>
          <w:tcPr>
            <w:tcW w:w="6732" w:type="dxa"/>
            <w:gridSpan w:val="5"/>
            <w:tcBorders>
              <w:left w:val="threeDEngrave" w:sz="6" w:space="0" w:color="F67800"/>
            </w:tcBorders>
            <w:shd w:val="clear" w:color="auto" w:fill="FFFFFF"/>
            <w:vAlign w:val="center"/>
          </w:tcPr>
          <w:p w:rsidR="0075241F" w:rsidRPr="00315646" w:rsidRDefault="0075241F" w:rsidP="00464E9A">
            <w:pPr>
              <w:jc w:val="both"/>
              <w:rPr>
                <w:rFonts w:ascii="Arial" w:hAnsi="Arial" w:cs="Arial"/>
              </w:rPr>
            </w:pPr>
            <w:r w:rsidRPr="00315646">
              <w:rPr>
                <w:rFonts w:ascii="Arial" w:hAnsi="Arial" w:cs="Arial"/>
                <w:sz w:val="22"/>
                <w:szCs w:val="22"/>
              </w:rPr>
              <w:t xml:space="preserve">Asistir al salón de clases con los materiales que se te soliciten, y </w:t>
            </w:r>
            <w:r>
              <w:rPr>
                <w:rFonts w:ascii="Arial" w:hAnsi="Arial" w:cs="Arial"/>
                <w:sz w:val="22"/>
                <w:szCs w:val="22"/>
              </w:rPr>
              <w:t xml:space="preserve">de manera grupal e individual </w:t>
            </w:r>
            <w:r w:rsidRPr="00315646">
              <w:rPr>
                <w:rFonts w:ascii="Arial" w:hAnsi="Arial" w:cs="Arial"/>
                <w:sz w:val="22"/>
                <w:szCs w:val="22"/>
              </w:rPr>
              <w:t>desarrollar</w:t>
            </w:r>
            <w:r>
              <w:rPr>
                <w:rFonts w:ascii="Arial" w:hAnsi="Arial" w:cs="Arial"/>
                <w:sz w:val="22"/>
                <w:szCs w:val="22"/>
              </w:rPr>
              <w:t xml:space="preserve"> la actividad, al tiempo de </w:t>
            </w:r>
            <w:r w:rsidRPr="00315646">
              <w:rPr>
                <w:rFonts w:ascii="Arial" w:hAnsi="Arial" w:cs="Arial"/>
                <w:sz w:val="22"/>
                <w:szCs w:val="22"/>
              </w:rPr>
              <w:t xml:space="preserve"> </w:t>
            </w:r>
            <w:r>
              <w:rPr>
                <w:rFonts w:ascii="Arial" w:hAnsi="Arial" w:cs="Arial"/>
                <w:sz w:val="22"/>
                <w:szCs w:val="22"/>
              </w:rPr>
              <w:t>resolver los ejercicios  relacionados con el tema.</w:t>
            </w:r>
            <w:r w:rsidRPr="00315646">
              <w:rPr>
                <w:rFonts w:ascii="Arial" w:hAnsi="Arial" w:cs="Arial"/>
                <w:sz w:val="22"/>
                <w:szCs w:val="22"/>
              </w:rPr>
              <w:t xml:space="preserve"> </w:t>
            </w:r>
          </w:p>
        </w:tc>
      </w:tr>
      <w:tr w:rsidR="0075241F" w:rsidTr="00464E9A">
        <w:trPr>
          <w:trHeight w:val="957"/>
        </w:trPr>
        <w:tc>
          <w:tcPr>
            <w:tcW w:w="2307" w:type="dxa"/>
            <w:tcBorders>
              <w:right w:val="threeDEngrave" w:sz="6" w:space="0" w:color="F67800"/>
            </w:tcBorders>
            <w:shd w:val="clear" w:color="auto" w:fill="78E569"/>
            <w:vAlign w:val="center"/>
          </w:tcPr>
          <w:p w:rsidR="0075241F" w:rsidRPr="00315646" w:rsidRDefault="0075241F" w:rsidP="00464E9A">
            <w:pPr>
              <w:jc w:val="center"/>
              <w:rPr>
                <w:rFonts w:ascii="Arial" w:hAnsi="Arial" w:cs="Arial"/>
                <w:b/>
                <w:color w:val="000000"/>
              </w:rPr>
            </w:pPr>
            <w:r w:rsidRPr="00315646">
              <w:rPr>
                <w:rStyle w:val="postbody"/>
                <w:rFonts w:ascii="Arial" w:hAnsi="Arial" w:cs="Arial"/>
                <w:b/>
                <w:color w:val="000000"/>
              </w:rPr>
              <w:t>Conocimientos a Adquirir</w:t>
            </w:r>
          </w:p>
        </w:tc>
        <w:tc>
          <w:tcPr>
            <w:tcW w:w="2160" w:type="dxa"/>
            <w:tcBorders>
              <w:left w:val="threeDEngrave" w:sz="6" w:space="0" w:color="F67800"/>
            </w:tcBorders>
            <w:shd w:val="clear" w:color="auto" w:fill="FFFFFF"/>
            <w:vAlign w:val="center"/>
          </w:tcPr>
          <w:p w:rsidR="0075241F" w:rsidRPr="004E1DFC" w:rsidRDefault="0075241F" w:rsidP="0075241F">
            <w:pPr>
              <w:numPr>
                <w:ilvl w:val="0"/>
                <w:numId w:val="2"/>
              </w:numPr>
              <w:autoSpaceDE w:val="0"/>
              <w:autoSpaceDN w:val="0"/>
              <w:adjustRightInd w:val="0"/>
              <w:rPr>
                <w:rFonts w:ascii="Arial" w:hAnsi="Arial" w:cs="Arial"/>
              </w:rPr>
            </w:pPr>
            <w:r>
              <w:rPr>
                <w:rFonts w:ascii="Arial" w:hAnsi="Arial" w:cs="Arial"/>
                <w:sz w:val="22"/>
                <w:szCs w:val="22"/>
              </w:rPr>
              <w:t>Notación científica</w:t>
            </w:r>
          </w:p>
          <w:p w:rsidR="004E1DFC" w:rsidRPr="00315646" w:rsidRDefault="004E1DFC" w:rsidP="0075241F">
            <w:pPr>
              <w:numPr>
                <w:ilvl w:val="0"/>
                <w:numId w:val="2"/>
              </w:numPr>
              <w:autoSpaceDE w:val="0"/>
              <w:autoSpaceDN w:val="0"/>
              <w:adjustRightInd w:val="0"/>
              <w:rPr>
                <w:rFonts w:ascii="Arial" w:hAnsi="Arial" w:cs="Arial"/>
              </w:rPr>
            </w:pPr>
            <w:r>
              <w:rPr>
                <w:rFonts w:ascii="Arial" w:hAnsi="Arial" w:cs="Arial"/>
                <w:sz w:val="22"/>
                <w:szCs w:val="22"/>
              </w:rPr>
              <w:t>Unidades de medida</w:t>
            </w:r>
          </w:p>
        </w:tc>
        <w:tc>
          <w:tcPr>
            <w:tcW w:w="2160" w:type="dxa"/>
            <w:tcBorders>
              <w:bottom w:val="threeDEmboss" w:sz="6" w:space="0" w:color="F67800"/>
            </w:tcBorders>
            <w:shd w:val="clear" w:color="auto" w:fill="66FF66"/>
            <w:vAlign w:val="center"/>
          </w:tcPr>
          <w:p w:rsidR="0075241F" w:rsidRPr="00315646" w:rsidRDefault="0075241F" w:rsidP="00464E9A">
            <w:pPr>
              <w:autoSpaceDE w:val="0"/>
              <w:autoSpaceDN w:val="0"/>
              <w:adjustRightInd w:val="0"/>
              <w:jc w:val="both"/>
              <w:rPr>
                <w:rFonts w:ascii="Arial" w:hAnsi="Arial" w:cs="Arial"/>
                <w:b/>
              </w:rPr>
            </w:pPr>
            <w:r w:rsidRPr="00315646">
              <w:rPr>
                <w:rFonts w:ascii="Arial" w:hAnsi="Arial" w:cs="Arial"/>
                <w:b/>
                <w:sz w:val="22"/>
                <w:szCs w:val="22"/>
              </w:rPr>
              <w:t>Manera didáctica de lograrlo</w:t>
            </w:r>
          </w:p>
        </w:tc>
        <w:tc>
          <w:tcPr>
            <w:tcW w:w="2412" w:type="dxa"/>
            <w:gridSpan w:val="3"/>
            <w:shd w:val="clear" w:color="auto" w:fill="FFFFFF"/>
            <w:vAlign w:val="center"/>
          </w:tcPr>
          <w:p w:rsidR="0075241F" w:rsidRPr="00315646" w:rsidRDefault="0075241F" w:rsidP="0075241F">
            <w:pPr>
              <w:numPr>
                <w:ilvl w:val="0"/>
                <w:numId w:val="3"/>
              </w:numPr>
              <w:autoSpaceDE w:val="0"/>
              <w:autoSpaceDN w:val="0"/>
              <w:adjustRightInd w:val="0"/>
              <w:jc w:val="both"/>
              <w:rPr>
                <w:rFonts w:ascii="Arial" w:hAnsi="Arial" w:cs="Arial"/>
              </w:rPr>
            </w:pPr>
            <w:r w:rsidRPr="00315646">
              <w:rPr>
                <w:rFonts w:ascii="Arial" w:hAnsi="Arial" w:cs="Arial"/>
                <w:sz w:val="22"/>
                <w:szCs w:val="22"/>
              </w:rPr>
              <w:t>Interpreta el modelo matemático.</w:t>
            </w:r>
          </w:p>
          <w:p w:rsidR="0075241F" w:rsidRPr="00315646" w:rsidRDefault="0075241F" w:rsidP="0075241F">
            <w:pPr>
              <w:numPr>
                <w:ilvl w:val="0"/>
                <w:numId w:val="3"/>
              </w:numPr>
              <w:autoSpaceDE w:val="0"/>
              <w:autoSpaceDN w:val="0"/>
              <w:adjustRightInd w:val="0"/>
              <w:jc w:val="both"/>
              <w:rPr>
                <w:rFonts w:ascii="Arial" w:hAnsi="Arial" w:cs="Arial"/>
              </w:rPr>
            </w:pPr>
            <w:r w:rsidRPr="00315646">
              <w:rPr>
                <w:rFonts w:ascii="Arial" w:hAnsi="Arial" w:cs="Arial"/>
                <w:sz w:val="22"/>
                <w:szCs w:val="22"/>
              </w:rPr>
              <w:t>Desarrolla procedimientos.</w:t>
            </w:r>
          </w:p>
          <w:p w:rsidR="0075241F" w:rsidRPr="00315646" w:rsidRDefault="0075241F" w:rsidP="0075241F">
            <w:pPr>
              <w:numPr>
                <w:ilvl w:val="0"/>
                <w:numId w:val="3"/>
              </w:numPr>
              <w:autoSpaceDE w:val="0"/>
              <w:autoSpaceDN w:val="0"/>
              <w:adjustRightInd w:val="0"/>
              <w:jc w:val="both"/>
              <w:rPr>
                <w:rFonts w:ascii="Arial" w:hAnsi="Arial" w:cs="Arial"/>
              </w:rPr>
            </w:pPr>
            <w:r w:rsidRPr="00315646">
              <w:rPr>
                <w:rFonts w:ascii="Arial" w:hAnsi="Arial" w:cs="Arial"/>
                <w:sz w:val="22"/>
                <w:szCs w:val="22"/>
              </w:rPr>
              <w:t>Comprende aplicaciones</w:t>
            </w:r>
          </w:p>
        </w:tc>
      </w:tr>
      <w:tr w:rsidR="0075241F" w:rsidTr="00464E9A">
        <w:trPr>
          <w:trHeight w:val="957"/>
        </w:trPr>
        <w:tc>
          <w:tcPr>
            <w:tcW w:w="2307" w:type="dxa"/>
            <w:tcBorders>
              <w:right w:val="threeDEngrave" w:sz="6" w:space="0" w:color="F67800"/>
            </w:tcBorders>
            <w:shd w:val="clear" w:color="auto" w:fill="78E569"/>
            <w:vAlign w:val="center"/>
          </w:tcPr>
          <w:p w:rsidR="0075241F" w:rsidRPr="00315646" w:rsidRDefault="0075241F" w:rsidP="00464E9A">
            <w:pPr>
              <w:jc w:val="center"/>
              <w:rPr>
                <w:rStyle w:val="postbody"/>
                <w:rFonts w:ascii="Arial" w:hAnsi="Arial" w:cs="Arial"/>
                <w:b/>
                <w:color w:val="000000"/>
              </w:rPr>
            </w:pPr>
            <w:r w:rsidRPr="00315646">
              <w:rPr>
                <w:rFonts w:ascii="Arial" w:hAnsi="Arial" w:cs="Arial"/>
                <w:b/>
                <w:color w:val="000000"/>
              </w:rPr>
              <w:t>Actitudes a formar</w:t>
            </w:r>
          </w:p>
        </w:tc>
        <w:tc>
          <w:tcPr>
            <w:tcW w:w="2160" w:type="dxa"/>
            <w:tcBorders>
              <w:left w:val="threeDEngrave" w:sz="6" w:space="0" w:color="F67800"/>
            </w:tcBorders>
            <w:shd w:val="clear" w:color="auto" w:fill="FFFFFF"/>
            <w:vAlign w:val="center"/>
          </w:tcPr>
          <w:p w:rsidR="0075241F" w:rsidRDefault="0075241F" w:rsidP="0075241F">
            <w:pPr>
              <w:numPr>
                <w:ilvl w:val="0"/>
                <w:numId w:val="3"/>
              </w:numPr>
              <w:autoSpaceDE w:val="0"/>
              <w:autoSpaceDN w:val="0"/>
              <w:adjustRightInd w:val="0"/>
              <w:jc w:val="both"/>
              <w:rPr>
                <w:rFonts w:ascii="Arial" w:hAnsi="Arial" w:cs="Arial"/>
              </w:rPr>
            </w:pPr>
            <w:r>
              <w:rPr>
                <w:rFonts w:ascii="Arial" w:hAnsi="Arial" w:cs="Arial"/>
              </w:rPr>
              <w:t>Participación</w:t>
            </w:r>
          </w:p>
          <w:p w:rsidR="0075241F" w:rsidRDefault="0075241F" w:rsidP="0075241F">
            <w:pPr>
              <w:numPr>
                <w:ilvl w:val="0"/>
                <w:numId w:val="3"/>
              </w:numPr>
              <w:autoSpaceDE w:val="0"/>
              <w:autoSpaceDN w:val="0"/>
              <w:adjustRightInd w:val="0"/>
              <w:jc w:val="both"/>
              <w:rPr>
                <w:rFonts w:ascii="Arial" w:hAnsi="Arial" w:cs="Arial"/>
              </w:rPr>
            </w:pPr>
            <w:r>
              <w:rPr>
                <w:rFonts w:ascii="Arial" w:hAnsi="Arial" w:cs="Arial"/>
              </w:rPr>
              <w:t>Colaboración</w:t>
            </w:r>
          </w:p>
          <w:p w:rsidR="0075241F" w:rsidRPr="00315646" w:rsidRDefault="0075241F" w:rsidP="0075241F">
            <w:pPr>
              <w:numPr>
                <w:ilvl w:val="0"/>
                <w:numId w:val="3"/>
              </w:numPr>
              <w:autoSpaceDE w:val="0"/>
              <w:autoSpaceDN w:val="0"/>
              <w:adjustRightInd w:val="0"/>
              <w:jc w:val="both"/>
              <w:rPr>
                <w:rFonts w:ascii="Arial" w:hAnsi="Arial" w:cs="Arial"/>
              </w:rPr>
            </w:pPr>
            <w:r>
              <w:rPr>
                <w:rFonts w:ascii="Arial" w:hAnsi="Arial" w:cs="Arial"/>
              </w:rPr>
              <w:t>Respeto</w:t>
            </w:r>
          </w:p>
        </w:tc>
        <w:tc>
          <w:tcPr>
            <w:tcW w:w="2160" w:type="dxa"/>
            <w:tcBorders>
              <w:bottom w:val="threeDEmboss" w:sz="6" w:space="0" w:color="F67800"/>
            </w:tcBorders>
            <w:shd w:val="clear" w:color="auto" w:fill="66FF66"/>
            <w:vAlign w:val="center"/>
          </w:tcPr>
          <w:p w:rsidR="0075241F" w:rsidRPr="00315646" w:rsidRDefault="0075241F" w:rsidP="00464E9A">
            <w:pPr>
              <w:autoSpaceDE w:val="0"/>
              <w:autoSpaceDN w:val="0"/>
              <w:adjustRightInd w:val="0"/>
              <w:jc w:val="both"/>
              <w:rPr>
                <w:rFonts w:ascii="Arial" w:hAnsi="Arial" w:cs="Arial"/>
                <w:b/>
              </w:rPr>
            </w:pPr>
            <w:r w:rsidRPr="00315646">
              <w:rPr>
                <w:rFonts w:ascii="Arial" w:hAnsi="Arial" w:cs="Arial"/>
                <w:b/>
                <w:sz w:val="22"/>
                <w:szCs w:val="22"/>
              </w:rPr>
              <w:t>Manera didáctica de lograrlas</w:t>
            </w:r>
          </w:p>
        </w:tc>
        <w:tc>
          <w:tcPr>
            <w:tcW w:w="2412" w:type="dxa"/>
            <w:gridSpan w:val="3"/>
            <w:shd w:val="clear" w:color="auto" w:fill="FFFFFF"/>
            <w:vAlign w:val="center"/>
          </w:tcPr>
          <w:p w:rsidR="0075241F" w:rsidRPr="00647717" w:rsidRDefault="0075241F" w:rsidP="0075241F">
            <w:pPr>
              <w:numPr>
                <w:ilvl w:val="0"/>
                <w:numId w:val="3"/>
              </w:numPr>
              <w:autoSpaceDE w:val="0"/>
              <w:autoSpaceDN w:val="0"/>
              <w:adjustRightInd w:val="0"/>
              <w:jc w:val="both"/>
              <w:rPr>
                <w:rFonts w:ascii="Arial" w:hAnsi="Arial" w:cs="Arial"/>
              </w:rPr>
            </w:pPr>
            <w:r>
              <w:rPr>
                <w:rFonts w:ascii="Arial" w:hAnsi="Arial" w:cs="Arial"/>
                <w:sz w:val="22"/>
                <w:szCs w:val="22"/>
              </w:rPr>
              <w:t>Trabajo grupal</w:t>
            </w:r>
          </w:p>
          <w:p w:rsidR="0075241F" w:rsidRPr="00315646" w:rsidRDefault="0075241F" w:rsidP="0075241F">
            <w:pPr>
              <w:numPr>
                <w:ilvl w:val="0"/>
                <w:numId w:val="3"/>
              </w:numPr>
              <w:autoSpaceDE w:val="0"/>
              <w:autoSpaceDN w:val="0"/>
              <w:adjustRightInd w:val="0"/>
              <w:jc w:val="both"/>
              <w:rPr>
                <w:rFonts w:ascii="Arial" w:hAnsi="Arial" w:cs="Arial"/>
              </w:rPr>
            </w:pPr>
            <w:r>
              <w:rPr>
                <w:rFonts w:ascii="Arial" w:hAnsi="Arial" w:cs="Arial"/>
                <w:sz w:val="22"/>
                <w:szCs w:val="22"/>
              </w:rPr>
              <w:t>Trabajo individual</w:t>
            </w:r>
          </w:p>
        </w:tc>
      </w:tr>
      <w:tr w:rsidR="0075241F" w:rsidTr="00464E9A">
        <w:trPr>
          <w:trHeight w:val="767"/>
        </w:trPr>
        <w:tc>
          <w:tcPr>
            <w:tcW w:w="2307" w:type="dxa"/>
            <w:tcBorders>
              <w:right w:val="threeDEngrave" w:sz="6" w:space="0" w:color="F67800"/>
            </w:tcBorders>
            <w:shd w:val="clear" w:color="auto" w:fill="78E569"/>
            <w:vAlign w:val="center"/>
          </w:tcPr>
          <w:p w:rsidR="0075241F" w:rsidRPr="00315646" w:rsidRDefault="0075241F" w:rsidP="00464E9A">
            <w:pPr>
              <w:jc w:val="center"/>
              <w:rPr>
                <w:rStyle w:val="postbody"/>
                <w:rFonts w:ascii="Arial" w:hAnsi="Arial" w:cs="Arial"/>
                <w:b/>
                <w:color w:val="000000"/>
              </w:rPr>
            </w:pPr>
            <w:r w:rsidRPr="00315646">
              <w:rPr>
                <w:rStyle w:val="postbody"/>
                <w:rFonts w:ascii="Arial" w:hAnsi="Arial" w:cs="Arial"/>
                <w:b/>
                <w:color w:val="000000"/>
              </w:rPr>
              <w:t>Competencia disciplinar a desarrollar</w:t>
            </w:r>
          </w:p>
        </w:tc>
        <w:tc>
          <w:tcPr>
            <w:tcW w:w="6732" w:type="dxa"/>
            <w:gridSpan w:val="5"/>
            <w:tcBorders>
              <w:left w:val="threeDEngrave" w:sz="6" w:space="0" w:color="F67800"/>
            </w:tcBorders>
            <w:shd w:val="clear" w:color="auto" w:fill="FFFFFF"/>
          </w:tcPr>
          <w:p w:rsidR="0075241F" w:rsidRPr="00647717" w:rsidRDefault="0075241F" w:rsidP="00464E9A">
            <w:pPr>
              <w:jc w:val="both"/>
              <w:rPr>
                <w:rFonts w:ascii="Calibri" w:hAnsi="Calibri"/>
                <w:sz w:val="20"/>
                <w:szCs w:val="20"/>
                <w:lang w:val="es-MX"/>
              </w:rPr>
            </w:pPr>
            <w:r w:rsidRPr="00647717">
              <w:rPr>
                <w:rFonts w:ascii="Arial" w:hAnsi="Arial" w:cs="Arial"/>
                <w:lang w:eastAsia="es-MX"/>
              </w:rPr>
              <w:t>Obtiene, registra y sistematiza la información para responder a preguntas de carácter científico, consultando fuentes relevantes y realizando experimentos pertinentes.</w:t>
            </w:r>
          </w:p>
          <w:p w:rsidR="0075241F" w:rsidRPr="00647717" w:rsidRDefault="0075241F" w:rsidP="00464E9A"/>
        </w:tc>
      </w:tr>
      <w:tr w:rsidR="0075241F" w:rsidTr="00464E9A">
        <w:trPr>
          <w:trHeight w:val="651"/>
        </w:trPr>
        <w:tc>
          <w:tcPr>
            <w:tcW w:w="2307" w:type="dxa"/>
            <w:tcBorders>
              <w:right w:val="threeDEngrave" w:sz="6" w:space="0" w:color="F67800"/>
            </w:tcBorders>
            <w:shd w:val="clear" w:color="auto" w:fill="78E569"/>
            <w:vAlign w:val="center"/>
          </w:tcPr>
          <w:p w:rsidR="0075241F" w:rsidRPr="00315646" w:rsidRDefault="0075241F" w:rsidP="00464E9A">
            <w:pPr>
              <w:jc w:val="center"/>
              <w:rPr>
                <w:rStyle w:val="postbody"/>
                <w:rFonts w:ascii="Arial" w:hAnsi="Arial" w:cs="Arial"/>
                <w:b/>
                <w:color w:val="000000"/>
              </w:rPr>
            </w:pPr>
            <w:r w:rsidRPr="00315646">
              <w:rPr>
                <w:rFonts w:ascii="Arial" w:hAnsi="Arial" w:cs="Arial"/>
                <w:b/>
                <w:color w:val="000000"/>
              </w:rPr>
              <w:t>Manera didáctica de lograrlo</w:t>
            </w:r>
          </w:p>
        </w:tc>
        <w:tc>
          <w:tcPr>
            <w:tcW w:w="6732" w:type="dxa"/>
            <w:gridSpan w:val="5"/>
            <w:tcBorders>
              <w:left w:val="threeDEngrave" w:sz="6" w:space="0" w:color="F67800"/>
            </w:tcBorders>
            <w:shd w:val="clear" w:color="auto" w:fill="FFFFFF"/>
            <w:vAlign w:val="center"/>
          </w:tcPr>
          <w:p w:rsidR="0075241F" w:rsidRPr="00315646" w:rsidRDefault="0075241F" w:rsidP="00464E9A">
            <w:pPr>
              <w:autoSpaceDE w:val="0"/>
              <w:autoSpaceDN w:val="0"/>
              <w:adjustRightInd w:val="0"/>
              <w:jc w:val="both"/>
              <w:rPr>
                <w:rFonts w:ascii="Arial" w:hAnsi="Arial" w:cs="Arial"/>
              </w:rPr>
            </w:pPr>
            <w:r>
              <w:rPr>
                <w:rFonts w:ascii="Arial" w:hAnsi="Arial" w:cs="Arial"/>
                <w:sz w:val="22"/>
                <w:szCs w:val="22"/>
              </w:rPr>
              <w:t>Realiza ejercicios y los expone ante sus compañeros de clase.</w:t>
            </w:r>
          </w:p>
        </w:tc>
      </w:tr>
      <w:tr w:rsidR="0075241F" w:rsidTr="00464E9A">
        <w:trPr>
          <w:trHeight w:val="1238"/>
        </w:trPr>
        <w:tc>
          <w:tcPr>
            <w:tcW w:w="2307" w:type="dxa"/>
            <w:tcBorders>
              <w:right w:val="threeDEngrave" w:sz="6" w:space="0" w:color="F67800"/>
            </w:tcBorders>
            <w:shd w:val="clear" w:color="auto" w:fill="78E569"/>
            <w:vAlign w:val="center"/>
          </w:tcPr>
          <w:p w:rsidR="0075241F" w:rsidRPr="00315646" w:rsidRDefault="0075241F" w:rsidP="00464E9A">
            <w:pPr>
              <w:jc w:val="center"/>
              <w:rPr>
                <w:rStyle w:val="postbody"/>
                <w:rFonts w:ascii="Arial" w:hAnsi="Arial" w:cs="Arial"/>
                <w:b/>
                <w:color w:val="000000"/>
              </w:rPr>
            </w:pPr>
            <w:r w:rsidRPr="00315646">
              <w:rPr>
                <w:rFonts w:ascii="Arial" w:hAnsi="Arial" w:cs="Arial"/>
                <w:b/>
                <w:color w:val="000000"/>
              </w:rPr>
              <w:t>Competencia Genérica a desarrollar</w:t>
            </w:r>
          </w:p>
        </w:tc>
        <w:tc>
          <w:tcPr>
            <w:tcW w:w="6732" w:type="dxa"/>
            <w:gridSpan w:val="5"/>
            <w:tcBorders>
              <w:left w:val="threeDEngrave" w:sz="6" w:space="0" w:color="F67800"/>
            </w:tcBorders>
            <w:shd w:val="clear" w:color="auto" w:fill="FFFFFF"/>
          </w:tcPr>
          <w:p w:rsidR="0075241F" w:rsidRPr="0098155E" w:rsidRDefault="0075241F" w:rsidP="00464E9A">
            <w:pPr>
              <w:rPr>
                <w:rFonts w:ascii="Arial" w:hAnsi="Arial" w:cs="Arial"/>
                <w:lang w:val="es-ES_tradnl"/>
              </w:rPr>
            </w:pPr>
            <w:r w:rsidRPr="0098155E">
              <w:rPr>
                <w:rFonts w:ascii="Arial" w:hAnsi="Arial" w:cs="Arial"/>
                <w:sz w:val="22"/>
                <w:szCs w:val="22"/>
                <w:lang w:val="es-ES_tradnl"/>
              </w:rPr>
              <w:t>Escucha, interpreta y emite     mensajes      pertinentes en distintos contextos mediante la utilización de medios, códigos y herramientas apropiados.</w:t>
            </w:r>
          </w:p>
        </w:tc>
      </w:tr>
      <w:tr w:rsidR="0075241F" w:rsidTr="00464E9A">
        <w:trPr>
          <w:trHeight w:val="659"/>
        </w:trPr>
        <w:tc>
          <w:tcPr>
            <w:tcW w:w="2307" w:type="dxa"/>
            <w:tcBorders>
              <w:right w:val="threeDEngrave" w:sz="6" w:space="0" w:color="F67800"/>
            </w:tcBorders>
            <w:shd w:val="clear" w:color="auto" w:fill="78E569"/>
            <w:vAlign w:val="center"/>
          </w:tcPr>
          <w:p w:rsidR="0075241F" w:rsidRPr="00315646" w:rsidRDefault="0075241F" w:rsidP="00464E9A">
            <w:pPr>
              <w:jc w:val="center"/>
              <w:rPr>
                <w:rStyle w:val="postbody"/>
                <w:rFonts w:ascii="Arial" w:hAnsi="Arial" w:cs="Arial"/>
                <w:b/>
                <w:color w:val="000000"/>
              </w:rPr>
            </w:pPr>
            <w:r w:rsidRPr="00315646">
              <w:rPr>
                <w:rFonts w:ascii="Arial" w:hAnsi="Arial" w:cs="Arial"/>
                <w:b/>
                <w:color w:val="000000"/>
              </w:rPr>
              <w:t>Manera didáctica de lograrlo</w:t>
            </w:r>
          </w:p>
        </w:tc>
        <w:tc>
          <w:tcPr>
            <w:tcW w:w="6732" w:type="dxa"/>
            <w:gridSpan w:val="5"/>
            <w:tcBorders>
              <w:left w:val="threeDEngrave" w:sz="6" w:space="0" w:color="F67800"/>
            </w:tcBorders>
            <w:shd w:val="clear" w:color="auto" w:fill="FFFFFF"/>
            <w:vAlign w:val="center"/>
          </w:tcPr>
          <w:p w:rsidR="0075241F" w:rsidRPr="00315646" w:rsidRDefault="0075241F" w:rsidP="00464E9A">
            <w:pPr>
              <w:autoSpaceDE w:val="0"/>
              <w:autoSpaceDN w:val="0"/>
              <w:adjustRightInd w:val="0"/>
              <w:jc w:val="both"/>
              <w:rPr>
                <w:rFonts w:ascii="Arial" w:hAnsi="Arial" w:cs="Arial"/>
              </w:rPr>
            </w:pPr>
            <w:r w:rsidRPr="00315646">
              <w:rPr>
                <w:rFonts w:ascii="Arial" w:hAnsi="Arial" w:cs="Arial"/>
                <w:sz w:val="22"/>
                <w:szCs w:val="22"/>
              </w:rPr>
              <w:t xml:space="preserve">Mediante </w:t>
            </w:r>
            <w:r>
              <w:rPr>
                <w:rFonts w:ascii="Arial" w:hAnsi="Arial" w:cs="Arial"/>
                <w:sz w:val="22"/>
                <w:szCs w:val="22"/>
              </w:rPr>
              <w:t xml:space="preserve">la solución </w:t>
            </w:r>
            <w:r w:rsidRPr="00315646">
              <w:rPr>
                <w:rFonts w:ascii="Arial" w:hAnsi="Arial" w:cs="Arial"/>
                <w:sz w:val="22"/>
                <w:szCs w:val="22"/>
              </w:rPr>
              <w:t xml:space="preserve">de diversos </w:t>
            </w:r>
            <w:r>
              <w:rPr>
                <w:rFonts w:ascii="Arial" w:hAnsi="Arial" w:cs="Arial"/>
                <w:sz w:val="22"/>
                <w:szCs w:val="22"/>
              </w:rPr>
              <w:t xml:space="preserve">problemas de desarrollo matemático, en plenaria, </w:t>
            </w:r>
            <w:r w:rsidRPr="00315646">
              <w:rPr>
                <w:rFonts w:ascii="Arial" w:hAnsi="Arial" w:cs="Arial"/>
                <w:sz w:val="22"/>
                <w:szCs w:val="22"/>
              </w:rPr>
              <w:t>seleccionando al azar la participación personal de cada estudiante.</w:t>
            </w:r>
          </w:p>
          <w:p w:rsidR="0075241F" w:rsidRPr="00315646" w:rsidRDefault="0075241F" w:rsidP="00464E9A">
            <w:pPr>
              <w:autoSpaceDE w:val="0"/>
              <w:autoSpaceDN w:val="0"/>
              <w:adjustRightInd w:val="0"/>
              <w:jc w:val="both"/>
              <w:rPr>
                <w:rFonts w:ascii="Arial" w:hAnsi="Arial" w:cs="Arial"/>
              </w:rPr>
            </w:pPr>
            <w:r w:rsidRPr="00315646">
              <w:rPr>
                <w:rFonts w:ascii="Arial" w:hAnsi="Arial" w:cs="Arial"/>
                <w:sz w:val="22"/>
                <w:szCs w:val="22"/>
              </w:rPr>
              <w:lastRenderedPageBreak/>
              <w:t>.</w:t>
            </w:r>
          </w:p>
        </w:tc>
      </w:tr>
      <w:tr w:rsidR="0075241F" w:rsidTr="00464E9A">
        <w:trPr>
          <w:trHeight w:val="655"/>
        </w:trPr>
        <w:tc>
          <w:tcPr>
            <w:tcW w:w="2307" w:type="dxa"/>
            <w:tcBorders>
              <w:right w:val="threeDEngrave" w:sz="6" w:space="0" w:color="F67800"/>
            </w:tcBorders>
            <w:shd w:val="clear" w:color="auto" w:fill="78E569"/>
            <w:vAlign w:val="center"/>
          </w:tcPr>
          <w:p w:rsidR="0075241F" w:rsidRPr="00315646" w:rsidRDefault="0075241F" w:rsidP="00464E9A">
            <w:pPr>
              <w:jc w:val="center"/>
              <w:rPr>
                <w:rStyle w:val="postbody"/>
                <w:rFonts w:ascii="Arial" w:hAnsi="Arial" w:cs="Arial"/>
                <w:b/>
                <w:color w:val="000000"/>
              </w:rPr>
            </w:pPr>
            <w:r w:rsidRPr="00315646">
              <w:rPr>
                <w:rStyle w:val="postbody"/>
                <w:rFonts w:ascii="Arial" w:hAnsi="Arial" w:cs="Arial"/>
                <w:b/>
                <w:color w:val="000000"/>
              </w:rPr>
              <w:lastRenderedPageBreak/>
              <w:t>Producto de aprendizaje</w:t>
            </w:r>
          </w:p>
        </w:tc>
        <w:tc>
          <w:tcPr>
            <w:tcW w:w="6732" w:type="dxa"/>
            <w:gridSpan w:val="5"/>
            <w:tcBorders>
              <w:left w:val="threeDEngrave" w:sz="6" w:space="0" w:color="F67800"/>
            </w:tcBorders>
            <w:shd w:val="clear" w:color="auto" w:fill="FFFFFF"/>
            <w:vAlign w:val="center"/>
          </w:tcPr>
          <w:p w:rsidR="00E26390" w:rsidRPr="00E26390" w:rsidRDefault="00E26390" w:rsidP="0075241F">
            <w:pPr>
              <w:numPr>
                <w:ilvl w:val="0"/>
                <w:numId w:val="5"/>
              </w:numPr>
              <w:autoSpaceDE w:val="0"/>
              <w:autoSpaceDN w:val="0"/>
              <w:adjustRightInd w:val="0"/>
              <w:jc w:val="both"/>
              <w:rPr>
                <w:rFonts w:ascii="Arial" w:hAnsi="Arial" w:cs="Arial"/>
              </w:rPr>
            </w:pPr>
            <w:r>
              <w:rPr>
                <w:rFonts w:ascii="Arial" w:hAnsi="Arial" w:cs="Arial"/>
              </w:rPr>
              <w:t>Reporte de práctica</w:t>
            </w:r>
          </w:p>
          <w:p w:rsidR="0075241F" w:rsidRPr="00315646" w:rsidRDefault="0075241F" w:rsidP="0075241F">
            <w:pPr>
              <w:numPr>
                <w:ilvl w:val="0"/>
                <w:numId w:val="5"/>
              </w:numPr>
              <w:autoSpaceDE w:val="0"/>
              <w:autoSpaceDN w:val="0"/>
              <w:adjustRightInd w:val="0"/>
              <w:jc w:val="both"/>
              <w:rPr>
                <w:rFonts w:ascii="Arial" w:hAnsi="Arial" w:cs="Arial"/>
              </w:rPr>
            </w:pPr>
            <w:r w:rsidRPr="00315646">
              <w:rPr>
                <w:rFonts w:ascii="Arial" w:hAnsi="Arial" w:cs="Arial"/>
                <w:sz w:val="22"/>
                <w:szCs w:val="22"/>
              </w:rPr>
              <w:t>Cuaderno de ejercicios</w:t>
            </w:r>
          </w:p>
          <w:p w:rsidR="0075241F" w:rsidRPr="00E26390" w:rsidRDefault="0075241F" w:rsidP="0075241F">
            <w:pPr>
              <w:numPr>
                <w:ilvl w:val="0"/>
                <w:numId w:val="5"/>
              </w:numPr>
              <w:autoSpaceDE w:val="0"/>
              <w:autoSpaceDN w:val="0"/>
              <w:adjustRightInd w:val="0"/>
              <w:jc w:val="both"/>
              <w:rPr>
                <w:rFonts w:ascii="Arial" w:hAnsi="Arial" w:cs="Arial"/>
              </w:rPr>
            </w:pPr>
            <w:r w:rsidRPr="00315646">
              <w:rPr>
                <w:rFonts w:ascii="Arial" w:hAnsi="Arial" w:cs="Arial"/>
                <w:sz w:val="22"/>
                <w:szCs w:val="22"/>
              </w:rPr>
              <w:t xml:space="preserve">Reporte de </w:t>
            </w:r>
            <w:r>
              <w:rPr>
                <w:rFonts w:ascii="Arial" w:hAnsi="Arial" w:cs="Arial"/>
                <w:sz w:val="22"/>
                <w:szCs w:val="22"/>
              </w:rPr>
              <w:t>ejercicios.</w:t>
            </w:r>
          </w:p>
          <w:p w:rsidR="00E26390" w:rsidRPr="00315646" w:rsidRDefault="00E26390" w:rsidP="00E26390">
            <w:pPr>
              <w:autoSpaceDE w:val="0"/>
              <w:autoSpaceDN w:val="0"/>
              <w:adjustRightInd w:val="0"/>
              <w:ind w:left="720"/>
              <w:jc w:val="both"/>
              <w:rPr>
                <w:rFonts w:ascii="Arial" w:hAnsi="Arial" w:cs="Arial"/>
              </w:rPr>
            </w:pPr>
          </w:p>
        </w:tc>
      </w:tr>
      <w:tr w:rsidR="0075241F" w:rsidTr="00464E9A">
        <w:trPr>
          <w:trHeight w:val="821"/>
        </w:trPr>
        <w:tc>
          <w:tcPr>
            <w:tcW w:w="2307" w:type="dxa"/>
            <w:tcBorders>
              <w:right w:val="threeDEngrave" w:sz="6" w:space="0" w:color="F67800"/>
            </w:tcBorders>
            <w:shd w:val="clear" w:color="auto" w:fill="78E569"/>
            <w:vAlign w:val="center"/>
          </w:tcPr>
          <w:p w:rsidR="0075241F" w:rsidRPr="00315646" w:rsidRDefault="0075241F" w:rsidP="00464E9A">
            <w:pPr>
              <w:jc w:val="center"/>
              <w:rPr>
                <w:rStyle w:val="postbody"/>
                <w:rFonts w:ascii="Arial" w:hAnsi="Arial" w:cs="Arial"/>
                <w:b/>
                <w:color w:val="000000"/>
              </w:rPr>
            </w:pPr>
            <w:r w:rsidRPr="00315646">
              <w:rPr>
                <w:rStyle w:val="postbody"/>
                <w:rFonts w:ascii="Arial" w:hAnsi="Arial" w:cs="Arial"/>
                <w:b/>
                <w:color w:val="000000"/>
              </w:rPr>
              <w:t>Recursos materiales de apoyo</w:t>
            </w:r>
          </w:p>
        </w:tc>
        <w:tc>
          <w:tcPr>
            <w:tcW w:w="6732" w:type="dxa"/>
            <w:gridSpan w:val="5"/>
            <w:tcBorders>
              <w:left w:val="threeDEngrave" w:sz="6" w:space="0" w:color="F67800"/>
            </w:tcBorders>
            <w:shd w:val="clear" w:color="auto" w:fill="FFFFFF"/>
            <w:vAlign w:val="center"/>
          </w:tcPr>
          <w:p w:rsidR="0075241F" w:rsidRPr="00315646" w:rsidRDefault="0075241F" w:rsidP="00464E9A">
            <w:pPr>
              <w:autoSpaceDE w:val="0"/>
              <w:autoSpaceDN w:val="0"/>
              <w:adjustRightInd w:val="0"/>
              <w:jc w:val="both"/>
              <w:rPr>
                <w:rFonts w:ascii="Arial" w:hAnsi="Arial" w:cs="Arial"/>
              </w:rPr>
            </w:pPr>
            <w:r>
              <w:rPr>
                <w:rFonts w:ascii="Arial" w:hAnsi="Arial" w:cs="Arial"/>
                <w:sz w:val="22"/>
                <w:szCs w:val="22"/>
              </w:rPr>
              <w:t xml:space="preserve">Pizarrón, marcadores para pizarrón, </w:t>
            </w:r>
            <w:r w:rsidR="005855A9">
              <w:rPr>
                <w:rFonts w:ascii="Arial" w:hAnsi="Arial" w:cs="Arial"/>
                <w:sz w:val="22"/>
                <w:szCs w:val="22"/>
              </w:rPr>
              <w:t xml:space="preserve">materiales e instrumentos de medición, </w:t>
            </w:r>
            <w:r>
              <w:rPr>
                <w:rFonts w:ascii="Arial" w:hAnsi="Arial" w:cs="Arial"/>
                <w:sz w:val="22"/>
                <w:szCs w:val="22"/>
              </w:rPr>
              <w:t>cuaderno de ejercicio, calculadora.</w:t>
            </w:r>
          </w:p>
        </w:tc>
      </w:tr>
    </w:tbl>
    <w:p w:rsidR="0075241F" w:rsidRDefault="00330CF3" w:rsidP="0051708D">
      <w:pPr>
        <w:rPr>
          <w:rFonts w:ascii="Arial" w:hAnsi="Arial" w:cs="Arial"/>
          <w:bCs/>
          <w:lang w:eastAsia="es-MX"/>
        </w:rPr>
      </w:pPr>
      <w:r>
        <w:rPr>
          <w:rFonts w:ascii="Arial" w:hAnsi="Arial" w:cs="Arial"/>
          <w:bCs/>
          <w:lang w:eastAsia="es-MX"/>
        </w:rPr>
        <w:t xml:space="preserve"> </w:t>
      </w:r>
    </w:p>
    <w:p w:rsidR="00F662C3" w:rsidRDefault="00F662C3" w:rsidP="0051708D">
      <w:pPr>
        <w:rPr>
          <w:rFonts w:ascii="Arial" w:hAnsi="Arial" w:cs="Arial"/>
          <w:bCs/>
          <w:lang w:eastAsia="es-MX"/>
        </w:rPr>
      </w:pPr>
    </w:p>
    <w:p w:rsidR="00330CF3" w:rsidRDefault="00330CF3" w:rsidP="0051708D">
      <w:pPr>
        <w:rPr>
          <w:rFonts w:ascii="Arial" w:hAnsi="Arial" w:cs="Arial"/>
          <w:bCs/>
          <w:lang w:eastAsia="es-MX"/>
        </w:rPr>
      </w:pPr>
      <w:r>
        <w:rPr>
          <w:rFonts w:ascii="Arial" w:hAnsi="Arial" w:cs="Arial"/>
          <w:bCs/>
          <w:lang w:eastAsia="es-MX"/>
        </w:rPr>
        <w:t>Ejemplo</w:t>
      </w:r>
    </w:p>
    <w:p w:rsidR="00330CF3" w:rsidRDefault="00330CF3" w:rsidP="0051708D">
      <w:pPr>
        <w:rPr>
          <w:rFonts w:ascii="Arial" w:hAnsi="Arial" w:cs="Arial"/>
          <w:bCs/>
          <w:lang w:eastAsia="es-MX"/>
        </w:rPr>
      </w:pPr>
    </w:p>
    <w:p w:rsidR="00330CF3" w:rsidRDefault="00330CF3" w:rsidP="0051708D">
      <w:pPr>
        <w:rPr>
          <w:rFonts w:ascii="Arial" w:hAnsi="Arial" w:cs="Arial"/>
          <w:bCs/>
          <w:lang w:eastAsia="es-MX"/>
        </w:rPr>
      </w:pPr>
    </w:p>
    <w:p w:rsidR="00F662C3" w:rsidRDefault="00F662C3" w:rsidP="0051708D">
      <w:pPr>
        <w:rPr>
          <w:rFonts w:ascii="Arial" w:hAnsi="Arial" w:cs="Arial"/>
          <w:bCs/>
          <w:lang w:eastAsia="es-MX"/>
        </w:rPr>
      </w:pPr>
    </w:p>
    <w:p w:rsidR="00F662C3" w:rsidRDefault="00F662C3" w:rsidP="0051708D">
      <w:pPr>
        <w:rPr>
          <w:rFonts w:ascii="Arial" w:hAnsi="Arial" w:cs="Arial"/>
          <w:bCs/>
          <w:lang w:eastAsia="es-MX"/>
        </w:rPr>
      </w:pPr>
    </w:p>
    <w:p w:rsidR="00F662C3" w:rsidRDefault="00F662C3" w:rsidP="0051708D">
      <w:pPr>
        <w:rPr>
          <w:rFonts w:ascii="Arial" w:hAnsi="Arial" w:cs="Arial"/>
          <w:bCs/>
          <w:lang w:eastAsia="es-MX"/>
        </w:rPr>
      </w:pPr>
    </w:p>
    <w:p w:rsidR="00330CF3" w:rsidRPr="0075241F" w:rsidRDefault="00330CF3" w:rsidP="0051708D">
      <w:pPr>
        <w:rPr>
          <w:rFonts w:ascii="Arial" w:hAnsi="Arial" w:cs="Arial"/>
          <w:bCs/>
          <w:lang w:eastAsia="es-MX"/>
        </w:rPr>
      </w:pPr>
      <w:r>
        <w:rPr>
          <w:rFonts w:ascii="Arial" w:hAnsi="Arial" w:cs="Arial"/>
          <w:bCs/>
          <w:lang w:eastAsia="es-MX"/>
        </w:rPr>
        <w:t xml:space="preserve">Escribe la notación desarrollada o notación científica según corresponda y utiliza prefijos </w:t>
      </w:r>
      <w:r w:rsidR="00AB7E91">
        <w:rPr>
          <w:rFonts w:ascii="Arial" w:hAnsi="Arial" w:cs="Arial"/>
          <w:bCs/>
          <w:lang w:eastAsia="es-MX"/>
        </w:rPr>
        <w:t>para representar las cantidades, (Recue</w:t>
      </w:r>
      <w:r w:rsidR="006B0659">
        <w:rPr>
          <w:rFonts w:ascii="Arial" w:hAnsi="Arial" w:cs="Arial"/>
          <w:bCs/>
          <w:lang w:eastAsia="es-MX"/>
        </w:rPr>
        <w:t xml:space="preserve">rda emplear las funciones shift </w:t>
      </w:r>
      <w:r w:rsidR="00AB7E91">
        <w:rPr>
          <w:rFonts w:ascii="Arial" w:hAnsi="Arial" w:cs="Arial"/>
          <w:bCs/>
          <w:lang w:eastAsia="es-MX"/>
        </w:rPr>
        <w:t xml:space="preserve"> ENG </w:t>
      </w:r>
      <w:r w:rsidR="006B0659">
        <w:rPr>
          <w:rFonts w:ascii="Arial" w:hAnsi="Arial" w:cs="Arial"/>
          <w:bCs/>
          <w:lang w:eastAsia="es-MX"/>
        </w:rPr>
        <w:t>y para trabajar exponentes EXP ó 10</w:t>
      </w:r>
      <w:r w:rsidR="006B0659">
        <w:rPr>
          <w:rFonts w:ascii="Arial" w:hAnsi="Arial" w:cs="Arial"/>
          <w:bCs/>
          <w:vertAlign w:val="superscript"/>
          <w:lang w:eastAsia="es-MX"/>
        </w:rPr>
        <w:t xml:space="preserve">X </w:t>
      </w:r>
      <w:r w:rsidR="006B0659">
        <w:rPr>
          <w:rFonts w:ascii="Arial" w:hAnsi="Arial" w:cs="Arial"/>
          <w:bCs/>
          <w:lang w:eastAsia="es-MX"/>
        </w:rPr>
        <w:t xml:space="preserve"> que se encuentran en tu</w:t>
      </w:r>
      <w:r w:rsidR="00AB7E91">
        <w:rPr>
          <w:rFonts w:ascii="Arial" w:hAnsi="Arial" w:cs="Arial"/>
          <w:bCs/>
          <w:lang w:eastAsia="es-MX"/>
        </w:rPr>
        <w:t xml:space="preserve"> calculadora).</w:t>
      </w:r>
    </w:p>
    <w:tbl>
      <w:tblPr>
        <w:tblStyle w:val="Tablaconcuadrcula"/>
        <w:tblW w:w="0" w:type="auto"/>
        <w:tblLook w:val="04A0" w:firstRow="1" w:lastRow="0" w:firstColumn="1" w:lastColumn="0" w:noHBand="0" w:noVBand="1"/>
      </w:tblPr>
      <w:tblGrid>
        <w:gridCol w:w="2993"/>
        <w:gridCol w:w="2993"/>
        <w:gridCol w:w="2994"/>
      </w:tblGrid>
      <w:tr w:rsidR="00E5748A" w:rsidTr="00E5748A">
        <w:tc>
          <w:tcPr>
            <w:tcW w:w="2993" w:type="dxa"/>
          </w:tcPr>
          <w:p w:rsidR="00E5748A" w:rsidRDefault="00E5748A" w:rsidP="0051708D">
            <w:pPr>
              <w:rPr>
                <w:rFonts w:ascii="Arial" w:hAnsi="Arial" w:cs="Arial"/>
                <w:bCs/>
                <w:lang w:eastAsia="es-MX"/>
              </w:rPr>
            </w:pPr>
            <w:r>
              <w:rPr>
                <w:rFonts w:ascii="Arial" w:hAnsi="Arial" w:cs="Arial"/>
                <w:bCs/>
                <w:lang w:eastAsia="es-MX"/>
              </w:rPr>
              <w:t>Cantidad</w:t>
            </w:r>
          </w:p>
        </w:tc>
        <w:tc>
          <w:tcPr>
            <w:tcW w:w="2993" w:type="dxa"/>
          </w:tcPr>
          <w:p w:rsidR="00E5748A" w:rsidRDefault="00E5748A" w:rsidP="0051708D">
            <w:pPr>
              <w:rPr>
                <w:rFonts w:ascii="Arial" w:hAnsi="Arial" w:cs="Arial"/>
                <w:bCs/>
                <w:lang w:eastAsia="es-MX"/>
              </w:rPr>
            </w:pPr>
            <w:r>
              <w:rPr>
                <w:rFonts w:ascii="Arial" w:hAnsi="Arial" w:cs="Arial"/>
                <w:bCs/>
                <w:lang w:eastAsia="es-MX"/>
              </w:rPr>
              <w:t>Notación científica o desarrollada</w:t>
            </w:r>
          </w:p>
        </w:tc>
        <w:tc>
          <w:tcPr>
            <w:tcW w:w="2994" w:type="dxa"/>
          </w:tcPr>
          <w:p w:rsidR="00E5748A" w:rsidRDefault="00E5748A" w:rsidP="0051708D">
            <w:pPr>
              <w:rPr>
                <w:rFonts w:ascii="Arial" w:hAnsi="Arial" w:cs="Arial"/>
                <w:bCs/>
                <w:lang w:eastAsia="es-MX"/>
              </w:rPr>
            </w:pPr>
            <w:r>
              <w:rPr>
                <w:rFonts w:ascii="Arial" w:hAnsi="Arial" w:cs="Arial"/>
                <w:bCs/>
                <w:lang w:eastAsia="es-MX"/>
              </w:rPr>
              <w:t>Con prefijos</w:t>
            </w:r>
          </w:p>
        </w:tc>
      </w:tr>
      <w:tr w:rsidR="00E5748A" w:rsidTr="00E5748A">
        <w:tc>
          <w:tcPr>
            <w:tcW w:w="2993" w:type="dxa"/>
          </w:tcPr>
          <w:p w:rsidR="00E5748A" w:rsidRDefault="00330CF3" w:rsidP="0051708D">
            <w:pPr>
              <w:rPr>
                <w:rFonts w:ascii="Arial" w:hAnsi="Arial" w:cs="Arial"/>
                <w:bCs/>
                <w:lang w:eastAsia="es-MX"/>
              </w:rPr>
            </w:pPr>
            <w:r>
              <w:rPr>
                <w:rFonts w:ascii="Arial" w:hAnsi="Arial" w:cs="Arial"/>
                <w:bCs/>
                <w:lang w:eastAsia="es-MX"/>
              </w:rPr>
              <w:t>100 000 000(m)</w:t>
            </w:r>
          </w:p>
        </w:tc>
        <w:tc>
          <w:tcPr>
            <w:tcW w:w="2993" w:type="dxa"/>
          </w:tcPr>
          <w:p w:rsidR="00E5748A" w:rsidRDefault="00E5748A" w:rsidP="0051708D">
            <w:pPr>
              <w:rPr>
                <w:rFonts w:ascii="Arial" w:hAnsi="Arial" w:cs="Arial"/>
                <w:bCs/>
                <w:lang w:eastAsia="es-MX"/>
              </w:rPr>
            </w:pPr>
          </w:p>
        </w:tc>
        <w:tc>
          <w:tcPr>
            <w:tcW w:w="2994" w:type="dxa"/>
          </w:tcPr>
          <w:p w:rsidR="00E5748A" w:rsidRDefault="00E5748A" w:rsidP="0051708D">
            <w:pPr>
              <w:rPr>
                <w:rFonts w:ascii="Arial" w:hAnsi="Arial" w:cs="Arial"/>
                <w:bCs/>
                <w:lang w:eastAsia="es-MX"/>
              </w:rPr>
            </w:pPr>
          </w:p>
        </w:tc>
      </w:tr>
      <w:tr w:rsidR="00E5748A" w:rsidTr="00E5748A">
        <w:tc>
          <w:tcPr>
            <w:tcW w:w="2993" w:type="dxa"/>
          </w:tcPr>
          <w:p w:rsidR="00E5748A" w:rsidRPr="00330CF3" w:rsidRDefault="00330CF3" w:rsidP="0051708D">
            <w:pPr>
              <w:rPr>
                <w:rFonts w:ascii="Arial" w:hAnsi="Arial" w:cs="Arial"/>
                <w:bCs/>
                <w:lang w:eastAsia="es-MX"/>
              </w:rPr>
            </w:pPr>
            <w:r>
              <w:rPr>
                <w:rFonts w:ascii="Arial" w:hAnsi="Arial" w:cs="Arial"/>
                <w:bCs/>
                <w:lang w:eastAsia="es-MX"/>
              </w:rPr>
              <w:t>8x10</w:t>
            </w:r>
            <w:r>
              <w:rPr>
                <w:rFonts w:ascii="Arial" w:hAnsi="Arial" w:cs="Arial"/>
                <w:bCs/>
                <w:vertAlign w:val="superscript"/>
                <w:lang w:eastAsia="es-MX"/>
              </w:rPr>
              <w:t xml:space="preserve">5 </w:t>
            </w:r>
            <w:r>
              <w:rPr>
                <w:rFonts w:ascii="Arial" w:hAnsi="Arial" w:cs="Arial"/>
                <w:bCs/>
                <w:lang w:eastAsia="es-MX"/>
              </w:rPr>
              <w:t>(g)</w:t>
            </w:r>
          </w:p>
        </w:tc>
        <w:tc>
          <w:tcPr>
            <w:tcW w:w="2993" w:type="dxa"/>
          </w:tcPr>
          <w:p w:rsidR="00E5748A" w:rsidRDefault="00E5748A" w:rsidP="0051708D">
            <w:pPr>
              <w:rPr>
                <w:rFonts w:ascii="Arial" w:hAnsi="Arial" w:cs="Arial"/>
                <w:bCs/>
                <w:lang w:eastAsia="es-MX"/>
              </w:rPr>
            </w:pPr>
          </w:p>
        </w:tc>
        <w:tc>
          <w:tcPr>
            <w:tcW w:w="2994" w:type="dxa"/>
          </w:tcPr>
          <w:p w:rsidR="00E5748A" w:rsidRDefault="00E5748A" w:rsidP="0051708D">
            <w:pPr>
              <w:rPr>
                <w:rFonts w:ascii="Arial" w:hAnsi="Arial" w:cs="Arial"/>
                <w:bCs/>
                <w:lang w:eastAsia="es-MX"/>
              </w:rPr>
            </w:pPr>
          </w:p>
        </w:tc>
      </w:tr>
      <w:tr w:rsidR="00E5748A" w:rsidTr="00E5748A">
        <w:tc>
          <w:tcPr>
            <w:tcW w:w="2993" w:type="dxa"/>
          </w:tcPr>
          <w:p w:rsidR="00E5748A" w:rsidRPr="00330CF3" w:rsidRDefault="00330CF3" w:rsidP="0051708D">
            <w:pPr>
              <w:rPr>
                <w:rFonts w:ascii="Arial" w:hAnsi="Arial" w:cs="Arial"/>
                <w:bCs/>
                <w:lang w:eastAsia="es-MX"/>
              </w:rPr>
            </w:pPr>
            <w:r>
              <w:rPr>
                <w:rFonts w:ascii="Arial" w:hAnsi="Arial" w:cs="Arial"/>
                <w:bCs/>
                <w:lang w:eastAsia="es-MX"/>
              </w:rPr>
              <w:t>500 000 000 000 000 (cm</w:t>
            </w:r>
            <w:r>
              <w:rPr>
                <w:rFonts w:ascii="Arial" w:hAnsi="Arial" w:cs="Arial"/>
                <w:bCs/>
                <w:vertAlign w:val="superscript"/>
                <w:lang w:eastAsia="es-MX"/>
              </w:rPr>
              <w:t>3</w:t>
            </w:r>
            <w:r>
              <w:rPr>
                <w:rFonts w:ascii="Arial" w:hAnsi="Arial" w:cs="Arial"/>
                <w:bCs/>
                <w:lang w:eastAsia="es-MX"/>
              </w:rPr>
              <w:t>)</w:t>
            </w:r>
          </w:p>
        </w:tc>
        <w:tc>
          <w:tcPr>
            <w:tcW w:w="2993" w:type="dxa"/>
          </w:tcPr>
          <w:p w:rsidR="00E5748A" w:rsidRDefault="00E5748A" w:rsidP="0051708D">
            <w:pPr>
              <w:rPr>
                <w:rFonts w:ascii="Arial" w:hAnsi="Arial" w:cs="Arial"/>
                <w:bCs/>
                <w:lang w:eastAsia="es-MX"/>
              </w:rPr>
            </w:pPr>
          </w:p>
        </w:tc>
        <w:tc>
          <w:tcPr>
            <w:tcW w:w="2994" w:type="dxa"/>
          </w:tcPr>
          <w:p w:rsidR="00E5748A" w:rsidRDefault="00E5748A" w:rsidP="0051708D">
            <w:pPr>
              <w:rPr>
                <w:rFonts w:ascii="Arial" w:hAnsi="Arial" w:cs="Arial"/>
                <w:bCs/>
                <w:lang w:eastAsia="es-MX"/>
              </w:rPr>
            </w:pPr>
          </w:p>
        </w:tc>
      </w:tr>
      <w:tr w:rsidR="00E5748A" w:rsidTr="00E5748A">
        <w:tc>
          <w:tcPr>
            <w:tcW w:w="2993" w:type="dxa"/>
          </w:tcPr>
          <w:p w:rsidR="00E5748A" w:rsidRPr="00330CF3" w:rsidRDefault="00330CF3" w:rsidP="0051708D">
            <w:pPr>
              <w:rPr>
                <w:rFonts w:ascii="Arial" w:hAnsi="Arial" w:cs="Arial"/>
                <w:bCs/>
                <w:lang w:eastAsia="es-MX"/>
              </w:rPr>
            </w:pPr>
            <w:r>
              <w:rPr>
                <w:rFonts w:ascii="Arial" w:hAnsi="Arial" w:cs="Arial"/>
                <w:bCs/>
                <w:lang w:eastAsia="es-MX"/>
              </w:rPr>
              <w:t>2.5x10</w:t>
            </w:r>
            <w:r>
              <w:rPr>
                <w:rFonts w:ascii="Arial" w:hAnsi="Arial" w:cs="Arial"/>
                <w:bCs/>
                <w:vertAlign w:val="superscript"/>
                <w:lang w:eastAsia="es-MX"/>
              </w:rPr>
              <w:t xml:space="preserve">11 </w:t>
            </w:r>
            <w:r>
              <w:rPr>
                <w:rFonts w:ascii="Arial" w:hAnsi="Arial" w:cs="Arial"/>
                <w:bCs/>
                <w:lang w:eastAsia="es-MX"/>
              </w:rPr>
              <w:t>(L)</w:t>
            </w:r>
          </w:p>
        </w:tc>
        <w:tc>
          <w:tcPr>
            <w:tcW w:w="2993" w:type="dxa"/>
          </w:tcPr>
          <w:p w:rsidR="00E5748A" w:rsidRDefault="00E5748A" w:rsidP="0051708D">
            <w:pPr>
              <w:rPr>
                <w:rFonts w:ascii="Arial" w:hAnsi="Arial" w:cs="Arial"/>
                <w:bCs/>
                <w:lang w:eastAsia="es-MX"/>
              </w:rPr>
            </w:pPr>
          </w:p>
        </w:tc>
        <w:tc>
          <w:tcPr>
            <w:tcW w:w="2994" w:type="dxa"/>
          </w:tcPr>
          <w:p w:rsidR="00E5748A" w:rsidRDefault="00E5748A" w:rsidP="0051708D">
            <w:pPr>
              <w:rPr>
                <w:rFonts w:ascii="Arial" w:hAnsi="Arial" w:cs="Arial"/>
                <w:bCs/>
                <w:lang w:eastAsia="es-MX"/>
              </w:rPr>
            </w:pPr>
          </w:p>
        </w:tc>
      </w:tr>
      <w:tr w:rsidR="00E5748A" w:rsidTr="00E5748A">
        <w:tc>
          <w:tcPr>
            <w:tcW w:w="2993" w:type="dxa"/>
          </w:tcPr>
          <w:p w:rsidR="00E5748A" w:rsidRDefault="00330CF3" w:rsidP="0051708D">
            <w:pPr>
              <w:rPr>
                <w:rFonts w:ascii="Arial" w:hAnsi="Arial" w:cs="Arial"/>
                <w:bCs/>
                <w:lang w:eastAsia="es-MX"/>
              </w:rPr>
            </w:pPr>
            <w:r>
              <w:rPr>
                <w:rFonts w:ascii="Arial" w:hAnsi="Arial" w:cs="Arial"/>
                <w:bCs/>
                <w:lang w:eastAsia="es-MX"/>
              </w:rPr>
              <w:t>234 000 000 (Pa)</w:t>
            </w:r>
          </w:p>
        </w:tc>
        <w:tc>
          <w:tcPr>
            <w:tcW w:w="2993" w:type="dxa"/>
          </w:tcPr>
          <w:p w:rsidR="00E5748A" w:rsidRDefault="00E5748A" w:rsidP="0051708D">
            <w:pPr>
              <w:rPr>
                <w:rFonts w:ascii="Arial" w:hAnsi="Arial" w:cs="Arial"/>
                <w:bCs/>
                <w:lang w:eastAsia="es-MX"/>
              </w:rPr>
            </w:pPr>
          </w:p>
        </w:tc>
        <w:tc>
          <w:tcPr>
            <w:tcW w:w="2994" w:type="dxa"/>
          </w:tcPr>
          <w:p w:rsidR="00E5748A" w:rsidRDefault="00E5748A" w:rsidP="0051708D">
            <w:pPr>
              <w:rPr>
                <w:rFonts w:ascii="Arial" w:hAnsi="Arial" w:cs="Arial"/>
                <w:bCs/>
                <w:lang w:eastAsia="es-MX"/>
              </w:rPr>
            </w:pPr>
          </w:p>
        </w:tc>
      </w:tr>
      <w:tr w:rsidR="00E5748A" w:rsidTr="00E5748A">
        <w:tc>
          <w:tcPr>
            <w:tcW w:w="2993" w:type="dxa"/>
          </w:tcPr>
          <w:p w:rsidR="00E5748A" w:rsidRPr="00330CF3" w:rsidRDefault="00330CF3" w:rsidP="0051708D">
            <w:pPr>
              <w:rPr>
                <w:rFonts w:ascii="Arial" w:hAnsi="Arial" w:cs="Arial"/>
                <w:bCs/>
                <w:lang w:eastAsia="es-MX"/>
              </w:rPr>
            </w:pPr>
            <w:r>
              <w:rPr>
                <w:rFonts w:ascii="Arial" w:hAnsi="Arial" w:cs="Arial"/>
                <w:bCs/>
                <w:lang w:eastAsia="es-MX"/>
              </w:rPr>
              <w:t>9x10</w:t>
            </w:r>
            <w:r>
              <w:rPr>
                <w:rFonts w:ascii="Arial" w:hAnsi="Arial" w:cs="Arial"/>
                <w:bCs/>
                <w:vertAlign w:val="superscript"/>
                <w:lang w:eastAsia="es-MX"/>
              </w:rPr>
              <w:t>-9</w:t>
            </w:r>
            <w:r>
              <w:rPr>
                <w:rFonts w:ascii="Arial" w:hAnsi="Arial" w:cs="Arial"/>
                <w:bCs/>
                <w:lang w:eastAsia="es-MX"/>
              </w:rPr>
              <w:t xml:space="preserve"> N</w:t>
            </w:r>
          </w:p>
        </w:tc>
        <w:tc>
          <w:tcPr>
            <w:tcW w:w="2993" w:type="dxa"/>
          </w:tcPr>
          <w:p w:rsidR="00E5748A" w:rsidRDefault="00E5748A" w:rsidP="0051708D">
            <w:pPr>
              <w:rPr>
                <w:rFonts w:ascii="Arial" w:hAnsi="Arial" w:cs="Arial"/>
                <w:bCs/>
                <w:lang w:eastAsia="es-MX"/>
              </w:rPr>
            </w:pPr>
          </w:p>
        </w:tc>
        <w:tc>
          <w:tcPr>
            <w:tcW w:w="2994" w:type="dxa"/>
          </w:tcPr>
          <w:p w:rsidR="00E5748A" w:rsidRDefault="00E5748A" w:rsidP="0051708D">
            <w:pPr>
              <w:rPr>
                <w:rFonts w:ascii="Arial" w:hAnsi="Arial" w:cs="Arial"/>
                <w:bCs/>
                <w:lang w:eastAsia="es-MX"/>
              </w:rPr>
            </w:pPr>
          </w:p>
        </w:tc>
      </w:tr>
      <w:tr w:rsidR="00330CF3" w:rsidTr="00E5748A">
        <w:tc>
          <w:tcPr>
            <w:tcW w:w="2993" w:type="dxa"/>
          </w:tcPr>
          <w:p w:rsidR="00330CF3" w:rsidRDefault="00330CF3" w:rsidP="0051708D">
            <w:pPr>
              <w:rPr>
                <w:rFonts w:ascii="Arial" w:hAnsi="Arial" w:cs="Arial"/>
                <w:bCs/>
                <w:lang w:eastAsia="es-MX"/>
              </w:rPr>
            </w:pPr>
            <w:r>
              <w:rPr>
                <w:rFonts w:ascii="Arial" w:hAnsi="Arial" w:cs="Arial"/>
                <w:bCs/>
                <w:lang w:eastAsia="es-MX"/>
              </w:rPr>
              <w:t>0.0001 (cm)</w:t>
            </w:r>
          </w:p>
        </w:tc>
        <w:tc>
          <w:tcPr>
            <w:tcW w:w="2993" w:type="dxa"/>
          </w:tcPr>
          <w:p w:rsidR="00330CF3" w:rsidRDefault="00330CF3" w:rsidP="0051708D">
            <w:pPr>
              <w:rPr>
                <w:rFonts w:ascii="Arial" w:hAnsi="Arial" w:cs="Arial"/>
                <w:bCs/>
                <w:lang w:eastAsia="es-MX"/>
              </w:rPr>
            </w:pPr>
          </w:p>
        </w:tc>
        <w:tc>
          <w:tcPr>
            <w:tcW w:w="2994" w:type="dxa"/>
          </w:tcPr>
          <w:p w:rsidR="00330CF3" w:rsidRDefault="00330CF3" w:rsidP="0051708D">
            <w:pPr>
              <w:rPr>
                <w:rFonts w:ascii="Arial" w:hAnsi="Arial" w:cs="Arial"/>
                <w:bCs/>
                <w:lang w:eastAsia="es-MX"/>
              </w:rPr>
            </w:pPr>
          </w:p>
        </w:tc>
      </w:tr>
      <w:tr w:rsidR="00330CF3" w:rsidTr="00E5748A">
        <w:tc>
          <w:tcPr>
            <w:tcW w:w="2993" w:type="dxa"/>
          </w:tcPr>
          <w:p w:rsidR="00330CF3" w:rsidRPr="00330CF3" w:rsidRDefault="00330CF3" w:rsidP="0051708D">
            <w:pPr>
              <w:rPr>
                <w:rFonts w:ascii="Arial" w:hAnsi="Arial" w:cs="Arial"/>
                <w:bCs/>
                <w:lang w:eastAsia="es-MX"/>
              </w:rPr>
            </w:pPr>
            <w:r>
              <w:rPr>
                <w:rFonts w:ascii="Arial" w:hAnsi="Arial" w:cs="Arial"/>
                <w:bCs/>
                <w:lang w:eastAsia="es-MX"/>
              </w:rPr>
              <w:t>9x10</w:t>
            </w:r>
            <w:r>
              <w:rPr>
                <w:rFonts w:ascii="Arial" w:hAnsi="Arial" w:cs="Arial"/>
                <w:bCs/>
                <w:vertAlign w:val="superscript"/>
                <w:lang w:eastAsia="es-MX"/>
              </w:rPr>
              <w:t xml:space="preserve">12 </w:t>
            </w:r>
            <w:r>
              <w:rPr>
                <w:rFonts w:ascii="Arial" w:hAnsi="Arial" w:cs="Arial"/>
                <w:bCs/>
                <w:lang w:eastAsia="es-MX"/>
              </w:rPr>
              <w:t>(m</w:t>
            </w:r>
            <w:r>
              <w:rPr>
                <w:rFonts w:ascii="Arial" w:hAnsi="Arial" w:cs="Arial"/>
                <w:bCs/>
                <w:vertAlign w:val="superscript"/>
                <w:lang w:eastAsia="es-MX"/>
              </w:rPr>
              <w:t>2</w:t>
            </w:r>
            <w:r>
              <w:rPr>
                <w:rFonts w:ascii="Arial" w:hAnsi="Arial" w:cs="Arial"/>
                <w:bCs/>
                <w:lang w:eastAsia="es-MX"/>
              </w:rPr>
              <w:t>)</w:t>
            </w:r>
          </w:p>
        </w:tc>
        <w:tc>
          <w:tcPr>
            <w:tcW w:w="2993" w:type="dxa"/>
          </w:tcPr>
          <w:p w:rsidR="00330CF3" w:rsidRDefault="00330CF3" w:rsidP="0051708D">
            <w:pPr>
              <w:rPr>
                <w:rFonts w:ascii="Arial" w:hAnsi="Arial" w:cs="Arial"/>
                <w:bCs/>
                <w:lang w:eastAsia="es-MX"/>
              </w:rPr>
            </w:pPr>
          </w:p>
        </w:tc>
        <w:tc>
          <w:tcPr>
            <w:tcW w:w="2994" w:type="dxa"/>
          </w:tcPr>
          <w:p w:rsidR="00330CF3" w:rsidRDefault="00330CF3" w:rsidP="0051708D">
            <w:pPr>
              <w:rPr>
                <w:rFonts w:ascii="Arial" w:hAnsi="Arial" w:cs="Arial"/>
                <w:bCs/>
                <w:lang w:eastAsia="es-MX"/>
              </w:rPr>
            </w:pPr>
          </w:p>
        </w:tc>
      </w:tr>
      <w:tr w:rsidR="00330CF3" w:rsidTr="00E5748A">
        <w:tc>
          <w:tcPr>
            <w:tcW w:w="2993" w:type="dxa"/>
          </w:tcPr>
          <w:p w:rsidR="00330CF3" w:rsidRPr="00330CF3" w:rsidRDefault="00330CF3" w:rsidP="0051708D">
            <w:pPr>
              <w:rPr>
                <w:rFonts w:ascii="Arial" w:hAnsi="Arial" w:cs="Arial"/>
                <w:bCs/>
                <w:lang w:eastAsia="es-MX"/>
              </w:rPr>
            </w:pPr>
            <w:r>
              <w:rPr>
                <w:rFonts w:ascii="Arial" w:hAnsi="Arial" w:cs="Arial"/>
                <w:bCs/>
                <w:lang w:eastAsia="es-MX"/>
              </w:rPr>
              <w:t>0.000 000 000 000123 (m</w:t>
            </w:r>
            <w:r>
              <w:rPr>
                <w:rFonts w:ascii="Arial" w:hAnsi="Arial" w:cs="Arial"/>
                <w:bCs/>
                <w:vertAlign w:val="superscript"/>
                <w:lang w:eastAsia="es-MX"/>
              </w:rPr>
              <w:t>3</w:t>
            </w:r>
            <w:r>
              <w:rPr>
                <w:rFonts w:ascii="Arial" w:hAnsi="Arial" w:cs="Arial"/>
                <w:bCs/>
                <w:lang w:eastAsia="es-MX"/>
              </w:rPr>
              <w:t>)</w:t>
            </w:r>
          </w:p>
        </w:tc>
        <w:tc>
          <w:tcPr>
            <w:tcW w:w="2993" w:type="dxa"/>
          </w:tcPr>
          <w:p w:rsidR="00330CF3" w:rsidRDefault="00330CF3" w:rsidP="0051708D">
            <w:pPr>
              <w:rPr>
                <w:rFonts w:ascii="Arial" w:hAnsi="Arial" w:cs="Arial"/>
                <w:bCs/>
                <w:lang w:eastAsia="es-MX"/>
              </w:rPr>
            </w:pPr>
          </w:p>
        </w:tc>
        <w:tc>
          <w:tcPr>
            <w:tcW w:w="2994" w:type="dxa"/>
          </w:tcPr>
          <w:p w:rsidR="00330CF3" w:rsidRDefault="00330CF3" w:rsidP="0051708D">
            <w:pPr>
              <w:rPr>
                <w:rFonts w:ascii="Arial" w:hAnsi="Arial" w:cs="Arial"/>
                <w:bCs/>
                <w:lang w:eastAsia="es-MX"/>
              </w:rPr>
            </w:pPr>
          </w:p>
        </w:tc>
      </w:tr>
      <w:tr w:rsidR="00330CF3" w:rsidTr="00E5748A">
        <w:tc>
          <w:tcPr>
            <w:tcW w:w="2993" w:type="dxa"/>
          </w:tcPr>
          <w:p w:rsidR="00330CF3" w:rsidRDefault="00330CF3" w:rsidP="0051708D">
            <w:pPr>
              <w:rPr>
                <w:rFonts w:ascii="Arial" w:hAnsi="Arial" w:cs="Arial"/>
                <w:bCs/>
                <w:lang w:eastAsia="es-MX"/>
              </w:rPr>
            </w:pPr>
            <w:r>
              <w:rPr>
                <w:rFonts w:ascii="Arial" w:hAnsi="Arial" w:cs="Arial"/>
                <w:bCs/>
                <w:lang w:eastAsia="es-MX"/>
              </w:rPr>
              <w:t>0.000 000 000 000 000 034 (s)</w:t>
            </w:r>
          </w:p>
        </w:tc>
        <w:tc>
          <w:tcPr>
            <w:tcW w:w="2993" w:type="dxa"/>
          </w:tcPr>
          <w:p w:rsidR="00330CF3" w:rsidRDefault="00330CF3" w:rsidP="0051708D">
            <w:pPr>
              <w:rPr>
                <w:rFonts w:ascii="Arial" w:hAnsi="Arial" w:cs="Arial"/>
                <w:bCs/>
                <w:lang w:eastAsia="es-MX"/>
              </w:rPr>
            </w:pPr>
          </w:p>
        </w:tc>
        <w:tc>
          <w:tcPr>
            <w:tcW w:w="2994" w:type="dxa"/>
          </w:tcPr>
          <w:p w:rsidR="00330CF3" w:rsidRDefault="00330CF3" w:rsidP="0051708D">
            <w:pPr>
              <w:rPr>
                <w:rFonts w:ascii="Arial" w:hAnsi="Arial" w:cs="Arial"/>
                <w:bCs/>
                <w:lang w:eastAsia="es-MX"/>
              </w:rPr>
            </w:pPr>
          </w:p>
        </w:tc>
      </w:tr>
    </w:tbl>
    <w:p w:rsidR="00FD5C92" w:rsidRDefault="00FD5C92" w:rsidP="0051708D">
      <w:pPr>
        <w:rPr>
          <w:rFonts w:ascii="Arial" w:hAnsi="Arial" w:cs="Arial"/>
          <w:bCs/>
          <w:lang w:eastAsia="es-MX"/>
        </w:rPr>
      </w:pPr>
    </w:p>
    <w:p w:rsidR="0051708D" w:rsidRDefault="00FD5C92" w:rsidP="0051708D">
      <w:pPr>
        <w:rPr>
          <w:rFonts w:ascii="Arial" w:hAnsi="Arial" w:cs="Arial"/>
          <w:bCs/>
          <w:lang w:eastAsia="es-MX"/>
        </w:rPr>
      </w:pPr>
      <w:r>
        <w:rPr>
          <w:rFonts w:ascii="Arial" w:hAnsi="Arial" w:cs="Arial"/>
          <w:bCs/>
          <w:lang w:eastAsia="es-MX"/>
        </w:rPr>
        <w:t>Ejemplo</w:t>
      </w:r>
    </w:p>
    <w:p w:rsidR="00456C2C" w:rsidRPr="00FD5C92" w:rsidRDefault="009A5B16" w:rsidP="00FD5C92">
      <w:pPr>
        <w:rPr>
          <w:rFonts w:ascii="Arial" w:hAnsi="Arial" w:cs="Arial"/>
          <w:bCs/>
          <w:lang w:val="en-US" w:eastAsia="es-MX"/>
        </w:rPr>
      </w:pPr>
      <w:r w:rsidRPr="00FD5C92">
        <w:rPr>
          <w:rFonts w:ascii="Arial" w:hAnsi="Arial" w:cs="Arial"/>
          <w:bCs/>
          <w:lang w:val="en-US" w:eastAsia="es-MX"/>
        </w:rPr>
        <w:t>8 km  a m</w:t>
      </w:r>
    </w:p>
    <w:p w:rsidR="009A5B16" w:rsidRPr="009A5B16" w:rsidRDefault="006552CC" w:rsidP="009A5B16">
      <w:pPr>
        <w:tabs>
          <w:tab w:val="left" w:pos="2066"/>
        </w:tabs>
        <w:rPr>
          <w:rFonts w:ascii="Arial" w:hAnsi="Arial" w:cs="Arial"/>
          <w:bCs/>
          <w:lang w:val="en-US" w:eastAsia="es-MX"/>
        </w:rPr>
      </w:pPr>
      <w:r>
        <w:rPr>
          <w:rFonts w:ascii="Arial" w:hAnsi="Arial" w:cs="Arial"/>
          <w:bCs/>
          <w:noProof/>
          <w:lang w:val="es-MX" w:eastAsia="es-MX"/>
        </w:rPr>
        <mc:AlternateContent>
          <mc:Choice Requires="wps">
            <w:drawing>
              <wp:anchor distT="0" distB="0" distL="114300" distR="114300" simplePos="0" relativeHeight="251695104" behindDoc="0" locked="0" layoutInCell="1" allowOverlap="1">
                <wp:simplePos x="0" y="0"/>
                <wp:positionH relativeFrom="column">
                  <wp:posOffset>391160</wp:posOffset>
                </wp:positionH>
                <wp:positionV relativeFrom="paragraph">
                  <wp:posOffset>92710</wp:posOffset>
                </wp:positionV>
                <wp:extent cx="635635" cy="7620"/>
                <wp:effectExtent l="13970" t="51435" r="17145" b="55245"/>
                <wp:wrapNone/>
                <wp:docPr id="2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63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AAA043" id="_x0000_t32" coordsize="21600,21600" o:spt="32" o:oned="t" path="m,l21600,21600e" filled="f">
                <v:path arrowok="t" fillok="f" o:connecttype="none"/>
                <o:lock v:ext="edit" shapetype="t"/>
              </v:shapetype>
              <v:shape id="AutoShape 16" o:spid="_x0000_s1026" type="#_x0000_t32" style="position:absolute;margin-left:30.8pt;margin-top:7.3pt;width:50.05pt;height:.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">
                <v:stroke endarrow="block"/>
              </v:shape>
            </w:pict>
          </mc:Fallback>
        </mc:AlternateContent>
      </w:r>
      <w:r w:rsidR="009A5B16" w:rsidRPr="009A5B16">
        <w:rPr>
          <w:rFonts w:ascii="Arial" w:hAnsi="Arial" w:cs="Arial"/>
          <w:bCs/>
          <w:lang w:val="en-US" w:eastAsia="es-MX"/>
        </w:rPr>
        <w:t xml:space="preserve">1 km </w:t>
      </w:r>
      <w:r w:rsidR="009A5B16" w:rsidRPr="009A5B16">
        <w:rPr>
          <w:rFonts w:ascii="Arial" w:hAnsi="Arial" w:cs="Arial"/>
          <w:bCs/>
          <w:lang w:val="en-US" w:eastAsia="es-MX"/>
        </w:rPr>
        <w:tab/>
        <w:t>1000 m</w:t>
      </w:r>
    </w:p>
    <w:p w:rsidR="009A5B16" w:rsidRPr="009A5B16" w:rsidRDefault="006552CC" w:rsidP="009A5B16">
      <w:pPr>
        <w:tabs>
          <w:tab w:val="left" w:pos="2066"/>
        </w:tabs>
        <w:rPr>
          <w:rFonts w:ascii="Arial" w:hAnsi="Arial" w:cs="Arial"/>
          <w:bCs/>
          <w:lang w:val="en-US" w:eastAsia="es-MX"/>
        </w:rPr>
      </w:pPr>
      <w:r>
        <w:rPr>
          <w:rFonts w:ascii="Arial" w:hAnsi="Arial" w:cs="Arial"/>
          <w:bCs/>
          <w:noProof/>
          <w:lang w:val="es-MX" w:eastAsia="es-MX"/>
        </w:rPr>
        <mc:AlternateContent>
          <mc:Choice Requires="wps">
            <w:drawing>
              <wp:anchor distT="0" distB="0" distL="114300" distR="114300" simplePos="0" relativeHeight="251696128" behindDoc="0" locked="0" layoutInCell="1" allowOverlap="1">
                <wp:simplePos x="0" y="0"/>
                <wp:positionH relativeFrom="column">
                  <wp:posOffset>391160</wp:posOffset>
                </wp:positionH>
                <wp:positionV relativeFrom="paragraph">
                  <wp:posOffset>77470</wp:posOffset>
                </wp:positionV>
                <wp:extent cx="635635" cy="7620"/>
                <wp:effectExtent l="13970" t="49530" r="17145" b="57150"/>
                <wp:wrapNone/>
                <wp:docPr id="1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63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BFD15" id="AutoShape 17" o:spid="_x0000_s1026" type="#_x0000_t32" style="position:absolute;margin-left:30.8pt;margin-top:6.1pt;width:50.05pt;height:.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">
                <v:stroke endarrow="block"/>
              </v:shape>
            </w:pict>
          </mc:Fallback>
        </mc:AlternateContent>
      </w:r>
      <w:r w:rsidR="009A5B16" w:rsidRPr="009A5B16">
        <w:rPr>
          <w:rFonts w:ascii="Arial" w:hAnsi="Arial" w:cs="Arial"/>
          <w:bCs/>
          <w:lang w:val="en-US" w:eastAsia="es-MX"/>
        </w:rPr>
        <w:t>8 km</w:t>
      </w:r>
      <w:r w:rsidR="009A5B16" w:rsidRPr="009A5B16">
        <w:rPr>
          <w:rFonts w:ascii="Arial" w:hAnsi="Arial" w:cs="Arial"/>
          <w:bCs/>
          <w:lang w:val="en-US" w:eastAsia="es-MX"/>
        </w:rPr>
        <w:tab/>
        <w:t>¿?</w:t>
      </w:r>
    </w:p>
    <w:p w:rsidR="009A5B16" w:rsidRPr="009A5B16" w:rsidRDefault="009A5B16" w:rsidP="009A5B16">
      <w:pPr>
        <w:tabs>
          <w:tab w:val="left" w:pos="2066"/>
        </w:tabs>
        <w:rPr>
          <w:rFonts w:ascii="Arial" w:hAnsi="Arial" w:cs="Arial"/>
          <w:bCs/>
          <w:lang w:val="en-US" w:eastAsia="es-MX"/>
        </w:rPr>
      </w:pPr>
      <w:r w:rsidRPr="009A5B16">
        <w:rPr>
          <w:rFonts w:ascii="Arial" w:hAnsi="Arial" w:cs="Arial"/>
          <w:bCs/>
          <w:lang w:val="en-US" w:eastAsia="es-MX"/>
        </w:rPr>
        <w:t>(8 km) (1000</w:t>
      </w:r>
      <w:r w:rsidR="00B3780A">
        <w:rPr>
          <w:rFonts w:ascii="Arial" w:hAnsi="Arial" w:cs="Arial"/>
          <w:bCs/>
          <w:lang w:val="en-US" w:eastAsia="es-MX"/>
        </w:rPr>
        <w:t xml:space="preserve"> m</w:t>
      </w:r>
      <w:r w:rsidRPr="009A5B16">
        <w:rPr>
          <w:rFonts w:ascii="Arial" w:hAnsi="Arial" w:cs="Arial"/>
          <w:bCs/>
          <w:lang w:val="en-US" w:eastAsia="es-MX"/>
        </w:rPr>
        <w:t>)</w:t>
      </w:r>
    </w:p>
    <w:p w:rsidR="009A5B16" w:rsidRDefault="006552CC" w:rsidP="009A5B16">
      <w:pPr>
        <w:tabs>
          <w:tab w:val="left" w:pos="2066"/>
        </w:tabs>
        <w:rPr>
          <w:rFonts w:ascii="Arial" w:hAnsi="Arial" w:cs="Arial"/>
          <w:bCs/>
          <w:lang w:val="en-US" w:eastAsia="es-MX"/>
        </w:rPr>
      </w:pPr>
      <w:r>
        <w:rPr>
          <w:rFonts w:ascii="Arial" w:hAnsi="Arial" w:cs="Arial"/>
          <w:bCs/>
          <w:noProof/>
          <w:lang w:val="es-MX" w:eastAsia="es-MX"/>
        </w:rPr>
        <mc:AlternateContent>
          <mc:Choice Requires="wps">
            <w:drawing>
              <wp:anchor distT="0" distB="0" distL="114300" distR="114300" simplePos="0" relativeHeight="251697152" behindDoc="0" locked="0" layoutInCell="1" allowOverlap="1">
                <wp:simplePos x="0" y="0"/>
                <wp:positionH relativeFrom="column">
                  <wp:posOffset>-6985</wp:posOffset>
                </wp:positionH>
                <wp:positionV relativeFrom="paragraph">
                  <wp:posOffset>91440</wp:posOffset>
                </wp:positionV>
                <wp:extent cx="1129665" cy="8255"/>
                <wp:effectExtent l="15875" t="23495" r="16510" b="15875"/>
                <wp:wrapNone/>
                <wp:docPr id="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29665" cy="82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E028D2" id="AutoShape 18" o:spid="_x0000_s1026" type="#_x0000_t32" style="position:absolute;margin-left:-.55pt;margin-top:7.2pt;width:88.95pt;height:.6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" strokeweight="2.25pt"/>
            </w:pict>
          </mc:Fallback>
        </mc:AlternateContent>
      </w:r>
      <w:r w:rsidR="009A5B16">
        <w:rPr>
          <w:rFonts w:ascii="Arial" w:hAnsi="Arial" w:cs="Arial"/>
          <w:bCs/>
          <w:lang w:val="en-US" w:eastAsia="es-MX"/>
        </w:rPr>
        <w:t xml:space="preserve">                              = 8000 m</w:t>
      </w:r>
    </w:p>
    <w:p w:rsidR="009A5B16" w:rsidRDefault="009A5B16" w:rsidP="009A5B16">
      <w:pPr>
        <w:tabs>
          <w:tab w:val="left" w:pos="2066"/>
        </w:tabs>
        <w:rPr>
          <w:rFonts w:ascii="Arial" w:hAnsi="Arial" w:cs="Arial"/>
          <w:bCs/>
          <w:lang w:val="en-US" w:eastAsia="es-MX"/>
        </w:rPr>
      </w:pPr>
      <w:r>
        <w:rPr>
          <w:rFonts w:ascii="Arial" w:hAnsi="Arial" w:cs="Arial"/>
          <w:bCs/>
          <w:lang w:val="en-US" w:eastAsia="es-MX"/>
        </w:rPr>
        <w:t xml:space="preserve">        1 km</w:t>
      </w:r>
    </w:p>
    <w:p w:rsidR="00FD5C92" w:rsidRDefault="00FD5C92" w:rsidP="009A5B16">
      <w:pPr>
        <w:tabs>
          <w:tab w:val="left" w:pos="2066"/>
        </w:tabs>
        <w:rPr>
          <w:rFonts w:ascii="Arial" w:hAnsi="Arial" w:cs="Arial"/>
          <w:bCs/>
          <w:lang w:val="en-US" w:eastAsia="es-MX"/>
        </w:rPr>
      </w:pPr>
    </w:p>
    <w:p w:rsidR="00FD5C92" w:rsidRDefault="00FD5C92" w:rsidP="00FD5C92">
      <w:pPr>
        <w:pStyle w:val="Prrafodelista"/>
        <w:numPr>
          <w:ilvl w:val="1"/>
          <w:numId w:val="6"/>
        </w:numPr>
        <w:tabs>
          <w:tab w:val="left" w:pos="2066"/>
        </w:tabs>
        <w:rPr>
          <w:rFonts w:ascii="Arial" w:hAnsi="Arial" w:cs="Arial"/>
          <w:bCs/>
          <w:lang w:val="en-US" w:eastAsia="es-MX"/>
        </w:rPr>
      </w:pPr>
      <w:r w:rsidRPr="00FD5C92">
        <w:rPr>
          <w:rFonts w:ascii="Arial" w:hAnsi="Arial" w:cs="Arial"/>
          <w:bCs/>
          <w:lang w:val="en-US" w:eastAsia="es-MX"/>
        </w:rPr>
        <w:t>h a minutos</w:t>
      </w:r>
      <w:r>
        <w:rPr>
          <w:rFonts w:ascii="Arial" w:hAnsi="Arial" w:cs="Arial"/>
          <w:bCs/>
          <w:lang w:val="en-US" w:eastAsia="es-MX"/>
        </w:rPr>
        <w:t xml:space="preserve"> (min)</w:t>
      </w:r>
    </w:p>
    <w:p w:rsidR="00FD5C92" w:rsidRDefault="00FD5C92" w:rsidP="00FD5C92">
      <w:pPr>
        <w:tabs>
          <w:tab w:val="left" w:pos="2066"/>
        </w:tabs>
        <w:rPr>
          <w:rFonts w:ascii="Arial" w:hAnsi="Arial" w:cs="Arial"/>
          <w:bCs/>
          <w:lang w:val="en-US" w:eastAsia="es-MX"/>
        </w:rPr>
      </w:pPr>
      <w:r>
        <w:rPr>
          <w:rFonts w:ascii="Arial" w:hAnsi="Arial" w:cs="Arial"/>
          <w:bCs/>
          <w:lang w:val="en-US" w:eastAsia="es-MX"/>
        </w:rPr>
        <w:t xml:space="preserve"> </w:t>
      </w:r>
    </w:p>
    <w:p w:rsidR="00FD5C92" w:rsidRDefault="006552CC" w:rsidP="00FD5C92">
      <w:pPr>
        <w:tabs>
          <w:tab w:val="left" w:pos="2066"/>
        </w:tabs>
        <w:rPr>
          <w:rFonts w:ascii="Arial" w:hAnsi="Arial" w:cs="Arial"/>
          <w:bCs/>
          <w:lang w:val="en-US" w:eastAsia="es-MX"/>
        </w:rPr>
      </w:pPr>
      <w:r>
        <w:rPr>
          <w:rFonts w:ascii="Arial" w:hAnsi="Arial" w:cs="Arial"/>
          <w:bCs/>
          <w:noProof/>
          <w:lang w:val="es-MX" w:eastAsia="es-MX"/>
        </w:rPr>
        <mc:AlternateContent>
          <mc:Choice Requires="wps">
            <w:drawing>
              <wp:anchor distT="0" distB="0" distL="114300" distR="114300" simplePos="0" relativeHeight="251698176" behindDoc="0" locked="0" layoutInCell="1" allowOverlap="1">
                <wp:simplePos x="0" y="0"/>
                <wp:positionH relativeFrom="column">
                  <wp:posOffset>391160</wp:posOffset>
                </wp:positionH>
                <wp:positionV relativeFrom="paragraph">
                  <wp:posOffset>89535</wp:posOffset>
                </wp:positionV>
                <wp:extent cx="635635" cy="7620"/>
                <wp:effectExtent l="13970" t="50165" r="17145" b="56515"/>
                <wp:wrapNone/>
                <wp:docPr id="1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63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F01869" id="AutoShape 19" o:spid="_x0000_s1026" type="#_x0000_t32" style="position:absolute;margin-left:30.8pt;margin-top:7.05pt;width:50.05pt;height:.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">
                <v:stroke endarrow="block"/>
              </v:shape>
            </w:pict>
          </mc:Fallback>
        </mc:AlternateContent>
      </w:r>
      <w:r w:rsidR="00FD5C92">
        <w:rPr>
          <w:rFonts w:ascii="Arial" w:hAnsi="Arial" w:cs="Arial"/>
          <w:bCs/>
          <w:lang w:val="en-US" w:eastAsia="es-MX"/>
        </w:rPr>
        <w:t xml:space="preserve">1 h </w:t>
      </w:r>
      <w:r w:rsidR="00FD5C92">
        <w:rPr>
          <w:rFonts w:ascii="Arial" w:hAnsi="Arial" w:cs="Arial"/>
          <w:bCs/>
          <w:lang w:val="en-US" w:eastAsia="es-MX"/>
        </w:rPr>
        <w:tab/>
        <w:t>60 min</w:t>
      </w:r>
    </w:p>
    <w:p w:rsidR="00FD5C92" w:rsidRDefault="006552CC" w:rsidP="00FD5C92">
      <w:pPr>
        <w:tabs>
          <w:tab w:val="left" w:pos="2066"/>
        </w:tabs>
        <w:rPr>
          <w:rFonts w:ascii="Arial" w:hAnsi="Arial" w:cs="Arial"/>
          <w:bCs/>
          <w:lang w:val="en-US" w:eastAsia="es-MX"/>
        </w:rPr>
      </w:pPr>
      <w:r>
        <w:rPr>
          <w:rFonts w:ascii="Arial" w:hAnsi="Arial" w:cs="Arial"/>
          <w:bCs/>
          <w:noProof/>
          <w:lang w:val="es-MX" w:eastAsia="es-MX"/>
        </w:rPr>
        <mc:AlternateContent>
          <mc:Choice Requires="wps">
            <w:drawing>
              <wp:anchor distT="0" distB="0" distL="114300" distR="114300" simplePos="0" relativeHeight="251699200" behindDoc="0" locked="0" layoutInCell="1" allowOverlap="1">
                <wp:simplePos x="0" y="0"/>
                <wp:positionH relativeFrom="column">
                  <wp:posOffset>391160</wp:posOffset>
                </wp:positionH>
                <wp:positionV relativeFrom="paragraph">
                  <wp:posOffset>97155</wp:posOffset>
                </wp:positionV>
                <wp:extent cx="635635" cy="7620"/>
                <wp:effectExtent l="13970" t="52070" r="17145" b="54610"/>
                <wp:wrapNone/>
                <wp:docPr id="1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63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29D03B" id="AutoShape 20" o:spid="_x0000_s1026" type="#_x0000_t32" style="position:absolute;margin-left:30.8pt;margin-top:7.65pt;width:50.05pt;height:.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">
                <v:stroke endarrow="block"/>
              </v:shape>
            </w:pict>
          </mc:Fallback>
        </mc:AlternateContent>
      </w:r>
      <w:r w:rsidR="00FD5C92">
        <w:rPr>
          <w:rFonts w:ascii="Arial" w:hAnsi="Arial" w:cs="Arial"/>
          <w:bCs/>
          <w:lang w:val="en-US" w:eastAsia="es-MX"/>
        </w:rPr>
        <w:t xml:space="preserve">2.5 h </w:t>
      </w:r>
      <w:r w:rsidR="00FD5C92">
        <w:rPr>
          <w:rFonts w:ascii="Arial" w:hAnsi="Arial" w:cs="Arial"/>
          <w:bCs/>
          <w:lang w:val="en-US" w:eastAsia="es-MX"/>
        </w:rPr>
        <w:tab/>
        <w:t>¿?</w:t>
      </w:r>
    </w:p>
    <w:p w:rsidR="00FD5C92" w:rsidRPr="00FD5C92" w:rsidRDefault="00FD5C92" w:rsidP="00FD5C92">
      <w:pPr>
        <w:tabs>
          <w:tab w:val="left" w:pos="2066"/>
        </w:tabs>
        <w:rPr>
          <w:rFonts w:ascii="Arial" w:hAnsi="Arial" w:cs="Arial"/>
          <w:bCs/>
          <w:lang w:val="en-US" w:eastAsia="es-MX"/>
        </w:rPr>
      </w:pPr>
    </w:p>
    <w:p w:rsidR="00FD5C92" w:rsidRPr="00FD5C92" w:rsidRDefault="00FD5C92" w:rsidP="00FD5C92">
      <w:pPr>
        <w:tabs>
          <w:tab w:val="left" w:pos="2066"/>
        </w:tabs>
        <w:rPr>
          <w:rFonts w:ascii="Arial" w:hAnsi="Arial" w:cs="Arial"/>
          <w:bCs/>
          <w:lang w:val="en-US" w:eastAsia="es-MX"/>
        </w:rPr>
      </w:pPr>
    </w:p>
    <w:p w:rsidR="00FD5C92" w:rsidRDefault="00FD5C92" w:rsidP="009A5B16">
      <w:pPr>
        <w:tabs>
          <w:tab w:val="left" w:pos="2066"/>
        </w:tabs>
        <w:rPr>
          <w:rFonts w:ascii="Arial" w:hAnsi="Arial" w:cs="Arial"/>
          <w:bCs/>
          <w:lang w:val="en-US" w:eastAsia="es-MX"/>
        </w:rPr>
      </w:pPr>
      <w:r>
        <w:rPr>
          <w:rFonts w:ascii="Arial" w:hAnsi="Arial" w:cs="Arial"/>
          <w:bCs/>
          <w:lang w:val="en-US" w:eastAsia="es-MX"/>
        </w:rPr>
        <w:t>(2.5 h) (60 min)</w:t>
      </w:r>
    </w:p>
    <w:p w:rsidR="00FD5C92" w:rsidRDefault="006552CC" w:rsidP="00FD5C92">
      <w:pPr>
        <w:tabs>
          <w:tab w:val="left" w:pos="2066"/>
        </w:tabs>
        <w:rPr>
          <w:rFonts w:ascii="Arial" w:hAnsi="Arial" w:cs="Arial"/>
          <w:bCs/>
          <w:lang w:val="en-US" w:eastAsia="es-MX"/>
        </w:rPr>
      </w:pPr>
      <w:r>
        <w:rPr>
          <w:rFonts w:ascii="Arial" w:hAnsi="Arial" w:cs="Arial"/>
          <w:bCs/>
          <w:noProof/>
          <w:lang w:val="es-MX" w:eastAsia="es-MX"/>
        </w:rPr>
        <mc:AlternateContent>
          <mc:Choice Requires="wps">
            <w:drawing>
              <wp:anchor distT="0" distB="0" distL="114300" distR="114300" simplePos="0" relativeHeight="251700224" behindDoc="0" locked="0" layoutInCell="1" allowOverlap="1">
                <wp:simplePos x="0" y="0"/>
                <wp:positionH relativeFrom="column">
                  <wp:posOffset>8890</wp:posOffset>
                </wp:positionH>
                <wp:positionV relativeFrom="paragraph">
                  <wp:posOffset>93345</wp:posOffset>
                </wp:positionV>
                <wp:extent cx="1081405" cy="7620"/>
                <wp:effectExtent l="22225" t="23495" r="20320" b="16510"/>
                <wp:wrapNone/>
                <wp:docPr id="1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1405" cy="762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F71B95" id="AutoShape 21" o:spid="_x0000_s1026" type="#_x0000_t32" style="position:absolute;margin-left:.7pt;margin-top:7.35pt;width:85.15pt;height:.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" strokeweight="2.25pt"/>
            </w:pict>
          </mc:Fallback>
        </mc:AlternateContent>
      </w:r>
      <w:r w:rsidR="00FD5C92">
        <w:rPr>
          <w:rFonts w:ascii="Arial" w:hAnsi="Arial" w:cs="Arial"/>
          <w:bCs/>
          <w:lang w:val="en-US" w:eastAsia="es-MX"/>
        </w:rPr>
        <w:tab/>
        <w:t>= 150 min</w:t>
      </w:r>
    </w:p>
    <w:p w:rsidR="00FD5C92" w:rsidRDefault="00FD5C92" w:rsidP="009A5B16">
      <w:pPr>
        <w:tabs>
          <w:tab w:val="left" w:pos="2066"/>
        </w:tabs>
        <w:rPr>
          <w:rFonts w:ascii="Arial" w:hAnsi="Arial" w:cs="Arial"/>
          <w:bCs/>
          <w:lang w:val="en-US" w:eastAsia="es-MX"/>
        </w:rPr>
      </w:pPr>
      <w:r>
        <w:rPr>
          <w:rFonts w:ascii="Arial" w:hAnsi="Arial" w:cs="Arial"/>
          <w:bCs/>
          <w:lang w:val="en-US" w:eastAsia="es-MX"/>
        </w:rPr>
        <w:t xml:space="preserve">       1 h</w:t>
      </w:r>
    </w:p>
    <w:p w:rsidR="00FD5C92" w:rsidRPr="009A5B16" w:rsidRDefault="00FD5C92" w:rsidP="009A5B16">
      <w:pPr>
        <w:tabs>
          <w:tab w:val="left" w:pos="2066"/>
        </w:tabs>
        <w:rPr>
          <w:rFonts w:ascii="Arial" w:hAnsi="Arial" w:cs="Arial"/>
          <w:bCs/>
          <w:lang w:val="en-US" w:eastAsia="es-MX"/>
        </w:rPr>
      </w:pPr>
    </w:p>
    <w:p w:rsidR="006B0659" w:rsidRPr="009A5B16" w:rsidRDefault="006B0659" w:rsidP="0051708D">
      <w:pPr>
        <w:rPr>
          <w:rFonts w:ascii="Arial" w:hAnsi="Arial" w:cs="Arial"/>
          <w:bCs/>
          <w:lang w:val="en-US" w:eastAsia="es-MX"/>
        </w:rPr>
      </w:pPr>
    </w:p>
    <w:p w:rsidR="0051708D" w:rsidRPr="00692758" w:rsidRDefault="00692758" w:rsidP="00692758">
      <w:pPr>
        <w:jc w:val="both"/>
        <w:rPr>
          <w:rFonts w:ascii="Arial" w:hAnsi="Arial" w:cs="Arial"/>
          <w:bCs/>
          <w:lang w:eastAsia="es-MX"/>
        </w:rPr>
      </w:pPr>
      <w:r w:rsidRPr="00692758">
        <w:rPr>
          <w:rFonts w:ascii="Arial" w:hAnsi="Arial" w:cs="Arial"/>
          <w:bCs/>
          <w:lang w:eastAsia="es-MX"/>
        </w:rPr>
        <w:t>Completa la siguiente tabla de conversiones de unidades.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251"/>
        <w:gridCol w:w="2303"/>
        <w:gridCol w:w="2252"/>
      </w:tblGrid>
      <w:tr w:rsidR="00692758" w:rsidRPr="00692758" w:rsidTr="00464E9A">
        <w:tc>
          <w:tcPr>
            <w:tcW w:w="2735" w:type="dxa"/>
          </w:tcPr>
          <w:p w:rsidR="00692758" w:rsidRPr="00692758" w:rsidRDefault="00692758" w:rsidP="00692758">
            <w:pPr>
              <w:jc w:val="both"/>
              <w:rPr>
                <w:rFonts w:ascii="Arial" w:hAnsi="Arial" w:cs="Arial"/>
                <w:bCs/>
                <w:lang w:eastAsia="es-MX"/>
              </w:rPr>
            </w:pPr>
            <w:r w:rsidRPr="00692758">
              <w:rPr>
                <w:rFonts w:ascii="Arial" w:hAnsi="Arial" w:cs="Arial"/>
                <w:bCs/>
                <w:lang w:eastAsia="es-MX"/>
              </w:rPr>
              <w:t>Sistema técnico</w:t>
            </w:r>
          </w:p>
        </w:tc>
        <w:tc>
          <w:tcPr>
            <w:tcW w:w="2735" w:type="dxa"/>
          </w:tcPr>
          <w:p w:rsidR="00692758" w:rsidRPr="00692758" w:rsidRDefault="00692758" w:rsidP="00692758">
            <w:pPr>
              <w:jc w:val="both"/>
              <w:rPr>
                <w:rFonts w:ascii="Arial" w:hAnsi="Arial" w:cs="Arial"/>
                <w:bCs/>
                <w:lang w:eastAsia="es-MX"/>
              </w:rPr>
            </w:pPr>
            <w:r w:rsidRPr="00692758">
              <w:rPr>
                <w:rFonts w:ascii="Arial" w:hAnsi="Arial" w:cs="Arial"/>
                <w:bCs/>
                <w:lang w:eastAsia="es-MX"/>
              </w:rPr>
              <w:t>Sistema MKS</w:t>
            </w:r>
          </w:p>
        </w:tc>
        <w:tc>
          <w:tcPr>
            <w:tcW w:w="2736" w:type="dxa"/>
          </w:tcPr>
          <w:p w:rsidR="00692758" w:rsidRPr="00692758" w:rsidRDefault="00692758" w:rsidP="00692758">
            <w:pPr>
              <w:jc w:val="both"/>
              <w:rPr>
                <w:rFonts w:ascii="Arial" w:hAnsi="Arial" w:cs="Arial"/>
                <w:bCs/>
                <w:lang w:eastAsia="es-MX"/>
              </w:rPr>
            </w:pPr>
            <w:r w:rsidRPr="00692758">
              <w:rPr>
                <w:rFonts w:ascii="Arial" w:hAnsi="Arial" w:cs="Arial"/>
                <w:bCs/>
                <w:lang w:eastAsia="es-MX"/>
              </w:rPr>
              <w:t>Sistema CGS</w:t>
            </w:r>
          </w:p>
        </w:tc>
        <w:tc>
          <w:tcPr>
            <w:tcW w:w="2736" w:type="dxa"/>
          </w:tcPr>
          <w:p w:rsidR="00692758" w:rsidRPr="00692758" w:rsidRDefault="00692758" w:rsidP="00692758">
            <w:pPr>
              <w:jc w:val="both"/>
              <w:rPr>
                <w:rFonts w:ascii="Arial" w:hAnsi="Arial" w:cs="Arial"/>
                <w:bCs/>
                <w:lang w:eastAsia="es-MX"/>
              </w:rPr>
            </w:pPr>
            <w:r w:rsidRPr="00692758">
              <w:rPr>
                <w:rFonts w:ascii="Arial" w:hAnsi="Arial" w:cs="Arial"/>
                <w:bCs/>
                <w:lang w:eastAsia="es-MX"/>
              </w:rPr>
              <w:t>Sistema inglés</w:t>
            </w:r>
          </w:p>
        </w:tc>
      </w:tr>
      <w:tr w:rsidR="00692758" w:rsidRPr="00692758" w:rsidTr="00464E9A">
        <w:tc>
          <w:tcPr>
            <w:tcW w:w="2735" w:type="dxa"/>
          </w:tcPr>
          <w:p w:rsidR="00692758" w:rsidRPr="00692758" w:rsidRDefault="00692758" w:rsidP="00692758">
            <w:pPr>
              <w:jc w:val="both"/>
              <w:rPr>
                <w:rFonts w:ascii="Arial" w:hAnsi="Arial" w:cs="Arial"/>
                <w:bCs/>
                <w:lang w:eastAsia="es-MX"/>
              </w:rPr>
            </w:pPr>
            <w:r w:rsidRPr="00692758">
              <w:rPr>
                <w:rFonts w:ascii="Arial" w:hAnsi="Arial" w:cs="Arial"/>
                <w:bCs/>
                <w:lang w:eastAsia="es-MX"/>
              </w:rPr>
              <w:t>154.8</w:t>
            </w:r>
            <w:r w:rsidR="002921DD">
              <w:rPr>
                <w:rFonts w:ascii="Arial" w:hAnsi="Arial" w:cs="Arial"/>
                <w:bCs/>
                <w:lang w:eastAsia="es-MX"/>
              </w:rPr>
              <w:t xml:space="preserve"> </w:t>
            </w:r>
            <w:r w:rsidRPr="00692758">
              <w:rPr>
                <w:rFonts w:ascii="Arial" w:hAnsi="Arial" w:cs="Arial"/>
                <w:bCs/>
                <w:lang w:eastAsia="es-MX"/>
              </w:rPr>
              <w:t>km/hr</w:t>
            </w: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tc>
        <w:tc>
          <w:tcPr>
            <w:tcW w:w="2735" w:type="dxa"/>
          </w:tcPr>
          <w:p w:rsidR="00692758" w:rsidRPr="00692758" w:rsidRDefault="00692758" w:rsidP="00692758">
            <w:pPr>
              <w:jc w:val="both"/>
              <w:rPr>
                <w:rFonts w:ascii="Arial" w:hAnsi="Arial" w:cs="Arial"/>
                <w:bCs/>
                <w:lang w:eastAsia="es-MX"/>
              </w:rPr>
            </w:pPr>
          </w:p>
        </w:tc>
        <w:tc>
          <w:tcPr>
            <w:tcW w:w="2736" w:type="dxa"/>
          </w:tcPr>
          <w:p w:rsidR="00692758" w:rsidRPr="00692758" w:rsidRDefault="00692758" w:rsidP="00692758">
            <w:pPr>
              <w:jc w:val="both"/>
              <w:rPr>
                <w:rFonts w:ascii="Arial" w:hAnsi="Arial" w:cs="Arial"/>
                <w:bCs/>
                <w:lang w:eastAsia="es-MX"/>
              </w:rPr>
            </w:pPr>
          </w:p>
        </w:tc>
        <w:tc>
          <w:tcPr>
            <w:tcW w:w="2736" w:type="dxa"/>
          </w:tcPr>
          <w:p w:rsidR="00692758" w:rsidRPr="00692758" w:rsidRDefault="00692758" w:rsidP="00692758">
            <w:pPr>
              <w:jc w:val="both"/>
              <w:rPr>
                <w:rFonts w:ascii="Arial" w:hAnsi="Arial" w:cs="Arial"/>
                <w:bCs/>
                <w:lang w:eastAsia="es-MX"/>
              </w:rPr>
            </w:pPr>
          </w:p>
        </w:tc>
      </w:tr>
      <w:tr w:rsidR="00692758" w:rsidRPr="00692758" w:rsidTr="00464E9A">
        <w:tc>
          <w:tcPr>
            <w:tcW w:w="2735" w:type="dxa"/>
          </w:tcPr>
          <w:p w:rsidR="00692758" w:rsidRPr="00692758" w:rsidRDefault="00692758" w:rsidP="00692758">
            <w:pPr>
              <w:jc w:val="both"/>
              <w:rPr>
                <w:rFonts w:ascii="Arial" w:hAnsi="Arial" w:cs="Arial"/>
                <w:bCs/>
                <w:lang w:eastAsia="es-MX"/>
              </w:rPr>
            </w:pPr>
          </w:p>
        </w:tc>
        <w:tc>
          <w:tcPr>
            <w:tcW w:w="2735" w:type="dxa"/>
          </w:tcPr>
          <w:p w:rsidR="00692758" w:rsidRPr="00692758" w:rsidRDefault="00692758" w:rsidP="00692758">
            <w:pPr>
              <w:jc w:val="both"/>
              <w:rPr>
                <w:rFonts w:ascii="Arial" w:hAnsi="Arial" w:cs="Arial"/>
                <w:bCs/>
                <w:lang w:eastAsia="es-MX"/>
              </w:rPr>
            </w:pPr>
            <w:r w:rsidRPr="00692758">
              <w:rPr>
                <w:rFonts w:ascii="Arial" w:hAnsi="Arial" w:cs="Arial"/>
                <w:bCs/>
                <w:lang w:eastAsia="es-MX"/>
              </w:rPr>
              <w:t>356kg</w:t>
            </w: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tc>
        <w:tc>
          <w:tcPr>
            <w:tcW w:w="2736" w:type="dxa"/>
          </w:tcPr>
          <w:p w:rsidR="00692758" w:rsidRPr="00692758" w:rsidRDefault="00692758" w:rsidP="00692758">
            <w:pPr>
              <w:jc w:val="both"/>
              <w:rPr>
                <w:rFonts w:ascii="Arial" w:hAnsi="Arial" w:cs="Arial"/>
                <w:bCs/>
                <w:lang w:eastAsia="es-MX"/>
              </w:rPr>
            </w:pPr>
          </w:p>
        </w:tc>
        <w:tc>
          <w:tcPr>
            <w:tcW w:w="2736" w:type="dxa"/>
          </w:tcPr>
          <w:p w:rsidR="00692758" w:rsidRPr="00692758" w:rsidRDefault="00692758" w:rsidP="00692758">
            <w:pPr>
              <w:jc w:val="both"/>
              <w:rPr>
                <w:rFonts w:ascii="Arial" w:hAnsi="Arial" w:cs="Arial"/>
                <w:bCs/>
                <w:lang w:eastAsia="es-MX"/>
              </w:rPr>
            </w:pPr>
          </w:p>
        </w:tc>
      </w:tr>
      <w:tr w:rsidR="00692758" w:rsidRPr="00692758" w:rsidTr="00464E9A">
        <w:tc>
          <w:tcPr>
            <w:tcW w:w="2735" w:type="dxa"/>
          </w:tcPr>
          <w:p w:rsidR="00692758" w:rsidRPr="00692758" w:rsidRDefault="00692758" w:rsidP="00692758">
            <w:pPr>
              <w:jc w:val="both"/>
              <w:rPr>
                <w:rFonts w:ascii="Arial" w:hAnsi="Arial" w:cs="Arial"/>
                <w:bCs/>
                <w:lang w:eastAsia="es-MX"/>
              </w:rPr>
            </w:pPr>
          </w:p>
        </w:tc>
        <w:tc>
          <w:tcPr>
            <w:tcW w:w="2735" w:type="dxa"/>
          </w:tcPr>
          <w:p w:rsidR="00692758" w:rsidRPr="00692758" w:rsidRDefault="00692758" w:rsidP="00692758">
            <w:pPr>
              <w:jc w:val="both"/>
              <w:rPr>
                <w:rFonts w:ascii="Arial" w:hAnsi="Arial" w:cs="Arial"/>
                <w:bCs/>
                <w:lang w:eastAsia="es-MX"/>
              </w:rPr>
            </w:pPr>
          </w:p>
        </w:tc>
        <w:tc>
          <w:tcPr>
            <w:tcW w:w="2736" w:type="dxa"/>
          </w:tcPr>
          <w:p w:rsidR="00692758" w:rsidRPr="00692758" w:rsidRDefault="00692758" w:rsidP="00692758">
            <w:pPr>
              <w:jc w:val="both"/>
              <w:rPr>
                <w:rFonts w:ascii="Arial" w:hAnsi="Arial" w:cs="Arial"/>
                <w:bCs/>
                <w:lang w:eastAsia="es-MX"/>
              </w:rPr>
            </w:pPr>
          </w:p>
        </w:tc>
        <w:tc>
          <w:tcPr>
            <w:tcW w:w="2736" w:type="dxa"/>
          </w:tcPr>
          <w:p w:rsidR="00692758" w:rsidRPr="00692758" w:rsidRDefault="00692758" w:rsidP="00692758">
            <w:pPr>
              <w:jc w:val="both"/>
              <w:rPr>
                <w:rFonts w:ascii="Arial" w:hAnsi="Arial" w:cs="Arial"/>
                <w:bCs/>
                <w:lang w:eastAsia="es-MX"/>
              </w:rPr>
            </w:pPr>
            <w:r w:rsidRPr="00692758">
              <w:rPr>
                <w:rFonts w:ascii="Arial" w:hAnsi="Arial" w:cs="Arial"/>
                <w:bCs/>
                <w:lang w:eastAsia="es-MX"/>
              </w:rPr>
              <w:t>78ft</w:t>
            </w: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tc>
      </w:tr>
      <w:tr w:rsidR="00692758" w:rsidRPr="00692758" w:rsidTr="00464E9A">
        <w:tc>
          <w:tcPr>
            <w:tcW w:w="2735" w:type="dxa"/>
          </w:tcPr>
          <w:p w:rsidR="00692758" w:rsidRPr="00692758" w:rsidRDefault="00692758" w:rsidP="00692758">
            <w:pPr>
              <w:jc w:val="both"/>
              <w:rPr>
                <w:rFonts w:ascii="Arial" w:hAnsi="Arial" w:cs="Arial"/>
                <w:bCs/>
                <w:lang w:eastAsia="es-MX"/>
              </w:rPr>
            </w:pPr>
          </w:p>
        </w:tc>
        <w:tc>
          <w:tcPr>
            <w:tcW w:w="2735" w:type="dxa"/>
          </w:tcPr>
          <w:p w:rsidR="00692758" w:rsidRPr="00692758" w:rsidRDefault="00692758" w:rsidP="00692758">
            <w:pPr>
              <w:jc w:val="both"/>
              <w:rPr>
                <w:rFonts w:ascii="Arial" w:hAnsi="Arial" w:cs="Arial"/>
                <w:bCs/>
                <w:lang w:eastAsia="es-MX"/>
              </w:rPr>
            </w:pPr>
          </w:p>
        </w:tc>
        <w:tc>
          <w:tcPr>
            <w:tcW w:w="2736" w:type="dxa"/>
          </w:tcPr>
          <w:p w:rsidR="00692758" w:rsidRPr="00692758" w:rsidRDefault="00692758" w:rsidP="00692758">
            <w:pPr>
              <w:jc w:val="both"/>
              <w:rPr>
                <w:rFonts w:ascii="Arial" w:hAnsi="Arial" w:cs="Arial"/>
                <w:bCs/>
                <w:lang w:eastAsia="es-MX"/>
              </w:rPr>
            </w:pPr>
            <w:r w:rsidRPr="00692758">
              <w:rPr>
                <w:rFonts w:ascii="Arial" w:hAnsi="Arial" w:cs="Arial"/>
                <w:bCs/>
                <w:lang w:eastAsia="es-MX"/>
              </w:rPr>
              <w:t>2987cm/s</w:t>
            </w: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tc>
        <w:tc>
          <w:tcPr>
            <w:tcW w:w="2736" w:type="dxa"/>
          </w:tcPr>
          <w:p w:rsidR="00692758" w:rsidRPr="00692758" w:rsidRDefault="00692758" w:rsidP="00692758">
            <w:pPr>
              <w:jc w:val="both"/>
              <w:rPr>
                <w:rFonts w:ascii="Arial" w:hAnsi="Arial" w:cs="Arial"/>
                <w:bCs/>
                <w:lang w:eastAsia="es-MX"/>
              </w:rPr>
            </w:pPr>
          </w:p>
        </w:tc>
      </w:tr>
      <w:tr w:rsidR="00692758" w:rsidRPr="00692758" w:rsidTr="00464E9A">
        <w:tc>
          <w:tcPr>
            <w:tcW w:w="2735" w:type="dxa"/>
          </w:tcPr>
          <w:p w:rsidR="00692758" w:rsidRPr="00692758" w:rsidRDefault="00692758" w:rsidP="00692758">
            <w:pPr>
              <w:jc w:val="both"/>
              <w:rPr>
                <w:rFonts w:ascii="Arial" w:hAnsi="Arial" w:cs="Arial"/>
                <w:bCs/>
                <w:lang w:eastAsia="es-MX"/>
              </w:rPr>
            </w:pPr>
          </w:p>
        </w:tc>
        <w:tc>
          <w:tcPr>
            <w:tcW w:w="2735" w:type="dxa"/>
          </w:tcPr>
          <w:p w:rsidR="00692758" w:rsidRPr="00692758" w:rsidRDefault="00692758" w:rsidP="00692758">
            <w:pPr>
              <w:jc w:val="both"/>
              <w:rPr>
                <w:rFonts w:ascii="Arial" w:hAnsi="Arial" w:cs="Arial"/>
                <w:bCs/>
                <w:lang w:eastAsia="es-MX"/>
              </w:rPr>
            </w:pPr>
          </w:p>
        </w:tc>
        <w:tc>
          <w:tcPr>
            <w:tcW w:w="2736" w:type="dxa"/>
          </w:tcPr>
          <w:p w:rsidR="00692758" w:rsidRPr="00692758" w:rsidRDefault="00692758" w:rsidP="00692758">
            <w:pPr>
              <w:jc w:val="both"/>
              <w:rPr>
                <w:rFonts w:ascii="Arial" w:hAnsi="Arial" w:cs="Arial"/>
                <w:bCs/>
                <w:lang w:eastAsia="es-MX"/>
              </w:rPr>
            </w:pPr>
            <w:r w:rsidRPr="00692758">
              <w:rPr>
                <w:rFonts w:ascii="Arial" w:hAnsi="Arial" w:cs="Arial"/>
                <w:bCs/>
                <w:lang w:eastAsia="es-MX"/>
              </w:rPr>
              <w:t>45</w:t>
            </w:r>
            <w:r w:rsidR="007D7F24">
              <w:rPr>
                <w:rFonts w:ascii="Arial" w:hAnsi="Arial" w:cs="Arial"/>
                <w:bCs/>
                <w:lang w:eastAsia="es-MX"/>
              </w:rPr>
              <w:t xml:space="preserve"> </w:t>
            </w:r>
            <w:r w:rsidR="008A5C80">
              <w:rPr>
                <w:rFonts w:ascii="Arial" w:hAnsi="Arial" w:cs="Arial"/>
                <w:bCs/>
                <w:lang w:eastAsia="es-MX"/>
              </w:rPr>
              <w:t>g</w:t>
            </w: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tc>
        <w:tc>
          <w:tcPr>
            <w:tcW w:w="2736" w:type="dxa"/>
          </w:tcPr>
          <w:p w:rsidR="00692758" w:rsidRPr="00692758" w:rsidRDefault="00692758" w:rsidP="00692758">
            <w:pPr>
              <w:jc w:val="both"/>
              <w:rPr>
                <w:rFonts w:ascii="Arial" w:hAnsi="Arial" w:cs="Arial"/>
                <w:bCs/>
                <w:lang w:eastAsia="es-MX"/>
              </w:rPr>
            </w:pPr>
          </w:p>
        </w:tc>
      </w:tr>
      <w:tr w:rsidR="00692758" w:rsidRPr="00692758" w:rsidTr="00464E9A">
        <w:tc>
          <w:tcPr>
            <w:tcW w:w="2735" w:type="dxa"/>
          </w:tcPr>
          <w:p w:rsidR="00692758" w:rsidRPr="00692758" w:rsidRDefault="00692758" w:rsidP="00692758">
            <w:pPr>
              <w:jc w:val="both"/>
              <w:rPr>
                <w:rFonts w:ascii="Arial" w:hAnsi="Arial" w:cs="Arial"/>
                <w:bCs/>
                <w:lang w:eastAsia="es-MX"/>
              </w:rPr>
            </w:pPr>
            <w:r w:rsidRPr="00692758">
              <w:rPr>
                <w:rFonts w:ascii="Arial" w:hAnsi="Arial" w:cs="Arial"/>
                <w:bCs/>
                <w:lang w:eastAsia="es-MX"/>
              </w:rPr>
              <w:t>27</w:t>
            </w:r>
            <w:r w:rsidR="007D7F24">
              <w:rPr>
                <w:rFonts w:ascii="Arial" w:hAnsi="Arial" w:cs="Arial"/>
                <w:bCs/>
                <w:lang w:eastAsia="es-MX"/>
              </w:rPr>
              <w:t xml:space="preserve"> </w:t>
            </w:r>
            <w:r w:rsidRPr="00692758">
              <w:rPr>
                <w:rFonts w:ascii="Arial" w:hAnsi="Arial" w:cs="Arial"/>
                <w:bCs/>
                <w:lang w:eastAsia="es-MX"/>
              </w:rPr>
              <w:t>Hm</w:t>
            </w: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tc>
        <w:tc>
          <w:tcPr>
            <w:tcW w:w="2735" w:type="dxa"/>
          </w:tcPr>
          <w:p w:rsidR="00692758" w:rsidRPr="00692758" w:rsidRDefault="00692758" w:rsidP="00692758">
            <w:pPr>
              <w:jc w:val="both"/>
              <w:rPr>
                <w:rFonts w:ascii="Arial" w:hAnsi="Arial" w:cs="Arial"/>
                <w:bCs/>
                <w:lang w:eastAsia="es-MX"/>
              </w:rPr>
            </w:pPr>
          </w:p>
        </w:tc>
        <w:tc>
          <w:tcPr>
            <w:tcW w:w="2736" w:type="dxa"/>
          </w:tcPr>
          <w:p w:rsidR="00692758" w:rsidRPr="00692758" w:rsidRDefault="00692758" w:rsidP="00692758">
            <w:pPr>
              <w:jc w:val="both"/>
              <w:rPr>
                <w:rFonts w:ascii="Arial" w:hAnsi="Arial" w:cs="Arial"/>
                <w:bCs/>
                <w:lang w:eastAsia="es-MX"/>
              </w:rPr>
            </w:pPr>
          </w:p>
        </w:tc>
        <w:tc>
          <w:tcPr>
            <w:tcW w:w="2736" w:type="dxa"/>
          </w:tcPr>
          <w:p w:rsidR="00692758" w:rsidRPr="00692758" w:rsidRDefault="00692758" w:rsidP="00692758">
            <w:pPr>
              <w:jc w:val="both"/>
              <w:rPr>
                <w:rFonts w:ascii="Arial" w:hAnsi="Arial" w:cs="Arial"/>
                <w:bCs/>
                <w:lang w:eastAsia="es-MX"/>
              </w:rPr>
            </w:pPr>
          </w:p>
        </w:tc>
      </w:tr>
      <w:tr w:rsidR="00692758" w:rsidRPr="00692758" w:rsidTr="00464E9A">
        <w:tc>
          <w:tcPr>
            <w:tcW w:w="2735" w:type="dxa"/>
          </w:tcPr>
          <w:p w:rsidR="00692758" w:rsidRPr="00692758" w:rsidRDefault="00692758" w:rsidP="00692758">
            <w:pPr>
              <w:jc w:val="both"/>
              <w:rPr>
                <w:rFonts w:ascii="Arial" w:hAnsi="Arial" w:cs="Arial"/>
                <w:bCs/>
                <w:lang w:eastAsia="es-MX"/>
              </w:rPr>
            </w:pPr>
            <w:r w:rsidRPr="00692758">
              <w:rPr>
                <w:rFonts w:ascii="Arial" w:hAnsi="Arial" w:cs="Arial"/>
                <w:bCs/>
                <w:lang w:eastAsia="es-MX"/>
              </w:rPr>
              <w:t xml:space="preserve">3.7 </w:t>
            </w:r>
            <w:r w:rsidR="00175E15" w:rsidRPr="00692758">
              <w:rPr>
                <w:rFonts w:ascii="Arial" w:hAnsi="Arial" w:cs="Arial"/>
                <w:bCs/>
                <w:lang w:eastAsia="es-MX"/>
              </w:rPr>
              <w:t>días</w:t>
            </w: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tc>
        <w:tc>
          <w:tcPr>
            <w:tcW w:w="2735" w:type="dxa"/>
          </w:tcPr>
          <w:p w:rsidR="00692758" w:rsidRPr="00692758" w:rsidRDefault="00692758" w:rsidP="00692758">
            <w:pPr>
              <w:jc w:val="both"/>
              <w:rPr>
                <w:rFonts w:ascii="Arial" w:hAnsi="Arial" w:cs="Arial"/>
                <w:bCs/>
                <w:lang w:eastAsia="es-MX"/>
              </w:rPr>
            </w:pPr>
          </w:p>
        </w:tc>
        <w:tc>
          <w:tcPr>
            <w:tcW w:w="2736" w:type="dxa"/>
          </w:tcPr>
          <w:p w:rsidR="00692758" w:rsidRPr="00692758" w:rsidRDefault="00692758" w:rsidP="00692758">
            <w:pPr>
              <w:jc w:val="both"/>
              <w:rPr>
                <w:rFonts w:ascii="Arial" w:hAnsi="Arial" w:cs="Arial"/>
                <w:bCs/>
                <w:lang w:eastAsia="es-MX"/>
              </w:rPr>
            </w:pPr>
          </w:p>
        </w:tc>
        <w:tc>
          <w:tcPr>
            <w:tcW w:w="2736" w:type="dxa"/>
          </w:tcPr>
          <w:p w:rsidR="00692758" w:rsidRPr="00692758" w:rsidRDefault="00692758" w:rsidP="00692758">
            <w:pPr>
              <w:jc w:val="both"/>
              <w:rPr>
                <w:rFonts w:ascii="Arial" w:hAnsi="Arial" w:cs="Arial"/>
                <w:bCs/>
                <w:lang w:eastAsia="es-MX"/>
              </w:rPr>
            </w:pPr>
          </w:p>
        </w:tc>
      </w:tr>
      <w:tr w:rsidR="00692758" w:rsidRPr="00692758" w:rsidTr="00464E9A">
        <w:tc>
          <w:tcPr>
            <w:tcW w:w="2735" w:type="dxa"/>
          </w:tcPr>
          <w:p w:rsidR="00692758" w:rsidRPr="00692758" w:rsidRDefault="00692758" w:rsidP="00692758">
            <w:pPr>
              <w:jc w:val="both"/>
              <w:rPr>
                <w:rFonts w:ascii="Arial" w:hAnsi="Arial" w:cs="Arial"/>
                <w:bCs/>
                <w:lang w:eastAsia="es-MX"/>
              </w:rPr>
            </w:pPr>
          </w:p>
        </w:tc>
        <w:tc>
          <w:tcPr>
            <w:tcW w:w="2735" w:type="dxa"/>
          </w:tcPr>
          <w:p w:rsidR="00692758" w:rsidRPr="00692758" w:rsidRDefault="00692758" w:rsidP="00692758">
            <w:pPr>
              <w:jc w:val="both"/>
              <w:rPr>
                <w:rFonts w:ascii="Arial" w:hAnsi="Arial" w:cs="Arial"/>
                <w:bCs/>
                <w:lang w:eastAsia="es-MX"/>
              </w:rPr>
            </w:pPr>
          </w:p>
        </w:tc>
        <w:tc>
          <w:tcPr>
            <w:tcW w:w="2736" w:type="dxa"/>
          </w:tcPr>
          <w:p w:rsidR="00692758" w:rsidRPr="00692758" w:rsidRDefault="00692758" w:rsidP="00692758">
            <w:pPr>
              <w:jc w:val="both"/>
              <w:rPr>
                <w:rFonts w:ascii="Arial" w:hAnsi="Arial" w:cs="Arial"/>
                <w:bCs/>
                <w:lang w:eastAsia="es-MX"/>
              </w:rPr>
            </w:pPr>
          </w:p>
        </w:tc>
        <w:tc>
          <w:tcPr>
            <w:tcW w:w="2736" w:type="dxa"/>
          </w:tcPr>
          <w:p w:rsidR="00692758" w:rsidRPr="00692758" w:rsidRDefault="00692758" w:rsidP="00692758">
            <w:pPr>
              <w:jc w:val="both"/>
              <w:rPr>
                <w:rFonts w:ascii="Arial" w:hAnsi="Arial" w:cs="Arial"/>
                <w:bCs/>
                <w:lang w:eastAsia="es-MX"/>
              </w:rPr>
            </w:pPr>
            <w:r w:rsidRPr="00692758">
              <w:rPr>
                <w:rFonts w:ascii="Arial" w:hAnsi="Arial" w:cs="Arial"/>
                <w:bCs/>
                <w:lang w:eastAsia="es-MX"/>
              </w:rPr>
              <w:t>643 in/s</w:t>
            </w: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tc>
      </w:tr>
      <w:tr w:rsidR="00692758" w:rsidRPr="00692758" w:rsidTr="00464E9A">
        <w:tc>
          <w:tcPr>
            <w:tcW w:w="2735" w:type="dxa"/>
          </w:tcPr>
          <w:p w:rsidR="00692758" w:rsidRPr="00692758" w:rsidRDefault="00692758" w:rsidP="00692758">
            <w:pPr>
              <w:jc w:val="both"/>
              <w:rPr>
                <w:rFonts w:ascii="Arial" w:hAnsi="Arial" w:cs="Arial"/>
                <w:bCs/>
                <w:lang w:eastAsia="es-MX"/>
              </w:rPr>
            </w:pPr>
            <w:r w:rsidRPr="00692758">
              <w:rPr>
                <w:rFonts w:ascii="Arial" w:hAnsi="Arial" w:cs="Arial"/>
                <w:bCs/>
                <w:lang w:eastAsia="es-MX"/>
              </w:rPr>
              <w:t>Km/min</w:t>
            </w:r>
          </w:p>
        </w:tc>
        <w:tc>
          <w:tcPr>
            <w:tcW w:w="2735" w:type="dxa"/>
          </w:tcPr>
          <w:p w:rsidR="00692758" w:rsidRPr="00692758" w:rsidRDefault="00692758" w:rsidP="00692758">
            <w:pPr>
              <w:jc w:val="both"/>
              <w:rPr>
                <w:rFonts w:ascii="Arial" w:hAnsi="Arial" w:cs="Arial"/>
                <w:bCs/>
                <w:lang w:eastAsia="es-MX"/>
              </w:rPr>
            </w:pPr>
            <w:r w:rsidRPr="00692758">
              <w:rPr>
                <w:rFonts w:ascii="Arial" w:hAnsi="Arial" w:cs="Arial"/>
                <w:bCs/>
                <w:lang w:eastAsia="es-MX"/>
              </w:rPr>
              <w:t>25</w:t>
            </w:r>
            <w:r w:rsidR="008A5C80">
              <w:rPr>
                <w:rFonts w:ascii="Arial" w:hAnsi="Arial" w:cs="Arial"/>
                <w:bCs/>
                <w:lang w:eastAsia="es-MX"/>
              </w:rPr>
              <w:t xml:space="preserve"> </w:t>
            </w:r>
            <w:r w:rsidRPr="00692758">
              <w:rPr>
                <w:rFonts w:ascii="Arial" w:hAnsi="Arial" w:cs="Arial"/>
                <w:bCs/>
                <w:lang w:eastAsia="es-MX"/>
              </w:rPr>
              <w:t>m/s</w:t>
            </w: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tc>
        <w:tc>
          <w:tcPr>
            <w:tcW w:w="2736" w:type="dxa"/>
          </w:tcPr>
          <w:p w:rsidR="00692758" w:rsidRPr="00692758" w:rsidRDefault="00692758" w:rsidP="00692758">
            <w:pPr>
              <w:jc w:val="both"/>
              <w:rPr>
                <w:rFonts w:ascii="Arial" w:hAnsi="Arial" w:cs="Arial"/>
                <w:bCs/>
                <w:lang w:eastAsia="es-MX"/>
              </w:rPr>
            </w:pPr>
          </w:p>
        </w:tc>
        <w:tc>
          <w:tcPr>
            <w:tcW w:w="2736" w:type="dxa"/>
          </w:tcPr>
          <w:p w:rsidR="00692758" w:rsidRPr="00692758" w:rsidRDefault="00692758" w:rsidP="00692758">
            <w:pPr>
              <w:jc w:val="both"/>
              <w:rPr>
                <w:rFonts w:ascii="Arial" w:hAnsi="Arial" w:cs="Arial"/>
                <w:bCs/>
                <w:lang w:eastAsia="es-MX"/>
              </w:rPr>
            </w:pPr>
          </w:p>
        </w:tc>
      </w:tr>
      <w:tr w:rsidR="00692758" w:rsidRPr="00692758" w:rsidTr="00464E9A">
        <w:tc>
          <w:tcPr>
            <w:tcW w:w="2735" w:type="dxa"/>
          </w:tcPr>
          <w:p w:rsidR="00692758" w:rsidRPr="00692758" w:rsidRDefault="00692758" w:rsidP="00692758">
            <w:pPr>
              <w:jc w:val="both"/>
              <w:rPr>
                <w:rFonts w:ascii="Arial" w:hAnsi="Arial" w:cs="Arial"/>
                <w:bCs/>
                <w:lang w:eastAsia="es-MX"/>
              </w:rPr>
            </w:pPr>
          </w:p>
        </w:tc>
        <w:tc>
          <w:tcPr>
            <w:tcW w:w="2735" w:type="dxa"/>
          </w:tcPr>
          <w:p w:rsidR="00692758" w:rsidRPr="00692758" w:rsidRDefault="00692758" w:rsidP="00692758">
            <w:pPr>
              <w:jc w:val="both"/>
              <w:rPr>
                <w:rFonts w:ascii="Arial" w:hAnsi="Arial" w:cs="Arial"/>
                <w:bCs/>
                <w:lang w:eastAsia="es-MX"/>
              </w:rPr>
            </w:pPr>
          </w:p>
        </w:tc>
        <w:tc>
          <w:tcPr>
            <w:tcW w:w="2736" w:type="dxa"/>
          </w:tcPr>
          <w:p w:rsidR="00692758" w:rsidRPr="00692758" w:rsidRDefault="00692758" w:rsidP="00692758">
            <w:pPr>
              <w:jc w:val="both"/>
              <w:rPr>
                <w:rFonts w:ascii="Arial" w:hAnsi="Arial" w:cs="Arial"/>
                <w:bCs/>
                <w:lang w:eastAsia="es-MX"/>
              </w:rPr>
            </w:pPr>
            <w:r w:rsidRPr="00692758">
              <w:rPr>
                <w:rFonts w:ascii="Arial" w:hAnsi="Arial" w:cs="Arial"/>
                <w:bCs/>
                <w:lang w:eastAsia="es-MX"/>
              </w:rPr>
              <w:t>890</w:t>
            </w:r>
            <w:r w:rsidR="008A5C80">
              <w:rPr>
                <w:rFonts w:ascii="Arial" w:hAnsi="Arial" w:cs="Arial"/>
                <w:bCs/>
                <w:lang w:eastAsia="es-MX"/>
              </w:rPr>
              <w:t xml:space="preserve"> </w:t>
            </w:r>
            <w:r w:rsidRPr="00692758">
              <w:rPr>
                <w:rFonts w:ascii="Arial" w:hAnsi="Arial" w:cs="Arial"/>
                <w:bCs/>
                <w:lang w:eastAsia="es-MX"/>
              </w:rPr>
              <w:t>s</w:t>
            </w: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p w:rsidR="00692758" w:rsidRPr="00692758" w:rsidRDefault="00692758" w:rsidP="00692758">
            <w:pPr>
              <w:jc w:val="both"/>
              <w:rPr>
                <w:rFonts w:ascii="Arial" w:hAnsi="Arial" w:cs="Arial"/>
                <w:bCs/>
                <w:lang w:eastAsia="es-MX"/>
              </w:rPr>
            </w:pPr>
          </w:p>
        </w:tc>
        <w:tc>
          <w:tcPr>
            <w:tcW w:w="2736" w:type="dxa"/>
          </w:tcPr>
          <w:p w:rsidR="00692758" w:rsidRPr="00692758" w:rsidRDefault="00692758" w:rsidP="00692758">
            <w:pPr>
              <w:jc w:val="both"/>
              <w:rPr>
                <w:rFonts w:ascii="Arial" w:hAnsi="Arial" w:cs="Arial"/>
                <w:bCs/>
                <w:lang w:eastAsia="es-MX"/>
              </w:rPr>
            </w:pPr>
          </w:p>
        </w:tc>
      </w:tr>
    </w:tbl>
    <w:p w:rsidR="00F662C3" w:rsidRDefault="00F662C3" w:rsidP="0051708D">
      <w:pPr>
        <w:rPr>
          <w:rFonts w:ascii="Arial" w:hAnsi="Arial" w:cs="Arial"/>
          <w:bCs/>
          <w:sz w:val="20"/>
          <w:szCs w:val="20"/>
          <w:lang w:eastAsia="es-MX"/>
        </w:rPr>
      </w:pPr>
    </w:p>
    <w:p w:rsidR="00F662C3" w:rsidRDefault="00F662C3" w:rsidP="0051708D">
      <w:pPr>
        <w:rPr>
          <w:rFonts w:ascii="Arial" w:hAnsi="Arial" w:cs="Arial"/>
          <w:bCs/>
          <w:sz w:val="20"/>
          <w:szCs w:val="20"/>
          <w:lang w:eastAsia="es-MX"/>
        </w:rPr>
      </w:pPr>
    </w:p>
    <w:p w:rsidR="00F662C3" w:rsidRPr="003707A3" w:rsidRDefault="008F6742" w:rsidP="0051708D">
      <w:pPr>
        <w:rPr>
          <w:rFonts w:ascii="Arial" w:hAnsi="Arial" w:cs="Arial"/>
          <w:bCs/>
          <w:sz w:val="20"/>
          <w:szCs w:val="20"/>
          <w:lang w:eastAsia="es-MX"/>
        </w:rPr>
      </w:pPr>
      <w:r>
        <w:rPr>
          <w:rFonts w:ascii="Arial" w:hAnsi="Arial" w:cs="Arial"/>
          <w:bCs/>
          <w:sz w:val="20"/>
          <w:szCs w:val="20"/>
          <w:lang w:eastAsia="es-MX"/>
        </w:rPr>
        <w:t xml:space="preserve">NOTA: Es importante mencionar que diversos autores manejan punto o coma, como separador de decimales, especialmente autores europeos o sudamericanos; sin embargo para nuestro </w:t>
      </w:r>
      <w:r w:rsidR="003707A3">
        <w:rPr>
          <w:rFonts w:ascii="Arial" w:hAnsi="Arial" w:cs="Arial"/>
          <w:bCs/>
          <w:sz w:val="20"/>
          <w:szCs w:val="20"/>
          <w:lang w:eastAsia="es-MX"/>
        </w:rPr>
        <w:t>conocimiento se empleara el punto para decimales (ejem. 9.8 m/s</w:t>
      </w:r>
      <w:r w:rsidR="003707A3">
        <w:rPr>
          <w:rFonts w:ascii="Arial" w:hAnsi="Arial" w:cs="Arial"/>
          <w:bCs/>
          <w:sz w:val="20"/>
          <w:szCs w:val="20"/>
          <w:vertAlign w:val="superscript"/>
          <w:lang w:eastAsia="es-MX"/>
        </w:rPr>
        <w:t>2</w:t>
      </w:r>
      <w:r w:rsidR="003707A3">
        <w:rPr>
          <w:rFonts w:ascii="Arial" w:hAnsi="Arial" w:cs="Arial"/>
          <w:bCs/>
          <w:sz w:val="20"/>
          <w:szCs w:val="20"/>
          <w:lang w:eastAsia="es-MX"/>
        </w:rPr>
        <w:t>).</w:t>
      </w:r>
    </w:p>
    <w:p w:rsidR="00F662C3" w:rsidRDefault="00F662C3" w:rsidP="0051708D">
      <w:pPr>
        <w:rPr>
          <w:rFonts w:ascii="Arial" w:hAnsi="Arial" w:cs="Arial"/>
          <w:bCs/>
          <w:sz w:val="20"/>
          <w:szCs w:val="20"/>
          <w:lang w:eastAsia="es-MX"/>
        </w:rPr>
      </w:pPr>
    </w:p>
    <w:p w:rsidR="007A285E" w:rsidRPr="0075241F" w:rsidRDefault="007A285E" w:rsidP="0051708D">
      <w:pPr>
        <w:rPr>
          <w:rFonts w:ascii="Arial" w:hAnsi="Arial" w:cs="Arial"/>
          <w:bCs/>
          <w:sz w:val="20"/>
          <w:szCs w:val="20"/>
          <w:lang w:eastAsia="es-MX"/>
        </w:rPr>
      </w:pPr>
    </w:p>
    <w:tbl>
      <w:tblPr>
        <w:tblpPr w:leftFromText="141" w:rightFromText="141" w:vertAnchor="text" w:horzAnchor="margin" w:tblpXSpec="center" w:tblpY="16"/>
        <w:tblW w:w="9039" w:type="dxa"/>
        <w:tblBorders>
          <w:top w:val="threeDEmboss" w:sz="6" w:space="0" w:color="F67800"/>
          <w:left w:val="threeDEmboss" w:sz="6" w:space="0" w:color="F67800"/>
          <w:bottom w:val="threeDEmboss" w:sz="6" w:space="0" w:color="F67800"/>
          <w:right w:val="threeDEmboss" w:sz="6" w:space="0" w:color="F67800"/>
          <w:insideH w:val="threeDEmboss" w:sz="6" w:space="0" w:color="F67800"/>
          <w:insideV w:val="threeDEmboss" w:sz="6" w:space="0" w:color="F67800"/>
        </w:tblBorders>
        <w:shd w:val="clear" w:color="auto" w:fill="1C6A1E"/>
        <w:tblLook w:val="01E0" w:firstRow="1" w:lastRow="1" w:firstColumn="1" w:lastColumn="1" w:noHBand="0" w:noVBand="0"/>
      </w:tblPr>
      <w:tblGrid>
        <w:gridCol w:w="2307"/>
        <w:gridCol w:w="2160"/>
        <w:gridCol w:w="2160"/>
        <w:gridCol w:w="427"/>
        <w:gridCol w:w="992"/>
        <w:gridCol w:w="993"/>
      </w:tblGrid>
      <w:tr w:rsidR="00692758" w:rsidTr="00464E9A">
        <w:trPr>
          <w:trHeight w:val="664"/>
        </w:trPr>
        <w:tc>
          <w:tcPr>
            <w:tcW w:w="2307" w:type="dxa"/>
            <w:tcBorders>
              <w:right w:val="threeDEngrave" w:sz="6" w:space="0" w:color="F67800"/>
            </w:tcBorders>
            <w:shd w:val="clear" w:color="auto" w:fill="78E569"/>
            <w:vAlign w:val="center"/>
          </w:tcPr>
          <w:p w:rsidR="00692758" w:rsidRPr="00315646" w:rsidRDefault="00692758" w:rsidP="00464E9A">
            <w:pPr>
              <w:jc w:val="center"/>
              <w:rPr>
                <w:rFonts w:ascii="Arial" w:hAnsi="Arial" w:cs="Arial"/>
                <w:b/>
                <w:color w:val="000000"/>
              </w:rPr>
            </w:pPr>
            <w:r w:rsidRPr="00315646">
              <w:rPr>
                <w:rFonts w:ascii="Arial" w:hAnsi="Arial" w:cs="Arial"/>
                <w:b/>
                <w:color w:val="000000"/>
              </w:rPr>
              <w:br w:type="page"/>
              <w:t>Nombre de la actividad</w:t>
            </w:r>
          </w:p>
        </w:tc>
        <w:tc>
          <w:tcPr>
            <w:tcW w:w="4747" w:type="dxa"/>
            <w:gridSpan w:val="3"/>
            <w:tcBorders>
              <w:left w:val="threeDEngrave" w:sz="6" w:space="0" w:color="F67800"/>
            </w:tcBorders>
            <w:shd w:val="clear" w:color="auto" w:fill="FFFFFF"/>
            <w:vAlign w:val="center"/>
          </w:tcPr>
          <w:p w:rsidR="00692758" w:rsidRPr="00315646" w:rsidRDefault="00692758" w:rsidP="00464E9A">
            <w:pPr>
              <w:tabs>
                <w:tab w:val="left" w:pos="747"/>
              </w:tabs>
              <w:autoSpaceDE w:val="0"/>
              <w:autoSpaceDN w:val="0"/>
              <w:adjustRightInd w:val="0"/>
              <w:ind w:left="323"/>
              <w:jc w:val="center"/>
              <w:rPr>
                <w:rFonts w:ascii="Arial" w:hAnsi="Arial" w:cs="Arial"/>
                <w:b/>
              </w:rPr>
            </w:pPr>
            <w:r>
              <w:rPr>
                <w:rFonts w:ascii="Arial" w:hAnsi="Arial" w:cs="Arial"/>
                <w:b/>
              </w:rPr>
              <w:t>El record mundial (100 metros planos) 9.58 seg.</w:t>
            </w:r>
          </w:p>
        </w:tc>
        <w:tc>
          <w:tcPr>
            <w:tcW w:w="992" w:type="dxa"/>
            <w:tcBorders>
              <w:left w:val="threeDEngrave" w:sz="6" w:space="0" w:color="F67800"/>
            </w:tcBorders>
            <w:shd w:val="clear" w:color="auto" w:fill="66FF66"/>
            <w:vAlign w:val="center"/>
          </w:tcPr>
          <w:p w:rsidR="00692758" w:rsidRPr="00315646" w:rsidRDefault="00692758" w:rsidP="00464E9A">
            <w:pPr>
              <w:tabs>
                <w:tab w:val="left" w:pos="747"/>
              </w:tabs>
              <w:autoSpaceDE w:val="0"/>
              <w:autoSpaceDN w:val="0"/>
              <w:adjustRightInd w:val="0"/>
              <w:ind w:left="323"/>
              <w:jc w:val="both"/>
              <w:rPr>
                <w:rFonts w:ascii="Arial" w:hAnsi="Arial" w:cs="Arial"/>
                <w:b/>
              </w:rPr>
            </w:pPr>
            <w:r w:rsidRPr="00315646">
              <w:rPr>
                <w:rFonts w:ascii="Arial" w:hAnsi="Arial" w:cs="Arial"/>
                <w:b/>
                <w:sz w:val="22"/>
                <w:szCs w:val="22"/>
              </w:rPr>
              <w:t>No.</w:t>
            </w:r>
          </w:p>
        </w:tc>
        <w:tc>
          <w:tcPr>
            <w:tcW w:w="993" w:type="dxa"/>
            <w:tcBorders>
              <w:left w:val="threeDEngrave" w:sz="6" w:space="0" w:color="F67800"/>
            </w:tcBorders>
            <w:shd w:val="clear" w:color="auto" w:fill="FFFFFF"/>
            <w:vAlign w:val="center"/>
          </w:tcPr>
          <w:p w:rsidR="00692758" w:rsidRPr="00315646" w:rsidRDefault="00692758" w:rsidP="00464E9A">
            <w:pPr>
              <w:tabs>
                <w:tab w:val="left" w:pos="747"/>
              </w:tabs>
              <w:autoSpaceDE w:val="0"/>
              <w:autoSpaceDN w:val="0"/>
              <w:adjustRightInd w:val="0"/>
              <w:ind w:left="323"/>
              <w:jc w:val="both"/>
              <w:rPr>
                <w:rFonts w:ascii="Arial" w:hAnsi="Arial" w:cs="Arial"/>
                <w:b/>
              </w:rPr>
            </w:pPr>
            <w:r>
              <w:rPr>
                <w:rFonts w:ascii="Arial" w:hAnsi="Arial" w:cs="Arial"/>
                <w:b/>
              </w:rPr>
              <w:t>3</w:t>
            </w:r>
          </w:p>
        </w:tc>
      </w:tr>
      <w:tr w:rsidR="00692758" w:rsidTr="00464E9A">
        <w:trPr>
          <w:trHeight w:val="677"/>
        </w:trPr>
        <w:tc>
          <w:tcPr>
            <w:tcW w:w="2307" w:type="dxa"/>
            <w:tcBorders>
              <w:right w:val="threeDEngrave" w:sz="6" w:space="0" w:color="F67800"/>
            </w:tcBorders>
            <w:shd w:val="clear" w:color="auto" w:fill="78E569"/>
            <w:vAlign w:val="center"/>
          </w:tcPr>
          <w:p w:rsidR="00692758" w:rsidRPr="00315646" w:rsidRDefault="00692758" w:rsidP="00464E9A">
            <w:pPr>
              <w:jc w:val="center"/>
              <w:rPr>
                <w:rFonts w:ascii="Arial" w:hAnsi="Arial" w:cs="Arial"/>
                <w:color w:val="000000"/>
              </w:rPr>
            </w:pPr>
            <w:r w:rsidRPr="00315646">
              <w:rPr>
                <w:rStyle w:val="postbody"/>
                <w:rFonts w:ascii="Arial" w:hAnsi="Arial" w:cs="Arial"/>
                <w:b/>
                <w:color w:val="000000"/>
              </w:rPr>
              <w:t>Instrucciones para el estudiante</w:t>
            </w:r>
          </w:p>
        </w:tc>
        <w:tc>
          <w:tcPr>
            <w:tcW w:w="6732" w:type="dxa"/>
            <w:gridSpan w:val="5"/>
            <w:tcBorders>
              <w:left w:val="threeDEngrave" w:sz="6" w:space="0" w:color="F67800"/>
            </w:tcBorders>
            <w:shd w:val="clear" w:color="auto" w:fill="FFFFFF"/>
            <w:vAlign w:val="center"/>
          </w:tcPr>
          <w:p w:rsidR="00692758" w:rsidRPr="00315646" w:rsidRDefault="00692758" w:rsidP="00464E9A">
            <w:pPr>
              <w:jc w:val="both"/>
              <w:rPr>
                <w:rFonts w:ascii="Arial" w:hAnsi="Arial" w:cs="Arial"/>
              </w:rPr>
            </w:pPr>
            <w:r w:rsidRPr="00315646">
              <w:rPr>
                <w:rFonts w:ascii="Arial" w:hAnsi="Arial" w:cs="Arial"/>
                <w:sz w:val="22"/>
                <w:szCs w:val="22"/>
              </w:rPr>
              <w:t xml:space="preserve">Asistir al salón de clases con los materiales que se te soliciten, y </w:t>
            </w:r>
            <w:r>
              <w:rPr>
                <w:rFonts w:ascii="Arial" w:hAnsi="Arial" w:cs="Arial"/>
                <w:sz w:val="22"/>
                <w:szCs w:val="22"/>
              </w:rPr>
              <w:t xml:space="preserve">en equipos de trabajo </w:t>
            </w:r>
            <w:r w:rsidRPr="00315646">
              <w:rPr>
                <w:rFonts w:ascii="Arial" w:hAnsi="Arial" w:cs="Arial"/>
                <w:sz w:val="22"/>
                <w:szCs w:val="22"/>
              </w:rPr>
              <w:t>desarrollar</w:t>
            </w:r>
            <w:r>
              <w:rPr>
                <w:rFonts w:ascii="Arial" w:hAnsi="Arial" w:cs="Arial"/>
                <w:sz w:val="22"/>
                <w:szCs w:val="22"/>
              </w:rPr>
              <w:t xml:space="preserve"> las actividades que se indique, al tiempo de </w:t>
            </w:r>
            <w:r w:rsidRPr="00315646">
              <w:rPr>
                <w:rFonts w:ascii="Arial" w:hAnsi="Arial" w:cs="Arial"/>
                <w:sz w:val="22"/>
                <w:szCs w:val="22"/>
              </w:rPr>
              <w:t xml:space="preserve"> </w:t>
            </w:r>
            <w:r>
              <w:rPr>
                <w:rFonts w:ascii="Arial" w:hAnsi="Arial" w:cs="Arial"/>
                <w:sz w:val="22"/>
                <w:szCs w:val="22"/>
              </w:rPr>
              <w:t>tomar datos para su posterior análisis, y realizar una serie de ejercicios alusivos al tema.</w:t>
            </w:r>
          </w:p>
        </w:tc>
      </w:tr>
      <w:tr w:rsidR="00692758" w:rsidTr="00464E9A">
        <w:trPr>
          <w:trHeight w:val="957"/>
        </w:trPr>
        <w:tc>
          <w:tcPr>
            <w:tcW w:w="2307" w:type="dxa"/>
            <w:tcBorders>
              <w:right w:val="threeDEngrave" w:sz="6" w:space="0" w:color="F67800"/>
            </w:tcBorders>
            <w:shd w:val="clear" w:color="auto" w:fill="78E569"/>
            <w:vAlign w:val="center"/>
          </w:tcPr>
          <w:p w:rsidR="00692758" w:rsidRPr="00315646" w:rsidRDefault="00692758" w:rsidP="00464E9A">
            <w:pPr>
              <w:jc w:val="center"/>
              <w:rPr>
                <w:rFonts w:ascii="Arial" w:hAnsi="Arial" w:cs="Arial"/>
                <w:b/>
                <w:color w:val="000000"/>
              </w:rPr>
            </w:pPr>
            <w:r w:rsidRPr="00315646">
              <w:rPr>
                <w:rStyle w:val="postbody"/>
                <w:rFonts w:ascii="Arial" w:hAnsi="Arial" w:cs="Arial"/>
                <w:b/>
                <w:color w:val="000000"/>
              </w:rPr>
              <w:t>Conocimientos a Adquirir</w:t>
            </w:r>
          </w:p>
        </w:tc>
        <w:tc>
          <w:tcPr>
            <w:tcW w:w="2160" w:type="dxa"/>
            <w:tcBorders>
              <w:left w:val="threeDEngrave" w:sz="6" w:space="0" w:color="F67800"/>
            </w:tcBorders>
            <w:shd w:val="clear" w:color="auto" w:fill="FFFFFF"/>
            <w:vAlign w:val="center"/>
          </w:tcPr>
          <w:p w:rsidR="00692758" w:rsidRDefault="00692758" w:rsidP="00692758">
            <w:pPr>
              <w:numPr>
                <w:ilvl w:val="0"/>
                <w:numId w:val="2"/>
              </w:numPr>
              <w:autoSpaceDE w:val="0"/>
              <w:autoSpaceDN w:val="0"/>
              <w:adjustRightInd w:val="0"/>
              <w:rPr>
                <w:rFonts w:ascii="Arial" w:hAnsi="Arial" w:cs="Arial"/>
              </w:rPr>
            </w:pPr>
            <w:r>
              <w:rPr>
                <w:rFonts w:ascii="Arial" w:hAnsi="Arial" w:cs="Arial"/>
                <w:sz w:val="22"/>
                <w:szCs w:val="22"/>
              </w:rPr>
              <w:t>El movimiento rectilíneo uniforme</w:t>
            </w:r>
          </w:p>
          <w:p w:rsidR="00692758" w:rsidRPr="00315646" w:rsidRDefault="00692758" w:rsidP="00692758">
            <w:pPr>
              <w:numPr>
                <w:ilvl w:val="0"/>
                <w:numId w:val="2"/>
              </w:numPr>
              <w:autoSpaceDE w:val="0"/>
              <w:autoSpaceDN w:val="0"/>
              <w:adjustRightInd w:val="0"/>
              <w:rPr>
                <w:rFonts w:ascii="Arial" w:hAnsi="Arial" w:cs="Arial"/>
              </w:rPr>
            </w:pPr>
            <w:r>
              <w:rPr>
                <w:rFonts w:ascii="Arial" w:hAnsi="Arial" w:cs="Arial"/>
                <w:sz w:val="22"/>
                <w:szCs w:val="22"/>
              </w:rPr>
              <w:t>Velocidad de partículas y cuerpos en movimiento</w:t>
            </w:r>
          </w:p>
        </w:tc>
        <w:tc>
          <w:tcPr>
            <w:tcW w:w="2160" w:type="dxa"/>
            <w:tcBorders>
              <w:bottom w:val="threeDEmboss" w:sz="6" w:space="0" w:color="F67800"/>
            </w:tcBorders>
            <w:shd w:val="clear" w:color="auto" w:fill="66FF66"/>
            <w:vAlign w:val="center"/>
          </w:tcPr>
          <w:p w:rsidR="00692758" w:rsidRPr="00315646" w:rsidRDefault="00692758" w:rsidP="00464E9A">
            <w:pPr>
              <w:autoSpaceDE w:val="0"/>
              <w:autoSpaceDN w:val="0"/>
              <w:adjustRightInd w:val="0"/>
              <w:jc w:val="both"/>
              <w:rPr>
                <w:rFonts w:ascii="Arial" w:hAnsi="Arial" w:cs="Arial"/>
                <w:b/>
              </w:rPr>
            </w:pPr>
            <w:r w:rsidRPr="00315646">
              <w:rPr>
                <w:rFonts w:ascii="Arial" w:hAnsi="Arial" w:cs="Arial"/>
                <w:b/>
                <w:sz w:val="22"/>
                <w:szCs w:val="22"/>
              </w:rPr>
              <w:t>Manera didáctica de lograrlo</w:t>
            </w:r>
          </w:p>
        </w:tc>
        <w:tc>
          <w:tcPr>
            <w:tcW w:w="2412" w:type="dxa"/>
            <w:gridSpan w:val="3"/>
            <w:shd w:val="clear" w:color="auto" w:fill="FFFFFF"/>
            <w:vAlign w:val="center"/>
          </w:tcPr>
          <w:p w:rsidR="00692758" w:rsidRPr="00315646" w:rsidRDefault="00692758" w:rsidP="00692758">
            <w:pPr>
              <w:numPr>
                <w:ilvl w:val="0"/>
                <w:numId w:val="3"/>
              </w:numPr>
              <w:autoSpaceDE w:val="0"/>
              <w:autoSpaceDN w:val="0"/>
              <w:adjustRightInd w:val="0"/>
              <w:jc w:val="both"/>
              <w:rPr>
                <w:rFonts w:ascii="Arial" w:hAnsi="Arial" w:cs="Arial"/>
              </w:rPr>
            </w:pPr>
            <w:r>
              <w:rPr>
                <w:rFonts w:ascii="Arial" w:hAnsi="Arial" w:cs="Arial"/>
              </w:rPr>
              <w:t>Identifica los conceptos relacionados con movimiento: Posición, tiempo, distancia, desplazamiento, velocidad, rapidez, aceleración.</w:t>
            </w:r>
          </w:p>
        </w:tc>
      </w:tr>
      <w:tr w:rsidR="00692758" w:rsidTr="00464E9A">
        <w:trPr>
          <w:trHeight w:val="957"/>
        </w:trPr>
        <w:tc>
          <w:tcPr>
            <w:tcW w:w="2307" w:type="dxa"/>
            <w:tcBorders>
              <w:right w:val="threeDEngrave" w:sz="6" w:space="0" w:color="F67800"/>
            </w:tcBorders>
            <w:shd w:val="clear" w:color="auto" w:fill="78E569"/>
            <w:vAlign w:val="center"/>
          </w:tcPr>
          <w:p w:rsidR="00692758" w:rsidRPr="00315646" w:rsidRDefault="00692758" w:rsidP="00464E9A">
            <w:pPr>
              <w:jc w:val="center"/>
              <w:rPr>
                <w:rStyle w:val="postbody"/>
                <w:rFonts w:ascii="Arial" w:hAnsi="Arial" w:cs="Arial"/>
                <w:b/>
                <w:color w:val="000000"/>
              </w:rPr>
            </w:pPr>
            <w:r w:rsidRPr="00315646">
              <w:rPr>
                <w:rFonts w:ascii="Arial" w:hAnsi="Arial" w:cs="Arial"/>
                <w:b/>
                <w:color w:val="000000"/>
              </w:rPr>
              <w:t>Actitudes a formar</w:t>
            </w:r>
          </w:p>
        </w:tc>
        <w:tc>
          <w:tcPr>
            <w:tcW w:w="2160" w:type="dxa"/>
            <w:tcBorders>
              <w:left w:val="threeDEngrave" w:sz="6" w:space="0" w:color="F67800"/>
            </w:tcBorders>
            <w:shd w:val="clear" w:color="auto" w:fill="FFFFFF"/>
            <w:vAlign w:val="center"/>
          </w:tcPr>
          <w:p w:rsidR="00692758" w:rsidRDefault="00692758" w:rsidP="00692758">
            <w:pPr>
              <w:numPr>
                <w:ilvl w:val="0"/>
                <w:numId w:val="3"/>
              </w:numPr>
              <w:autoSpaceDE w:val="0"/>
              <w:autoSpaceDN w:val="0"/>
              <w:adjustRightInd w:val="0"/>
              <w:jc w:val="both"/>
              <w:rPr>
                <w:rFonts w:ascii="Arial" w:hAnsi="Arial" w:cs="Arial"/>
              </w:rPr>
            </w:pPr>
            <w:r>
              <w:rPr>
                <w:rFonts w:ascii="Arial" w:hAnsi="Arial" w:cs="Arial"/>
                <w:sz w:val="22"/>
                <w:szCs w:val="22"/>
              </w:rPr>
              <w:t>Participación</w:t>
            </w:r>
          </w:p>
          <w:p w:rsidR="00692758" w:rsidRPr="00315646" w:rsidRDefault="00692758" w:rsidP="00692758">
            <w:pPr>
              <w:numPr>
                <w:ilvl w:val="0"/>
                <w:numId w:val="3"/>
              </w:numPr>
              <w:autoSpaceDE w:val="0"/>
              <w:autoSpaceDN w:val="0"/>
              <w:adjustRightInd w:val="0"/>
              <w:jc w:val="both"/>
              <w:rPr>
                <w:rFonts w:ascii="Arial" w:hAnsi="Arial" w:cs="Arial"/>
              </w:rPr>
            </w:pPr>
            <w:r>
              <w:rPr>
                <w:rFonts w:ascii="Arial" w:hAnsi="Arial" w:cs="Arial"/>
                <w:sz w:val="22"/>
                <w:szCs w:val="22"/>
              </w:rPr>
              <w:t>Colaboración</w:t>
            </w:r>
          </w:p>
        </w:tc>
        <w:tc>
          <w:tcPr>
            <w:tcW w:w="2160" w:type="dxa"/>
            <w:tcBorders>
              <w:bottom w:val="threeDEmboss" w:sz="6" w:space="0" w:color="F67800"/>
            </w:tcBorders>
            <w:shd w:val="clear" w:color="auto" w:fill="66FF66"/>
            <w:vAlign w:val="center"/>
          </w:tcPr>
          <w:p w:rsidR="00692758" w:rsidRPr="00315646" w:rsidRDefault="00692758" w:rsidP="00464E9A">
            <w:pPr>
              <w:autoSpaceDE w:val="0"/>
              <w:autoSpaceDN w:val="0"/>
              <w:adjustRightInd w:val="0"/>
              <w:jc w:val="both"/>
              <w:rPr>
                <w:rFonts w:ascii="Arial" w:hAnsi="Arial" w:cs="Arial"/>
                <w:b/>
              </w:rPr>
            </w:pPr>
            <w:r w:rsidRPr="00315646">
              <w:rPr>
                <w:rFonts w:ascii="Arial" w:hAnsi="Arial" w:cs="Arial"/>
                <w:b/>
                <w:sz w:val="22"/>
                <w:szCs w:val="22"/>
              </w:rPr>
              <w:t>Manera didáctica de lograrlas</w:t>
            </w:r>
          </w:p>
        </w:tc>
        <w:tc>
          <w:tcPr>
            <w:tcW w:w="2412" w:type="dxa"/>
            <w:gridSpan w:val="3"/>
            <w:shd w:val="clear" w:color="auto" w:fill="FFFFFF"/>
            <w:vAlign w:val="center"/>
          </w:tcPr>
          <w:p w:rsidR="00692758" w:rsidRPr="00315646" w:rsidRDefault="00692758" w:rsidP="00464E9A">
            <w:pPr>
              <w:autoSpaceDE w:val="0"/>
              <w:autoSpaceDN w:val="0"/>
              <w:adjustRightInd w:val="0"/>
              <w:jc w:val="both"/>
              <w:rPr>
                <w:rFonts w:ascii="Arial" w:hAnsi="Arial" w:cs="Arial"/>
              </w:rPr>
            </w:pPr>
            <w:r>
              <w:rPr>
                <w:rFonts w:ascii="Arial" w:hAnsi="Arial" w:cs="Arial"/>
                <w:sz w:val="22"/>
                <w:szCs w:val="22"/>
              </w:rPr>
              <w:t>Trabajo individual, en equipo y en plenaria.</w:t>
            </w:r>
          </w:p>
        </w:tc>
      </w:tr>
      <w:tr w:rsidR="00692758" w:rsidTr="00464E9A">
        <w:trPr>
          <w:trHeight w:val="767"/>
        </w:trPr>
        <w:tc>
          <w:tcPr>
            <w:tcW w:w="2307" w:type="dxa"/>
            <w:tcBorders>
              <w:right w:val="threeDEngrave" w:sz="6" w:space="0" w:color="F67800"/>
            </w:tcBorders>
            <w:shd w:val="clear" w:color="auto" w:fill="78E569"/>
            <w:vAlign w:val="center"/>
          </w:tcPr>
          <w:p w:rsidR="00692758" w:rsidRPr="00315646" w:rsidRDefault="00692758" w:rsidP="00464E9A">
            <w:pPr>
              <w:jc w:val="center"/>
              <w:rPr>
                <w:rStyle w:val="postbody"/>
                <w:rFonts w:ascii="Arial" w:hAnsi="Arial" w:cs="Arial"/>
                <w:b/>
                <w:color w:val="000000"/>
              </w:rPr>
            </w:pPr>
            <w:r w:rsidRPr="00315646">
              <w:rPr>
                <w:rStyle w:val="postbody"/>
                <w:rFonts w:ascii="Arial" w:hAnsi="Arial" w:cs="Arial"/>
                <w:b/>
                <w:color w:val="000000"/>
              </w:rPr>
              <w:t>Competencia disciplinar a desarrollar</w:t>
            </w:r>
          </w:p>
        </w:tc>
        <w:tc>
          <w:tcPr>
            <w:tcW w:w="6732" w:type="dxa"/>
            <w:gridSpan w:val="5"/>
            <w:tcBorders>
              <w:left w:val="threeDEngrave" w:sz="6" w:space="0" w:color="F67800"/>
            </w:tcBorders>
            <w:shd w:val="clear" w:color="auto" w:fill="FFFFFF"/>
            <w:vAlign w:val="center"/>
          </w:tcPr>
          <w:p w:rsidR="00692758" w:rsidRPr="00315646" w:rsidRDefault="00692758" w:rsidP="00464E9A">
            <w:pPr>
              <w:autoSpaceDE w:val="0"/>
              <w:autoSpaceDN w:val="0"/>
              <w:adjustRightInd w:val="0"/>
              <w:jc w:val="both"/>
              <w:rPr>
                <w:rFonts w:ascii="Arial" w:hAnsi="Arial" w:cs="Arial"/>
              </w:rPr>
            </w:pPr>
            <w:r w:rsidRPr="007C1506">
              <w:rPr>
                <w:rFonts w:ascii="Arial" w:hAnsi="Arial" w:cs="Arial"/>
                <w:lang w:eastAsia="es-MX"/>
              </w:rPr>
              <w:t>Obtiene, registra y sistematiza la información para responder a preguntas de carácter científico, consultando fuentes relevantes y realizando experimentos pertinentes.</w:t>
            </w:r>
          </w:p>
        </w:tc>
      </w:tr>
      <w:tr w:rsidR="00692758" w:rsidTr="00464E9A">
        <w:trPr>
          <w:trHeight w:val="651"/>
        </w:trPr>
        <w:tc>
          <w:tcPr>
            <w:tcW w:w="2307" w:type="dxa"/>
            <w:tcBorders>
              <w:right w:val="threeDEngrave" w:sz="6" w:space="0" w:color="F67800"/>
            </w:tcBorders>
            <w:shd w:val="clear" w:color="auto" w:fill="78E569"/>
            <w:vAlign w:val="center"/>
          </w:tcPr>
          <w:p w:rsidR="00692758" w:rsidRPr="00315646" w:rsidRDefault="00692758" w:rsidP="00464E9A">
            <w:pPr>
              <w:jc w:val="center"/>
              <w:rPr>
                <w:rStyle w:val="postbody"/>
                <w:rFonts w:ascii="Arial" w:hAnsi="Arial" w:cs="Arial"/>
                <w:b/>
                <w:color w:val="000000"/>
              </w:rPr>
            </w:pPr>
            <w:r w:rsidRPr="00315646">
              <w:rPr>
                <w:rFonts w:ascii="Arial" w:hAnsi="Arial" w:cs="Arial"/>
                <w:b/>
                <w:color w:val="000000"/>
              </w:rPr>
              <w:t>Manera didáctica de lograrlo</w:t>
            </w:r>
          </w:p>
        </w:tc>
        <w:tc>
          <w:tcPr>
            <w:tcW w:w="6732" w:type="dxa"/>
            <w:gridSpan w:val="5"/>
            <w:tcBorders>
              <w:left w:val="threeDEngrave" w:sz="6" w:space="0" w:color="F67800"/>
            </w:tcBorders>
            <w:shd w:val="clear" w:color="auto" w:fill="FFFFFF"/>
            <w:vAlign w:val="center"/>
          </w:tcPr>
          <w:p w:rsidR="00692758" w:rsidRPr="00315646" w:rsidRDefault="00692758" w:rsidP="00464E9A">
            <w:pPr>
              <w:autoSpaceDE w:val="0"/>
              <w:autoSpaceDN w:val="0"/>
              <w:adjustRightInd w:val="0"/>
              <w:jc w:val="both"/>
              <w:rPr>
                <w:rFonts w:ascii="Arial" w:hAnsi="Arial" w:cs="Arial"/>
              </w:rPr>
            </w:pPr>
            <w:r>
              <w:rPr>
                <w:rFonts w:ascii="Arial" w:hAnsi="Arial" w:cs="Arial"/>
              </w:rPr>
              <w:t xml:space="preserve">Mediante la obtención de datos, el análisis de estos, estableciendo la diferencia entre los distintos conceptos de forma </w:t>
            </w:r>
            <w:r w:rsidR="00464E9A">
              <w:rPr>
                <w:rFonts w:ascii="Arial" w:hAnsi="Arial" w:cs="Arial"/>
              </w:rPr>
              <w:t>práctica</w:t>
            </w:r>
            <w:r>
              <w:rPr>
                <w:rFonts w:ascii="Arial" w:hAnsi="Arial" w:cs="Arial"/>
              </w:rPr>
              <w:t>.</w:t>
            </w:r>
          </w:p>
        </w:tc>
      </w:tr>
      <w:tr w:rsidR="00692758" w:rsidTr="00464E9A">
        <w:trPr>
          <w:trHeight w:val="817"/>
        </w:trPr>
        <w:tc>
          <w:tcPr>
            <w:tcW w:w="2307" w:type="dxa"/>
            <w:tcBorders>
              <w:right w:val="threeDEngrave" w:sz="6" w:space="0" w:color="F67800"/>
            </w:tcBorders>
            <w:shd w:val="clear" w:color="auto" w:fill="78E569"/>
            <w:vAlign w:val="center"/>
          </w:tcPr>
          <w:p w:rsidR="00692758" w:rsidRPr="00315646" w:rsidRDefault="00692758" w:rsidP="00464E9A">
            <w:pPr>
              <w:jc w:val="center"/>
              <w:rPr>
                <w:rStyle w:val="postbody"/>
                <w:rFonts w:ascii="Arial" w:hAnsi="Arial" w:cs="Arial"/>
                <w:b/>
                <w:color w:val="000000"/>
              </w:rPr>
            </w:pPr>
            <w:r w:rsidRPr="00315646">
              <w:rPr>
                <w:rFonts w:ascii="Arial" w:hAnsi="Arial" w:cs="Arial"/>
                <w:b/>
                <w:color w:val="000000"/>
              </w:rPr>
              <w:t>Competencia Genérica a desarrollar</w:t>
            </w:r>
          </w:p>
        </w:tc>
        <w:tc>
          <w:tcPr>
            <w:tcW w:w="6732" w:type="dxa"/>
            <w:gridSpan w:val="5"/>
            <w:tcBorders>
              <w:left w:val="threeDEngrave" w:sz="6" w:space="0" w:color="F67800"/>
            </w:tcBorders>
            <w:shd w:val="clear" w:color="auto" w:fill="FFFFFF"/>
          </w:tcPr>
          <w:p w:rsidR="00692758" w:rsidRPr="00EA2C2E" w:rsidRDefault="00692758" w:rsidP="00464E9A">
            <w:pPr>
              <w:rPr>
                <w:rFonts w:ascii="Arial" w:hAnsi="Arial" w:cs="Arial"/>
                <w:lang w:val="es-ES_tradnl"/>
              </w:rPr>
            </w:pPr>
            <w:r w:rsidRPr="00EA2C2E">
              <w:rPr>
                <w:rFonts w:ascii="Arial" w:hAnsi="Arial" w:cs="Arial"/>
                <w:lang w:val="es-ES_tradnl"/>
              </w:rPr>
              <w:t>Escucha, interpreta y emite     mensajes      pertinentes en distintos contextos mediante la utilización de medios, códigos y herramientas apropiados.</w:t>
            </w:r>
          </w:p>
        </w:tc>
      </w:tr>
      <w:tr w:rsidR="00692758" w:rsidTr="00464E9A">
        <w:trPr>
          <w:trHeight w:val="659"/>
        </w:trPr>
        <w:tc>
          <w:tcPr>
            <w:tcW w:w="2307" w:type="dxa"/>
            <w:tcBorders>
              <w:right w:val="threeDEngrave" w:sz="6" w:space="0" w:color="F67800"/>
            </w:tcBorders>
            <w:shd w:val="clear" w:color="auto" w:fill="78E569"/>
            <w:vAlign w:val="center"/>
          </w:tcPr>
          <w:p w:rsidR="00692758" w:rsidRPr="00315646" w:rsidRDefault="00692758" w:rsidP="00464E9A">
            <w:pPr>
              <w:jc w:val="center"/>
              <w:rPr>
                <w:rStyle w:val="postbody"/>
                <w:rFonts w:ascii="Arial" w:hAnsi="Arial" w:cs="Arial"/>
                <w:b/>
                <w:color w:val="000000"/>
              </w:rPr>
            </w:pPr>
            <w:r w:rsidRPr="00315646">
              <w:rPr>
                <w:rFonts w:ascii="Arial" w:hAnsi="Arial" w:cs="Arial"/>
                <w:b/>
                <w:color w:val="000000"/>
              </w:rPr>
              <w:lastRenderedPageBreak/>
              <w:t>Manera didáctica de lograrlo</w:t>
            </w:r>
          </w:p>
        </w:tc>
        <w:tc>
          <w:tcPr>
            <w:tcW w:w="6732" w:type="dxa"/>
            <w:gridSpan w:val="5"/>
            <w:tcBorders>
              <w:left w:val="threeDEngrave" w:sz="6" w:space="0" w:color="F67800"/>
            </w:tcBorders>
            <w:shd w:val="clear" w:color="auto" w:fill="FFFFFF"/>
            <w:vAlign w:val="center"/>
          </w:tcPr>
          <w:p w:rsidR="00692758" w:rsidRPr="00315646" w:rsidRDefault="00692758" w:rsidP="00464E9A">
            <w:pPr>
              <w:autoSpaceDE w:val="0"/>
              <w:autoSpaceDN w:val="0"/>
              <w:adjustRightInd w:val="0"/>
              <w:jc w:val="both"/>
              <w:rPr>
                <w:rFonts w:ascii="Arial" w:hAnsi="Arial" w:cs="Arial"/>
              </w:rPr>
            </w:pPr>
            <w:r>
              <w:rPr>
                <w:rFonts w:ascii="Arial" w:hAnsi="Arial" w:cs="Arial"/>
                <w:sz w:val="22"/>
                <w:szCs w:val="22"/>
              </w:rPr>
              <w:t>Realizando una lectura, identificando los conceptos fundamentales, realizando una serie de ejercicios de aplicación, llegando a una conclusión.</w:t>
            </w:r>
          </w:p>
        </w:tc>
      </w:tr>
      <w:tr w:rsidR="00692758" w:rsidTr="00464E9A">
        <w:trPr>
          <w:trHeight w:val="655"/>
        </w:trPr>
        <w:tc>
          <w:tcPr>
            <w:tcW w:w="2307" w:type="dxa"/>
            <w:tcBorders>
              <w:right w:val="threeDEngrave" w:sz="6" w:space="0" w:color="F67800"/>
            </w:tcBorders>
            <w:shd w:val="clear" w:color="auto" w:fill="78E569"/>
            <w:vAlign w:val="center"/>
          </w:tcPr>
          <w:p w:rsidR="00692758" w:rsidRPr="00315646" w:rsidRDefault="00692758" w:rsidP="00464E9A">
            <w:pPr>
              <w:jc w:val="center"/>
              <w:rPr>
                <w:rStyle w:val="postbody"/>
                <w:rFonts w:ascii="Arial" w:hAnsi="Arial" w:cs="Arial"/>
                <w:b/>
                <w:color w:val="000000"/>
              </w:rPr>
            </w:pPr>
            <w:r w:rsidRPr="00315646">
              <w:rPr>
                <w:rStyle w:val="postbody"/>
                <w:rFonts w:ascii="Arial" w:hAnsi="Arial" w:cs="Arial"/>
                <w:b/>
                <w:color w:val="000000"/>
              </w:rPr>
              <w:t>Producto de aprendizaje</w:t>
            </w:r>
          </w:p>
        </w:tc>
        <w:tc>
          <w:tcPr>
            <w:tcW w:w="6732" w:type="dxa"/>
            <w:gridSpan w:val="5"/>
            <w:tcBorders>
              <w:left w:val="threeDEngrave" w:sz="6" w:space="0" w:color="F67800"/>
            </w:tcBorders>
            <w:shd w:val="clear" w:color="auto" w:fill="FFFFFF"/>
            <w:vAlign w:val="center"/>
          </w:tcPr>
          <w:p w:rsidR="00692758" w:rsidRPr="00EA2C2E" w:rsidRDefault="00692758" w:rsidP="00692758">
            <w:pPr>
              <w:numPr>
                <w:ilvl w:val="0"/>
                <w:numId w:val="5"/>
              </w:numPr>
              <w:autoSpaceDE w:val="0"/>
              <w:autoSpaceDN w:val="0"/>
              <w:adjustRightInd w:val="0"/>
              <w:jc w:val="both"/>
              <w:rPr>
                <w:rFonts w:ascii="Arial" w:hAnsi="Arial" w:cs="Arial"/>
              </w:rPr>
            </w:pPr>
            <w:r>
              <w:rPr>
                <w:rFonts w:ascii="Arial" w:hAnsi="Arial" w:cs="Arial"/>
                <w:sz w:val="22"/>
                <w:szCs w:val="22"/>
              </w:rPr>
              <w:t xml:space="preserve">Reporte de lectura </w:t>
            </w:r>
          </w:p>
          <w:p w:rsidR="00692758" w:rsidRDefault="00692758" w:rsidP="00692758">
            <w:pPr>
              <w:numPr>
                <w:ilvl w:val="0"/>
                <w:numId w:val="5"/>
              </w:numPr>
              <w:autoSpaceDE w:val="0"/>
              <w:autoSpaceDN w:val="0"/>
              <w:adjustRightInd w:val="0"/>
              <w:jc w:val="both"/>
              <w:rPr>
                <w:rFonts w:ascii="Arial" w:hAnsi="Arial" w:cs="Arial"/>
              </w:rPr>
            </w:pPr>
            <w:r>
              <w:rPr>
                <w:rFonts w:ascii="Arial" w:hAnsi="Arial" w:cs="Arial"/>
                <w:sz w:val="22"/>
                <w:szCs w:val="22"/>
              </w:rPr>
              <w:t xml:space="preserve">Reporte de práctica. </w:t>
            </w:r>
          </w:p>
          <w:p w:rsidR="00692758" w:rsidRPr="00315646" w:rsidRDefault="00692758" w:rsidP="00692758">
            <w:pPr>
              <w:numPr>
                <w:ilvl w:val="0"/>
                <w:numId w:val="5"/>
              </w:numPr>
              <w:autoSpaceDE w:val="0"/>
              <w:autoSpaceDN w:val="0"/>
              <w:adjustRightInd w:val="0"/>
              <w:jc w:val="both"/>
              <w:rPr>
                <w:rFonts w:ascii="Arial" w:hAnsi="Arial" w:cs="Arial"/>
              </w:rPr>
            </w:pPr>
            <w:r>
              <w:rPr>
                <w:rFonts w:ascii="Arial" w:hAnsi="Arial" w:cs="Arial"/>
                <w:sz w:val="22"/>
                <w:szCs w:val="22"/>
              </w:rPr>
              <w:t>Cuaderno de ejercicios</w:t>
            </w:r>
          </w:p>
        </w:tc>
      </w:tr>
      <w:tr w:rsidR="00692758" w:rsidTr="00464E9A">
        <w:trPr>
          <w:trHeight w:val="821"/>
        </w:trPr>
        <w:tc>
          <w:tcPr>
            <w:tcW w:w="2307" w:type="dxa"/>
            <w:tcBorders>
              <w:right w:val="threeDEngrave" w:sz="6" w:space="0" w:color="F67800"/>
            </w:tcBorders>
            <w:shd w:val="clear" w:color="auto" w:fill="78E569"/>
            <w:vAlign w:val="center"/>
          </w:tcPr>
          <w:p w:rsidR="00692758" w:rsidRPr="00315646" w:rsidRDefault="00692758" w:rsidP="00464E9A">
            <w:pPr>
              <w:jc w:val="center"/>
              <w:rPr>
                <w:rStyle w:val="postbody"/>
                <w:rFonts w:ascii="Arial" w:hAnsi="Arial" w:cs="Arial"/>
                <w:b/>
                <w:color w:val="000000"/>
              </w:rPr>
            </w:pPr>
            <w:r w:rsidRPr="00315646">
              <w:rPr>
                <w:rStyle w:val="postbody"/>
                <w:rFonts w:ascii="Arial" w:hAnsi="Arial" w:cs="Arial"/>
                <w:b/>
                <w:color w:val="000000"/>
              </w:rPr>
              <w:t>Recursos materiales de apoyo</w:t>
            </w:r>
          </w:p>
        </w:tc>
        <w:tc>
          <w:tcPr>
            <w:tcW w:w="6732" w:type="dxa"/>
            <w:gridSpan w:val="5"/>
            <w:tcBorders>
              <w:left w:val="threeDEngrave" w:sz="6" w:space="0" w:color="F67800"/>
            </w:tcBorders>
            <w:shd w:val="clear" w:color="auto" w:fill="FFFFFF"/>
            <w:vAlign w:val="center"/>
          </w:tcPr>
          <w:p w:rsidR="00692758" w:rsidRPr="00315646" w:rsidRDefault="00692758" w:rsidP="00464E9A">
            <w:pPr>
              <w:autoSpaceDE w:val="0"/>
              <w:autoSpaceDN w:val="0"/>
              <w:adjustRightInd w:val="0"/>
              <w:jc w:val="both"/>
              <w:rPr>
                <w:rFonts w:ascii="Arial" w:hAnsi="Arial" w:cs="Arial"/>
              </w:rPr>
            </w:pPr>
            <w:r>
              <w:rPr>
                <w:rFonts w:ascii="Arial" w:hAnsi="Arial" w:cs="Arial"/>
                <w:sz w:val="22"/>
                <w:szCs w:val="22"/>
              </w:rPr>
              <w:t xml:space="preserve">Video de movimiento, cronometro, cinta métrica, ropa deportiva, información relevante sobre el movimiento rectilíneo, calculadora, cuaderno de notas, Varillas de vidrio, canicas, calculadora. </w:t>
            </w:r>
          </w:p>
        </w:tc>
      </w:tr>
    </w:tbl>
    <w:p w:rsidR="0051708D" w:rsidRPr="0075241F" w:rsidRDefault="0051708D" w:rsidP="0051708D">
      <w:pPr>
        <w:rPr>
          <w:rFonts w:ascii="Arial" w:hAnsi="Arial" w:cs="Arial"/>
          <w:bCs/>
          <w:sz w:val="20"/>
          <w:szCs w:val="20"/>
          <w:lang w:eastAsia="es-MX"/>
        </w:rPr>
      </w:pPr>
    </w:p>
    <w:p w:rsidR="0051708D" w:rsidRPr="0075241F" w:rsidRDefault="0051708D" w:rsidP="0051708D">
      <w:pPr>
        <w:rPr>
          <w:rFonts w:ascii="Arial" w:hAnsi="Arial" w:cs="Arial"/>
          <w:bCs/>
          <w:sz w:val="20"/>
          <w:szCs w:val="20"/>
          <w:lang w:eastAsia="es-MX"/>
        </w:rPr>
      </w:pPr>
    </w:p>
    <w:p w:rsidR="0051708D" w:rsidRDefault="0051708D" w:rsidP="0051708D">
      <w:pPr>
        <w:rPr>
          <w:rFonts w:ascii="Arial" w:hAnsi="Arial" w:cs="Arial"/>
          <w:b/>
          <w:bCs/>
          <w:sz w:val="20"/>
          <w:szCs w:val="20"/>
          <w:lang w:eastAsia="es-MX"/>
        </w:rPr>
      </w:pPr>
    </w:p>
    <w:p w:rsidR="00464E9A" w:rsidRPr="00F662C3" w:rsidRDefault="00464E9A" w:rsidP="00464E9A">
      <w:pPr>
        <w:spacing w:before="100" w:beforeAutospacing="1" w:after="100" w:afterAutospacing="1"/>
        <w:jc w:val="center"/>
        <w:rPr>
          <w:rFonts w:ascii="Arial" w:hAnsi="Arial" w:cs="Arial"/>
          <w:color w:val="000000"/>
        </w:rPr>
      </w:pPr>
      <w:r w:rsidRPr="00F662C3">
        <w:rPr>
          <w:rFonts w:ascii="Arial" w:hAnsi="Arial" w:cs="Arial"/>
          <w:color w:val="000000"/>
        </w:rPr>
        <w:t>DIVISIÓN DE LA FÍSICA</w:t>
      </w:r>
    </w:p>
    <w:p w:rsidR="00464E9A" w:rsidRPr="00F662C3" w:rsidRDefault="00464E9A" w:rsidP="00464E9A">
      <w:pPr>
        <w:spacing w:before="100" w:beforeAutospacing="1" w:after="100" w:afterAutospacing="1"/>
        <w:rPr>
          <w:rFonts w:ascii="Arial" w:hAnsi="Arial" w:cs="Arial"/>
          <w:color w:val="000000"/>
        </w:rPr>
      </w:pPr>
      <w:r w:rsidRPr="00F662C3">
        <w:rPr>
          <w:rFonts w:ascii="Arial" w:hAnsi="Arial" w:cs="Arial"/>
          <w:color w:val="000000"/>
        </w:rPr>
        <w:t xml:space="preserve">La física para su estudio se divide en dos grupos: </w:t>
      </w:r>
      <w:r w:rsidRPr="00F662C3">
        <w:rPr>
          <w:rFonts w:ascii="Arial" w:hAnsi="Arial" w:cs="Arial"/>
          <w:i/>
          <w:iCs/>
          <w:color w:val="000000"/>
        </w:rPr>
        <w:t>Física Clásica y Física Moderna. La primera estudia todos aquellos fenómenos en los cuáles la velocidad es muy pequeña comparada con velocidad de propagación de la luz; la segunda se encarga de todos aquellos fenómenos producidos a la velocidad de la luz(300 mil Km/ S) o con valores cercanos a ella</w:t>
      </w:r>
      <w:r w:rsidRPr="00F662C3">
        <w:rPr>
          <w:rFonts w:ascii="Arial" w:hAnsi="Arial" w:cs="Arial"/>
          <w:color w:val="000000"/>
        </w:rPr>
        <w:t>, con los fenómenos relacionados con el comportamiento y estructura del núcleo atómico</w:t>
      </w:r>
    </w:p>
    <w:p w:rsidR="00464E9A" w:rsidRPr="00F662C3" w:rsidRDefault="00464E9A" w:rsidP="00464E9A">
      <w:pPr>
        <w:spacing w:before="100" w:beforeAutospacing="1" w:after="100" w:afterAutospacing="1"/>
        <w:jc w:val="center"/>
        <w:rPr>
          <w:rFonts w:ascii="Arial" w:hAnsi="Arial" w:cs="Arial"/>
          <w:color w:val="000000"/>
        </w:rPr>
      </w:pPr>
      <w:r w:rsidRPr="00F662C3">
        <w:rPr>
          <w:rFonts w:ascii="Arial" w:hAnsi="Arial" w:cs="Arial"/>
          <w:noProof/>
          <w:color w:val="000000"/>
          <w:lang w:val="es-MX" w:eastAsia="es-MX"/>
        </w:rPr>
        <w:drawing>
          <wp:inline distT="0" distB="0" distL="0" distR="0">
            <wp:extent cx="2626360" cy="2582545"/>
            <wp:effectExtent l="0" t="0" r="2540" b="8255"/>
            <wp:docPr id="3" name="Imagen 3" descr="'Fís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ísic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6360" cy="2582545"/>
                    </a:xfrm>
                    <a:prstGeom prst="rect">
                      <a:avLst/>
                    </a:prstGeom>
                    <a:noFill/>
                    <a:ln>
                      <a:noFill/>
                    </a:ln>
                  </pic:spPr>
                </pic:pic>
              </a:graphicData>
            </a:graphic>
          </wp:inline>
        </w:drawing>
      </w:r>
    </w:p>
    <w:p w:rsidR="00464E9A" w:rsidRPr="00F662C3" w:rsidRDefault="00464E9A" w:rsidP="00464E9A">
      <w:pPr>
        <w:spacing w:before="100" w:beforeAutospacing="1" w:after="100" w:afterAutospacing="1"/>
        <w:rPr>
          <w:rFonts w:ascii="Arial" w:hAnsi="Arial" w:cs="Arial"/>
          <w:color w:val="000000"/>
        </w:rPr>
      </w:pPr>
      <w:r w:rsidRPr="00F662C3">
        <w:rPr>
          <w:rFonts w:ascii="Arial" w:hAnsi="Arial" w:cs="Arial"/>
          <w:i/>
          <w:iCs/>
          <w:color w:val="000000"/>
        </w:rPr>
        <w:t>La ciencia es un conjunto de conocimientos razonados y sistematizados opuestos al conocimiento vulgar</w:t>
      </w:r>
      <w:r w:rsidRPr="00F662C3">
        <w:rPr>
          <w:rFonts w:ascii="Arial" w:hAnsi="Arial" w:cs="Arial"/>
          <w:color w:val="000000"/>
        </w:rPr>
        <w:t>. Las principales características de la ciencia son:</w:t>
      </w:r>
    </w:p>
    <w:p w:rsidR="00464E9A" w:rsidRPr="00F662C3" w:rsidRDefault="00464E9A" w:rsidP="00F662C3">
      <w:pPr>
        <w:pStyle w:val="Prrafodelista"/>
        <w:numPr>
          <w:ilvl w:val="0"/>
          <w:numId w:val="31"/>
        </w:numPr>
        <w:spacing w:before="100" w:beforeAutospacing="1" w:after="100" w:afterAutospacing="1"/>
        <w:rPr>
          <w:rFonts w:ascii="Arial" w:hAnsi="Arial" w:cs="Arial"/>
          <w:color w:val="000000"/>
        </w:rPr>
      </w:pPr>
      <w:r w:rsidRPr="00F662C3">
        <w:rPr>
          <w:rFonts w:ascii="Arial" w:hAnsi="Arial" w:cs="Arial"/>
          <w:i/>
          <w:iCs/>
          <w:color w:val="000000"/>
        </w:rPr>
        <w:t>Sistemática</w:t>
      </w:r>
      <w:r w:rsidRPr="00F662C3">
        <w:rPr>
          <w:rFonts w:ascii="Arial" w:hAnsi="Arial" w:cs="Arial"/>
          <w:color w:val="000000"/>
        </w:rPr>
        <w:t xml:space="preserve">, ya que emplea el método científico para sus investigaciones. </w:t>
      </w:r>
    </w:p>
    <w:p w:rsidR="00464E9A" w:rsidRPr="00F662C3" w:rsidRDefault="00464E9A" w:rsidP="00F662C3">
      <w:pPr>
        <w:pStyle w:val="Prrafodelista"/>
        <w:numPr>
          <w:ilvl w:val="0"/>
          <w:numId w:val="31"/>
        </w:numPr>
        <w:spacing w:before="100" w:beforeAutospacing="1" w:after="100" w:afterAutospacing="1"/>
        <w:rPr>
          <w:rFonts w:ascii="Arial" w:hAnsi="Arial" w:cs="Arial"/>
          <w:color w:val="000000"/>
        </w:rPr>
      </w:pPr>
      <w:r w:rsidRPr="00F662C3">
        <w:rPr>
          <w:rFonts w:ascii="Arial" w:hAnsi="Arial" w:cs="Arial"/>
          <w:i/>
          <w:iCs/>
          <w:color w:val="000000"/>
        </w:rPr>
        <w:t>Comprobable</w:t>
      </w:r>
      <w:r w:rsidRPr="00F662C3">
        <w:rPr>
          <w:rFonts w:ascii="Arial" w:hAnsi="Arial" w:cs="Arial"/>
          <w:color w:val="000000"/>
        </w:rPr>
        <w:t>, porque puede verificar si es falso o verdadero lo que se propone como conocimiento.</w:t>
      </w:r>
    </w:p>
    <w:p w:rsidR="00464E9A" w:rsidRPr="00F662C3" w:rsidRDefault="00464E9A" w:rsidP="00F662C3">
      <w:pPr>
        <w:pStyle w:val="Prrafodelista"/>
        <w:numPr>
          <w:ilvl w:val="0"/>
          <w:numId w:val="31"/>
        </w:numPr>
        <w:spacing w:before="100" w:beforeAutospacing="1" w:after="100" w:afterAutospacing="1"/>
        <w:rPr>
          <w:rFonts w:ascii="Arial" w:hAnsi="Arial" w:cs="Arial"/>
          <w:color w:val="000000"/>
        </w:rPr>
      </w:pPr>
      <w:r w:rsidRPr="00F662C3">
        <w:rPr>
          <w:rFonts w:ascii="Arial" w:hAnsi="Arial" w:cs="Arial"/>
          <w:i/>
          <w:iCs/>
          <w:color w:val="000000"/>
        </w:rPr>
        <w:t>Perfectible</w:t>
      </w:r>
      <w:r w:rsidRPr="00F662C3">
        <w:rPr>
          <w:rFonts w:ascii="Arial" w:hAnsi="Arial" w:cs="Arial"/>
          <w:color w:val="000000"/>
        </w:rPr>
        <w:t xml:space="preserve">, es decir, sus enunciados de alguna manera deben considerarse como verdades absolutas, sino por el contrario constantemente sufren modificaciones e incluso correcciones a medida que el hombre incrementa sus </w:t>
      </w:r>
      <w:r w:rsidRPr="00F662C3">
        <w:rPr>
          <w:rFonts w:ascii="Arial" w:hAnsi="Arial" w:cs="Arial"/>
          <w:color w:val="000000"/>
        </w:rPr>
        <w:lastRenderedPageBreak/>
        <w:t>conocimientos y mejora la calidad y precisión de sus instrumentos de medición y observación.</w:t>
      </w:r>
    </w:p>
    <w:p w:rsidR="00464E9A" w:rsidRPr="00F662C3" w:rsidRDefault="00464E9A" w:rsidP="00464E9A">
      <w:pPr>
        <w:spacing w:before="100" w:beforeAutospacing="1" w:after="100" w:afterAutospacing="1"/>
        <w:jc w:val="center"/>
        <w:rPr>
          <w:rFonts w:ascii="Arial" w:hAnsi="Arial" w:cs="Arial"/>
          <w:color w:val="000000"/>
        </w:rPr>
      </w:pPr>
      <w:r w:rsidRPr="00F662C3">
        <w:rPr>
          <w:rFonts w:ascii="Arial" w:hAnsi="Arial" w:cs="Arial"/>
          <w:color w:val="000000"/>
          <w:u w:val="single"/>
        </w:rPr>
        <w:t>CIENCIAS FORMALES Y CIENCIAS FACTUALES</w:t>
      </w:r>
    </w:p>
    <w:p w:rsidR="00464E9A" w:rsidRPr="00F662C3" w:rsidRDefault="00464E9A" w:rsidP="00464E9A">
      <w:pPr>
        <w:spacing w:before="100" w:beforeAutospacing="1" w:after="100" w:afterAutospacing="1"/>
        <w:rPr>
          <w:rFonts w:ascii="Arial" w:hAnsi="Arial" w:cs="Arial"/>
          <w:color w:val="000000"/>
        </w:rPr>
      </w:pPr>
      <w:r w:rsidRPr="00F662C3">
        <w:rPr>
          <w:rFonts w:ascii="Arial" w:hAnsi="Arial" w:cs="Arial"/>
          <w:color w:val="000000"/>
        </w:rPr>
        <w:t>La ciencia se divide en dos grandes grupos para su estudio:</w:t>
      </w:r>
    </w:p>
    <w:p w:rsidR="00464E9A" w:rsidRPr="00464E9A" w:rsidRDefault="00464E9A" w:rsidP="00F662C3">
      <w:pPr>
        <w:tabs>
          <w:tab w:val="left" w:pos="2467"/>
        </w:tabs>
        <w:spacing w:before="100" w:beforeAutospacing="1" w:after="100" w:afterAutospacing="1"/>
        <w:rPr>
          <w:rFonts w:ascii="Arial" w:hAnsi="Arial" w:cs="Arial"/>
          <w:color w:val="000000"/>
          <w:sz w:val="20"/>
          <w:szCs w:val="20"/>
        </w:rPr>
      </w:pPr>
      <w:r w:rsidRPr="00F662C3">
        <w:rPr>
          <w:rFonts w:ascii="Arial" w:hAnsi="Arial" w:cs="Arial"/>
          <w:i/>
          <w:iCs/>
          <w:color w:val="000000"/>
        </w:rPr>
        <w:t>Ciencias Formales</w:t>
      </w:r>
      <w:r w:rsidR="00F662C3" w:rsidRPr="00F662C3">
        <w:rPr>
          <w:rFonts w:ascii="Arial" w:hAnsi="Arial" w:cs="Arial"/>
          <w:i/>
          <w:iCs/>
          <w:color w:val="000000"/>
        </w:rPr>
        <w:tab/>
      </w:r>
    </w:p>
    <w:p w:rsidR="00464E9A" w:rsidRPr="00F662C3" w:rsidRDefault="00464E9A" w:rsidP="00464E9A">
      <w:pPr>
        <w:spacing w:before="100" w:beforeAutospacing="1" w:after="100" w:afterAutospacing="1"/>
        <w:rPr>
          <w:rFonts w:ascii="Arial" w:hAnsi="Arial" w:cs="Arial"/>
          <w:color w:val="000000"/>
        </w:rPr>
      </w:pPr>
      <w:r w:rsidRPr="00F662C3">
        <w:rPr>
          <w:rFonts w:ascii="Arial" w:hAnsi="Arial" w:cs="Arial"/>
          <w:color w:val="000000"/>
        </w:rPr>
        <w:t>Son aquellas que estudian ideas, como es el caso de la Lógica y las Matemáticas. La característica principal de estas ciencias es que demuestran o prueban sus enunciados con base en principios lógicos o matemáticos, pero no los confirman experimentalmente.</w:t>
      </w:r>
    </w:p>
    <w:p w:rsidR="00464E9A" w:rsidRPr="00F662C3" w:rsidRDefault="00464E9A" w:rsidP="00464E9A">
      <w:pPr>
        <w:spacing w:before="100" w:beforeAutospacing="1" w:after="100" w:afterAutospacing="1"/>
        <w:rPr>
          <w:rFonts w:ascii="Arial" w:hAnsi="Arial" w:cs="Arial"/>
          <w:color w:val="000000"/>
        </w:rPr>
      </w:pPr>
      <w:r w:rsidRPr="00F662C3">
        <w:rPr>
          <w:rFonts w:ascii="Arial" w:hAnsi="Arial" w:cs="Arial"/>
          <w:i/>
          <w:iCs/>
          <w:color w:val="000000"/>
        </w:rPr>
        <w:t>Ciencias Factuales</w:t>
      </w:r>
    </w:p>
    <w:p w:rsidR="00464E9A" w:rsidRPr="00F662C3" w:rsidRDefault="00464E9A" w:rsidP="00F662C3">
      <w:pPr>
        <w:spacing w:line="276" w:lineRule="auto"/>
        <w:rPr>
          <w:rFonts w:ascii="Arial" w:hAnsi="Arial" w:cs="Arial"/>
          <w:color w:val="000000"/>
        </w:rPr>
      </w:pPr>
      <w:r w:rsidRPr="00F662C3">
        <w:rPr>
          <w:rFonts w:ascii="Arial" w:hAnsi="Arial" w:cs="Arial"/>
          <w:color w:val="000000"/>
        </w:rPr>
        <w:t>En general comprueban mediante la observación y la experimentación sus hipótesis, teorías o leyes.</w:t>
      </w:r>
    </w:p>
    <w:p w:rsidR="00464E9A" w:rsidRPr="00F662C3" w:rsidRDefault="00464E9A" w:rsidP="00F662C3">
      <w:pPr>
        <w:spacing w:line="276" w:lineRule="auto"/>
        <w:rPr>
          <w:rFonts w:ascii="Arial" w:hAnsi="Arial" w:cs="Arial"/>
        </w:rPr>
      </w:pPr>
    </w:p>
    <w:p w:rsidR="00464E9A" w:rsidRPr="00F662C3" w:rsidRDefault="00464E9A" w:rsidP="00F662C3">
      <w:pPr>
        <w:spacing w:line="276" w:lineRule="auto"/>
        <w:jc w:val="both"/>
        <w:rPr>
          <w:rFonts w:ascii="Arial" w:hAnsi="Arial" w:cs="Arial"/>
          <w:color w:val="000000"/>
        </w:rPr>
      </w:pPr>
      <w:r w:rsidRPr="00F662C3">
        <w:rPr>
          <w:rFonts w:ascii="Arial" w:hAnsi="Arial" w:cs="Arial"/>
          <w:color w:val="000000"/>
        </w:rPr>
        <w:t xml:space="preserve">La </w:t>
      </w:r>
      <w:r w:rsidRPr="00F662C3">
        <w:rPr>
          <w:rFonts w:ascii="Arial" w:hAnsi="Arial" w:cs="Arial"/>
          <w:b/>
          <w:bCs/>
          <w:color w:val="000000"/>
        </w:rPr>
        <w:t>Cinemática</w:t>
      </w:r>
      <w:r w:rsidRPr="00F662C3">
        <w:rPr>
          <w:rFonts w:ascii="Arial" w:hAnsi="Arial" w:cs="Arial"/>
          <w:color w:val="000000"/>
        </w:rPr>
        <w:t xml:space="preserve"> (del </w:t>
      </w:r>
      <w:hyperlink r:id="rId16" w:tooltip="Griego antiguo" w:history="1">
        <w:r w:rsidRPr="00F662C3">
          <w:rPr>
            <w:rFonts w:ascii="Arial" w:hAnsi="Arial" w:cs="Arial"/>
            <w:color w:val="000000"/>
          </w:rPr>
          <w:t>griego</w:t>
        </w:r>
      </w:hyperlink>
      <w:r w:rsidRPr="00F662C3">
        <w:rPr>
          <w:rFonts w:ascii="Arial" w:hAnsi="Arial" w:cs="Arial"/>
          <w:color w:val="000000"/>
        </w:rPr>
        <w:t xml:space="preserve">  </w:t>
      </w:r>
      <w:r w:rsidRPr="00F662C3">
        <w:rPr>
          <w:rFonts w:ascii="Arial" w:hAnsi="Arial" w:cs="Arial"/>
          <w:i/>
          <w:iCs/>
          <w:color w:val="000000"/>
        </w:rPr>
        <w:t>kineo</w:t>
      </w:r>
      <w:r w:rsidRPr="00F662C3">
        <w:rPr>
          <w:rFonts w:ascii="Arial" w:hAnsi="Arial" w:cs="Arial"/>
          <w:color w:val="000000"/>
        </w:rPr>
        <w:t xml:space="preserve">,  movimiento)  es la rama de la </w:t>
      </w:r>
      <w:hyperlink r:id="rId17" w:tooltip="Mecánica clásica" w:history="1">
        <w:r w:rsidRPr="00F662C3">
          <w:rPr>
            <w:rFonts w:ascii="Arial" w:hAnsi="Arial" w:cs="Arial"/>
            <w:color w:val="000000"/>
          </w:rPr>
          <w:t>mecánica clásica</w:t>
        </w:r>
      </w:hyperlink>
      <w:r w:rsidRPr="00F662C3">
        <w:rPr>
          <w:rFonts w:ascii="Arial" w:hAnsi="Arial" w:cs="Arial"/>
          <w:color w:val="000000"/>
        </w:rPr>
        <w:t xml:space="preserve"> que estudia las leyes del </w:t>
      </w:r>
      <w:hyperlink r:id="rId18" w:tooltip="Movimiento (física)" w:history="1">
        <w:r w:rsidRPr="00F662C3">
          <w:rPr>
            <w:rFonts w:ascii="Arial" w:hAnsi="Arial" w:cs="Arial"/>
            <w:color w:val="000000"/>
          </w:rPr>
          <w:t>movimiento</w:t>
        </w:r>
      </w:hyperlink>
      <w:r w:rsidRPr="00F662C3">
        <w:rPr>
          <w:rFonts w:ascii="Arial" w:hAnsi="Arial" w:cs="Arial"/>
          <w:color w:val="000000"/>
        </w:rPr>
        <w:t xml:space="preserve"> de los cuerpos sin tener en cuenta las causas que lo producen, limitándose, esencialmente, al estudio de la </w:t>
      </w:r>
      <w:hyperlink r:id="rId19" w:tooltip="Trayectoria" w:history="1">
        <w:r w:rsidRPr="00F662C3">
          <w:rPr>
            <w:rFonts w:ascii="Arial" w:hAnsi="Arial" w:cs="Arial"/>
            <w:color w:val="000000"/>
          </w:rPr>
          <w:t>trayectoria</w:t>
        </w:r>
      </w:hyperlink>
      <w:r w:rsidRPr="00F662C3">
        <w:rPr>
          <w:rFonts w:ascii="Arial" w:hAnsi="Arial" w:cs="Arial"/>
          <w:color w:val="000000"/>
        </w:rPr>
        <w:t xml:space="preserve"> en función del </w:t>
      </w:r>
      <w:hyperlink r:id="rId20" w:tooltip="Tiempo" w:history="1">
        <w:r w:rsidRPr="00F662C3">
          <w:rPr>
            <w:rFonts w:ascii="Arial" w:hAnsi="Arial" w:cs="Arial"/>
            <w:color w:val="000000"/>
          </w:rPr>
          <w:t>tiempo</w:t>
        </w:r>
      </w:hyperlink>
      <w:r w:rsidRPr="00F662C3">
        <w:rPr>
          <w:rFonts w:ascii="Arial" w:hAnsi="Arial" w:cs="Arial"/>
          <w:color w:val="000000"/>
        </w:rPr>
        <w:t>.</w:t>
      </w:r>
    </w:p>
    <w:p w:rsidR="00464E9A" w:rsidRPr="00F662C3" w:rsidRDefault="00464E9A" w:rsidP="00F662C3">
      <w:pPr>
        <w:spacing w:line="276" w:lineRule="auto"/>
        <w:jc w:val="both"/>
        <w:rPr>
          <w:rFonts w:ascii="Arial" w:hAnsi="Arial" w:cs="Arial"/>
          <w:bCs/>
          <w:lang w:eastAsia="es-MX"/>
        </w:rPr>
      </w:pPr>
      <w:r w:rsidRPr="00F662C3">
        <w:rPr>
          <w:rFonts w:ascii="Arial" w:hAnsi="Arial" w:cs="Arial"/>
          <w:color w:val="000000"/>
        </w:rPr>
        <w:t xml:space="preserve">En la Cinemática se utiliza un </w:t>
      </w:r>
      <w:hyperlink r:id="rId21" w:tooltip="Sistema de coordenadas" w:history="1">
        <w:r w:rsidRPr="00F662C3">
          <w:rPr>
            <w:rFonts w:ascii="Arial" w:hAnsi="Arial" w:cs="Arial"/>
            <w:color w:val="000000"/>
          </w:rPr>
          <w:t>sistema de coordenadas</w:t>
        </w:r>
      </w:hyperlink>
      <w:r w:rsidRPr="00F662C3">
        <w:rPr>
          <w:rFonts w:ascii="Arial" w:hAnsi="Arial" w:cs="Arial"/>
          <w:color w:val="000000"/>
        </w:rPr>
        <w:t xml:space="preserve"> para describir las trayectorias, denominado </w:t>
      </w:r>
      <w:hyperlink r:id="rId22" w:tooltip="Sistema de referencia" w:history="1">
        <w:r w:rsidRPr="00F662C3">
          <w:rPr>
            <w:rFonts w:ascii="Arial" w:hAnsi="Arial" w:cs="Arial"/>
            <w:color w:val="000000"/>
          </w:rPr>
          <w:t>sistema de referencia</w:t>
        </w:r>
      </w:hyperlink>
      <w:r w:rsidRPr="00F662C3">
        <w:rPr>
          <w:rFonts w:ascii="Arial" w:hAnsi="Arial" w:cs="Arial"/>
          <w:color w:val="000000"/>
        </w:rPr>
        <w:t xml:space="preserve">. La </w:t>
      </w:r>
      <w:hyperlink r:id="rId23" w:tooltip="Velocidad" w:history="1">
        <w:r w:rsidRPr="00F662C3">
          <w:rPr>
            <w:rFonts w:ascii="Arial" w:hAnsi="Arial" w:cs="Arial"/>
            <w:color w:val="000000"/>
          </w:rPr>
          <w:t>velocidad</w:t>
        </w:r>
      </w:hyperlink>
      <w:r w:rsidRPr="00F662C3">
        <w:rPr>
          <w:rFonts w:ascii="Arial" w:hAnsi="Arial" w:cs="Arial"/>
          <w:color w:val="000000"/>
        </w:rPr>
        <w:t xml:space="preserve"> es el ritmo con que cambia la posición un cuerpo. La </w:t>
      </w:r>
      <w:hyperlink r:id="rId24" w:tooltip="Aceleración" w:history="1">
        <w:r w:rsidRPr="00F662C3">
          <w:rPr>
            <w:rFonts w:ascii="Arial" w:hAnsi="Arial" w:cs="Arial"/>
            <w:color w:val="000000"/>
          </w:rPr>
          <w:t>aceleración</w:t>
        </w:r>
      </w:hyperlink>
      <w:r w:rsidRPr="00F662C3">
        <w:rPr>
          <w:rFonts w:ascii="Arial" w:hAnsi="Arial" w:cs="Arial"/>
          <w:color w:val="000000"/>
        </w:rPr>
        <w:t xml:space="preserve"> es el ritmo con que cambia su velocidad. La velocidad y la aceleración son las dos principales cantidades que describen cómo cambia su posición en función del tiempo.</w:t>
      </w:r>
    </w:p>
    <w:p w:rsidR="00464E9A" w:rsidRPr="00464E9A" w:rsidRDefault="00464E9A" w:rsidP="00464E9A">
      <w:pPr>
        <w:keepNext/>
        <w:spacing w:before="240" w:after="60"/>
        <w:jc w:val="both"/>
        <w:outlineLvl w:val="1"/>
        <w:rPr>
          <w:rFonts w:ascii="Arial" w:hAnsi="Arial" w:cs="Arial"/>
          <w:b/>
          <w:bCs/>
          <w:i/>
          <w:iCs/>
          <w:color w:val="000000"/>
          <w:sz w:val="20"/>
          <w:szCs w:val="20"/>
        </w:rPr>
      </w:pPr>
      <w:r w:rsidRPr="00464E9A">
        <w:rPr>
          <w:rFonts w:ascii="Arial" w:hAnsi="Arial" w:cs="Arial"/>
          <w:b/>
          <w:bCs/>
          <w:i/>
          <w:iCs/>
          <w:color w:val="000000"/>
          <w:sz w:val="20"/>
          <w:szCs w:val="20"/>
        </w:rPr>
        <w:t>Elementos básicos de la Cinemática</w:t>
      </w:r>
    </w:p>
    <w:p w:rsidR="00464E9A" w:rsidRPr="00F662C3" w:rsidRDefault="00464E9A" w:rsidP="00464E9A">
      <w:pPr>
        <w:spacing w:before="100" w:beforeAutospacing="1" w:after="100" w:afterAutospacing="1"/>
        <w:jc w:val="both"/>
        <w:rPr>
          <w:rFonts w:ascii="Arial" w:hAnsi="Arial" w:cs="Arial"/>
          <w:color w:val="000000"/>
        </w:rPr>
      </w:pPr>
      <w:r w:rsidRPr="00F662C3">
        <w:rPr>
          <w:rFonts w:ascii="Arial" w:hAnsi="Arial" w:cs="Arial"/>
          <w:color w:val="000000"/>
        </w:rPr>
        <w:t xml:space="preserve">Los elementos básicos de la Cinemática son: </w:t>
      </w:r>
      <w:hyperlink r:id="rId25" w:tooltip="Espacio (física)" w:history="1">
        <w:r w:rsidRPr="00F662C3">
          <w:rPr>
            <w:rFonts w:ascii="Arial" w:hAnsi="Arial" w:cs="Arial"/>
            <w:color w:val="000000"/>
          </w:rPr>
          <w:t>espacio</w:t>
        </w:r>
      </w:hyperlink>
      <w:r w:rsidRPr="00F662C3">
        <w:rPr>
          <w:rFonts w:ascii="Arial" w:hAnsi="Arial" w:cs="Arial"/>
          <w:color w:val="000000"/>
        </w:rPr>
        <w:t xml:space="preserve">, </w:t>
      </w:r>
      <w:hyperlink r:id="rId26" w:tooltip="Tiempo" w:history="1">
        <w:r w:rsidRPr="00F662C3">
          <w:rPr>
            <w:rFonts w:ascii="Arial" w:hAnsi="Arial" w:cs="Arial"/>
            <w:color w:val="000000"/>
          </w:rPr>
          <w:t>tiempo</w:t>
        </w:r>
      </w:hyperlink>
      <w:r w:rsidRPr="00F662C3">
        <w:rPr>
          <w:rFonts w:ascii="Arial" w:hAnsi="Arial" w:cs="Arial"/>
          <w:color w:val="000000"/>
        </w:rPr>
        <w:t xml:space="preserve"> y </w:t>
      </w:r>
      <w:hyperlink r:id="rId27" w:tooltip="Móvil (física)" w:history="1">
        <w:r w:rsidRPr="00F662C3">
          <w:rPr>
            <w:rFonts w:ascii="Arial" w:hAnsi="Arial" w:cs="Arial"/>
            <w:color w:val="000000"/>
          </w:rPr>
          <w:t>móvil</w:t>
        </w:r>
      </w:hyperlink>
      <w:r w:rsidRPr="00F662C3">
        <w:rPr>
          <w:rFonts w:ascii="Arial" w:hAnsi="Arial" w:cs="Arial"/>
          <w:color w:val="000000"/>
        </w:rPr>
        <w:t>.</w:t>
      </w:r>
    </w:p>
    <w:p w:rsidR="00464E9A" w:rsidRPr="00F662C3" w:rsidRDefault="00464E9A" w:rsidP="00464E9A">
      <w:pPr>
        <w:spacing w:before="100" w:beforeAutospacing="1" w:after="100" w:afterAutospacing="1"/>
        <w:jc w:val="both"/>
        <w:rPr>
          <w:rFonts w:ascii="Arial" w:hAnsi="Arial" w:cs="Arial"/>
          <w:color w:val="000000"/>
        </w:rPr>
      </w:pPr>
      <w:r w:rsidRPr="00F662C3">
        <w:rPr>
          <w:rFonts w:ascii="Arial" w:hAnsi="Arial" w:cs="Arial"/>
          <w:color w:val="000000"/>
        </w:rPr>
        <w:t xml:space="preserve">En la </w:t>
      </w:r>
      <w:hyperlink r:id="rId28" w:tooltip="Mecánica Clásica" w:history="1">
        <w:r w:rsidRPr="00F662C3">
          <w:rPr>
            <w:rFonts w:ascii="Arial" w:hAnsi="Arial" w:cs="Arial"/>
            <w:color w:val="000000"/>
          </w:rPr>
          <w:t>Mecánica Clásica</w:t>
        </w:r>
      </w:hyperlink>
      <w:r w:rsidRPr="00F662C3">
        <w:rPr>
          <w:rFonts w:ascii="Arial" w:hAnsi="Arial" w:cs="Arial"/>
          <w:color w:val="000000"/>
        </w:rPr>
        <w:t xml:space="preserve"> se admite la existencia de un </w:t>
      </w:r>
      <w:r w:rsidRPr="00F662C3">
        <w:rPr>
          <w:rFonts w:ascii="Arial" w:hAnsi="Arial" w:cs="Arial"/>
          <w:b/>
          <w:bCs/>
          <w:color w:val="000000"/>
        </w:rPr>
        <w:t>espacio absoluto</w:t>
      </w:r>
      <w:r w:rsidRPr="00F662C3">
        <w:rPr>
          <w:rFonts w:ascii="Arial" w:hAnsi="Arial" w:cs="Arial"/>
          <w:color w:val="000000"/>
        </w:rPr>
        <w:t xml:space="preserve">; es decir, un espacio anterior a  todos los objetos materiales e independiente de la existencia de estos. Este espacio es el escenario donde ocurren todos los </w:t>
      </w:r>
      <w:hyperlink r:id="rId29" w:tooltip="Fenómeno físico" w:history="1">
        <w:r w:rsidRPr="00F662C3">
          <w:rPr>
            <w:rFonts w:ascii="Arial" w:hAnsi="Arial" w:cs="Arial"/>
            <w:color w:val="000000"/>
          </w:rPr>
          <w:t>fenómenos físicos</w:t>
        </w:r>
      </w:hyperlink>
      <w:r w:rsidRPr="00F662C3">
        <w:rPr>
          <w:rFonts w:ascii="Arial" w:hAnsi="Arial" w:cs="Arial"/>
          <w:color w:val="000000"/>
        </w:rPr>
        <w:t xml:space="preserve">, y se supone que todas las </w:t>
      </w:r>
      <w:hyperlink r:id="rId30" w:tooltip="Ley científica" w:history="1">
        <w:r w:rsidRPr="00F662C3">
          <w:rPr>
            <w:rFonts w:ascii="Arial" w:hAnsi="Arial" w:cs="Arial"/>
            <w:color w:val="000000"/>
          </w:rPr>
          <w:t>leyes de la física</w:t>
        </w:r>
      </w:hyperlink>
      <w:r w:rsidRPr="00F662C3">
        <w:rPr>
          <w:rFonts w:ascii="Arial" w:hAnsi="Arial" w:cs="Arial"/>
          <w:color w:val="000000"/>
        </w:rPr>
        <w:t xml:space="preserve"> se cumplen rigurosamente en todas las regiones del mismo. El espacio físico se representa en la Mecánica Clásica mediante un </w:t>
      </w:r>
      <w:hyperlink r:id="rId31" w:tooltip="Espacio euclídeo" w:history="1">
        <w:r w:rsidRPr="00F662C3">
          <w:rPr>
            <w:rFonts w:ascii="Arial" w:hAnsi="Arial" w:cs="Arial"/>
            <w:color w:val="000000"/>
          </w:rPr>
          <w:t>espacio puntual euclídeo</w:t>
        </w:r>
      </w:hyperlink>
      <w:r w:rsidRPr="00F662C3">
        <w:rPr>
          <w:rFonts w:ascii="Arial" w:hAnsi="Arial" w:cs="Arial"/>
          <w:color w:val="000000"/>
        </w:rPr>
        <w:t>.</w:t>
      </w:r>
    </w:p>
    <w:p w:rsidR="00464E9A" w:rsidRPr="00F662C3" w:rsidRDefault="00464E9A" w:rsidP="00464E9A">
      <w:pPr>
        <w:spacing w:before="100" w:beforeAutospacing="1" w:after="100" w:afterAutospacing="1"/>
        <w:jc w:val="both"/>
        <w:rPr>
          <w:rFonts w:ascii="Arial" w:hAnsi="Arial" w:cs="Arial"/>
          <w:color w:val="000000"/>
        </w:rPr>
      </w:pPr>
      <w:r w:rsidRPr="00F662C3">
        <w:rPr>
          <w:rFonts w:ascii="Arial" w:hAnsi="Arial" w:cs="Arial"/>
          <w:color w:val="000000"/>
        </w:rPr>
        <w:t xml:space="preserve">Análogamente, la Mecánica Clásica admite la existencia de un </w:t>
      </w:r>
      <w:r w:rsidRPr="00F662C3">
        <w:rPr>
          <w:rFonts w:ascii="Arial" w:hAnsi="Arial" w:cs="Arial"/>
          <w:b/>
          <w:bCs/>
          <w:color w:val="000000"/>
        </w:rPr>
        <w:t>tiempo absoluto</w:t>
      </w:r>
      <w:r w:rsidRPr="00F662C3">
        <w:rPr>
          <w:rFonts w:ascii="Arial" w:hAnsi="Arial" w:cs="Arial"/>
          <w:color w:val="000000"/>
        </w:rPr>
        <w:t xml:space="preserve"> que transcurre del mismo modo en todas las regiones del </w:t>
      </w:r>
      <w:hyperlink r:id="rId32" w:tooltip="Universo" w:history="1">
        <w:r w:rsidRPr="00F662C3">
          <w:rPr>
            <w:rFonts w:ascii="Arial" w:hAnsi="Arial" w:cs="Arial"/>
            <w:color w:val="000000"/>
          </w:rPr>
          <w:t>Universo</w:t>
        </w:r>
      </w:hyperlink>
      <w:r w:rsidRPr="00F662C3">
        <w:rPr>
          <w:rFonts w:ascii="Arial" w:hAnsi="Arial" w:cs="Arial"/>
          <w:color w:val="000000"/>
        </w:rPr>
        <w:t xml:space="preserve"> y que es independiente de la existencia de los objetos materiales y de la ocurrencia de los fenómenos físicos.</w:t>
      </w:r>
    </w:p>
    <w:p w:rsidR="00464E9A" w:rsidRPr="00F662C3" w:rsidRDefault="00464E9A" w:rsidP="00464E9A">
      <w:pPr>
        <w:spacing w:before="100" w:beforeAutospacing="1" w:after="100" w:afterAutospacing="1"/>
        <w:jc w:val="both"/>
        <w:rPr>
          <w:rFonts w:ascii="Arial" w:hAnsi="Arial" w:cs="Arial"/>
          <w:color w:val="000000"/>
        </w:rPr>
      </w:pPr>
      <w:r w:rsidRPr="00F662C3">
        <w:rPr>
          <w:rFonts w:ascii="Arial" w:hAnsi="Arial" w:cs="Arial"/>
          <w:b/>
          <w:color w:val="000000"/>
        </w:rPr>
        <w:lastRenderedPageBreak/>
        <w:t>El móvil</w:t>
      </w:r>
      <w:r w:rsidRPr="00F662C3">
        <w:rPr>
          <w:rFonts w:ascii="Arial" w:hAnsi="Arial" w:cs="Arial"/>
          <w:color w:val="000000"/>
        </w:rPr>
        <w:t xml:space="preserve"> más simple que se puede considerar es el </w:t>
      </w:r>
      <w:hyperlink r:id="rId33" w:tooltip="Punto material" w:history="1">
        <w:r w:rsidRPr="00F662C3">
          <w:rPr>
            <w:rFonts w:ascii="Arial" w:hAnsi="Arial" w:cs="Arial"/>
            <w:color w:val="000000"/>
          </w:rPr>
          <w:t>punto material</w:t>
        </w:r>
      </w:hyperlink>
      <w:r w:rsidRPr="00F662C3">
        <w:rPr>
          <w:rFonts w:ascii="Arial" w:hAnsi="Arial" w:cs="Arial"/>
          <w:color w:val="000000"/>
        </w:rPr>
        <w:t xml:space="preserve"> o </w:t>
      </w:r>
      <w:hyperlink r:id="rId34" w:tooltip="Partícula" w:history="1">
        <w:r w:rsidRPr="00F662C3">
          <w:rPr>
            <w:rFonts w:ascii="Arial" w:hAnsi="Arial" w:cs="Arial"/>
            <w:color w:val="000000"/>
          </w:rPr>
          <w:t>partícula</w:t>
        </w:r>
      </w:hyperlink>
      <w:r w:rsidRPr="00F662C3">
        <w:rPr>
          <w:rFonts w:ascii="Arial" w:hAnsi="Arial" w:cs="Arial"/>
          <w:color w:val="000000"/>
        </w:rPr>
        <w:t xml:space="preserve">; cuando en la Cinemática se estudia este caso particular de móvil, se denomina "Cinemática de la partícula"; y cuando el móvil bajo estudio es un cuerpo rígido, se lo puede considerar como un </w:t>
      </w:r>
      <w:hyperlink r:id="rId35" w:tooltip="Sistema" w:history="1">
        <w:r w:rsidRPr="00F662C3">
          <w:rPr>
            <w:rFonts w:ascii="Arial" w:hAnsi="Arial" w:cs="Arial"/>
            <w:color w:val="000000"/>
          </w:rPr>
          <w:t>sistema</w:t>
        </w:r>
      </w:hyperlink>
      <w:r w:rsidRPr="00F662C3">
        <w:rPr>
          <w:rFonts w:ascii="Arial" w:hAnsi="Arial" w:cs="Arial"/>
          <w:color w:val="000000"/>
        </w:rPr>
        <w:t xml:space="preserve"> de partículas y hacer extensivos análogos conceptos; en este caso se la denomina </w:t>
      </w:r>
      <w:hyperlink r:id="rId36" w:tooltip="Cinemática del sólido rígido" w:history="1">
        <w:r w:rsidRPr="00F662C3">
          <w:rPr>
            <w:rFonts w:ascii="Arial" w:hAnsi="Arial" w:cs="Arial"/>
            <w:color w:val="000000"/>
          </w:rPr>
          <w:t>Cinemática del sólido rígido</w:t>
        </w:r>
      </w:hyperlink>
      <w:r w:rsidRPr="00F662C3">
        <w:rPr>
          <w:rFonts w:ascii="Arial" w:hAnsi="Arial" w:cs="Arial"/>
          <w:color w:val="000000"/>
        </w:rPr>
        <w:t xml:space="preserve"> o del cuerpo rígido.</w:t>
      </w:r>
    </w:p>
    <w:p w:rsidR="00464E9A" w:rsidRPr="00464E9A" w:rsidRDefault="00464E9A" w:rsidP="00464E9A">
      <w:pPr>
        <w:keepNext/>
        <w:spacing w:before="240" w:after="60"/>
        <w:jc w:val="both"/>
        <w:outlineLvl w:val="1"/>
        <w:rPr>
          <w:rFonts w:ascii="Arial" w:hAnsi="Arial" w:cs="Arial"/>
          <w:b/>
          <w:bCs/>
          <w:i/>
          <w:iCs/>
          <w:color w:val="000000"/>
          <w:sz w:val="20"/>
          <w:szCs w:val="20"/>
        </w:rPr>
      </w:pPr>
      <w:r w:rsidRPr="00464E9A">
        <w:rPr>
          <w:rFonts w:ascii="Arial" w:hAnsi="Arial" w:cs="Arial"/>
          <w:b/>
          <w:bCs/>
          <w:i/>
          <w:iCs/>
          <w:color w:val="000000"/>
          <w:sz w:val="20"/>
          <w:szCs w:val="20"/>
        </w:rPr>
        <w:t>Fundamentos</w:t>
      </w:r>
    </w:p>
    <w:p w:rsidR="00464E9A" w:rsidRPr="00F662C3" w:rsidRDefault="00464E9A" w:rsidP="00464E9A">
      <w:pPr>
        <w:spacing w:before="100" w:beforeAutospacing="1" w:after="100" w:afterAutospacing="1"/>
        <w:jc w:val="both"/>
        <w:rPr>
          <w:rFonts w:ascii="Arial" w:hAnsi="Arial" w:cs="Arial"/>
          <w:bCs/>
          <w:lang w:eastAsia="es-MX"/>
        </w:rPr>
      </w:pPr>
      <w:r w:rsidRPr="00F662C3">
        <w:rPr>
          <w:rFonts w:ascii="Arial" w:hAnsi="Arial" w:cs="Arial"/>
          <w:color w:val="000000"/>
        </w:rPr>
        <w:t xml:space="preserve">La Cinemática trata del estudio del </w:t>
      </w:r>
      <w:hyperlink r:id="rId37" w:tooltip="Movimiento (física)" w:history="1">
        <w:r w:rsidRPr="00F662C3">
          <w:rPr>
            <w:rFonts w:ascii="Arial" w:hAnsi="Arial" w:cs="Arial"/>
            <w:color w:val="000000"/>
          </w:rPr>
          <w:t>movimiento</w:t>
        </w:r>
      </w:hyperlink>
      <w:r w:rsidRPr="00F662C3">
        <w:rPr>
          <w:rFonts w:ascii="Arial" w:hAnsi="Arial" w:cs="Arial"/>
          <w:color w:val="000000"/>
        </w:rPr>
        <w:t xml:space="preserve"> de los cuerpos en general, y, en particular, el caso simplificado del movimiento de un </w:t>
      </w:r>
      <w:hyperlink r:id="rId38" w:tooltip="Punto material" w:history="1">
        <w:r w:rsidRPr="00F662C3">
          <w:rPr>
            <w:rFonts w:ascii="Arial" w:hAnsi="Arial" w:cs="Arial"/>
            <w:color w:val="000000"/>
          </w:rPr>
          <w:t>punto material</w:t>
        </w:r>
      </w:hyperlink>
      <w:r w:rsidRPr="00F662C3">
        <w:rPr>
          <w:rFonts w:ascii="Arial" w:hAnsi="Arial" w:cs="Arial"/>
          <w:color w:val="000000"/>
        </w:rPr>
        <w:t xml:space="preserve">. Para sistemas de muchas partículas, tales como los </w:t>
      </w:r>
      <w:hyperlink r:id="rId39" w:tooltip="Fluido" w:history="1">
        <w:r w:rsidRPr="00F662C3">
          <w:rPr>
            <w:rFonts w:ascii="Arial" w:hAnsi="Arial" w:cs="Arial"/>
            <w:color w:val="000000"/>
          </w:rPr>
          <w:t>fluidos</w:t>
        </w:r>
      </w:hyperlink>
      <w:r w:rsidRPr="00F662C3">
        <w:rPr>
          <w:rFonts w:ascii="Arial" w:hAnsi="Arial" w:cs="Arial"/>
          <w:color w:val="000000"/>
        </w:rPr>
        <w:t xml:space="preserve">, las leyes de movimiento se estudian en la </w:t>
      </w:r>
      <w:hyperlink r:id="rId40" w:tooltip="Mecánica de fluidos" w:history="1">
        <w:r w:rsidRPr="00F662C3">
          <w:rPr>
            <w:rFonts w:ascii="Arial" w:hAnsi="Arial" w:cs="Arial"/>
            <w:color w:val="000000"/>
          </w:rPr>
          <w:t>mecánica de fluidos</w:t>
        </w:r>
      </w:hyperlink>
      <w:r w:rsidRPr="00F662C3">
        <w:rPr>
          <w:rFonts w:ascii="Arial" w:hAnsi="Arial" w:cs="Arial"/>
          <w:color w:val="000000"/>
        </w:rPr>
        <w:t xml:space="preserve">. El movimiento trazado por una partícula lo mide un observador respecto a un </w:t>
      </w:r>
      <w:hyperlink r:id="rId41" w:tooltip="Sistema de referencia" w:history="1">
        <w:r w:rsidRPr="00F662C3">
          <w:rPr>
            <w:rFonts w:ascii="Arial" w:hAnsi="Arial" w:cs="Arial"/>
            <w:color w:val="000000"/>
          </w:rPr>
          <w:t>sistema de referencia</w:t>
        </w:r>
      </w:hyperlink>
      <w:r w:rsidRPr="00F662C3">
        <w:rPr>
          <w:rFonts w:ascii="Arial" w:hAnsi="Arial" w:cs="Arial"/>
          <w:color w:val="000000"/>
        </w:rPr>
        <w:t xml:space="preserve">. Desde el punto de vista matemático, la Cinemática expresa cómo varían las </w:t>
      </w:r>
      <w:hyperlink r:id="rId42" w:tooltip="Sistema de coordenadas" w:history="1">
        <w:r w:rsidRPr="00F662C3">
          <w:rPr>
            <w:rFonts w:ascii="Arial" w:hAnsi="Arial" w:cs="Arial"/>
            <w:color w:val="000000"/>
          </w:rPr>
          <w:t>coordenadas</w:t>
        </w:r>
      </w:hyperlink>
      <w:r w:rsidRPr="00F662C3">
        <w:rPr>
          <w:rFonts w:ascii="Arial" w:hAnsi="Arial" w:cs="Arial"/>
          <w:color w:val="000000"/>
        </w:rPr>
        <w:t xml:space="preserve"> de </w:t>
      </w:r>
      <w:hyperlink r:id="rId43" w:tooltip="Posición" w:history="1">
        <w:r w:rsidRPr="00F662C3">
          <w:rPr>
            <w:rFonts w:ascii="Arial" w:hAnsi="Arial" w:cs="Arial"/>
            <w:color w:val="000000"/>
          </w:rPr>
          <w:t>posición</w:t>
        </w:r>
      </w:hyperlink>
      <w:r w:rsidRPr="00F662C3">
        <w:rPr>
          <w:rFonts w:ascii="Arial" w:hAnsi="Arial" w:cs="Arial"/>
          <w:color w:val="000000"/>
        </w:rPr>
        <w:t xml:space="preserve"> de la partícula (o partículas) en función del tiempo. La </w:t>
      </w:r>
      <w:hyperlink r:id="rId44" w:tooltip="Función" w:history="1">
        <w:r w:rsidRPr="00F662C3">
          <w:rPr>
            <w:rFonts w:ascii="Arial" w:hAnsi="Arial" w:cs="Arial"/>
            <w:color w:val="000000"/>
          </w:rPr>
          <w:t>función</w:t>
        </w:r>
      </w:hyperlink>
      <w:r w:rsidRPr="00F662C3">
        <w:rPr>
          <w:rFonts w:ascii="Arial" w:hAnsi="Arial" w:cs="Arial"/>
          <w:color w:val="000000"/>
        </w:rPr>
        <w:t xml:space="preserve"> que describe la </w:t>
      </w:r>
      <w:hyperlink r:id="rId45" w:tooltip="Trayectoria" w:history="1">
        <w:r w:rsidRPr="00F662C3">
          <w:rPr>
            <w:rFonts w:ascii="Arial" w:hAnsi="Arial" w:cs="Arial"/>
            <w:color w:val="000000"/>
          </w:rPr>
          <w:t>trayectoria</w:t>
        </w:r>
      </w:hyperlink>
      <w:r w:rsidRPr="00F662C3">
        <w:rPr>
          <w:rFonts w:ascii="Arial" w:hAnsi="Arial" w:cs="Arial"/>
          <w:color w:val="000000"/>
        </w:rPr>
        <w:t xml:space="preserve"> recorrida por el cuerpo (o partícula) depende de la </w:t>
      </w:r>
      <w:hyperlink r:id="rId46" w:tooltip="Velocidad" w:history="1">
        <w:r w:rsidRPr="00F662C3">
          <w:rPr>
            <w:rFonts w:ascii="Arial" w:hAnsi="Arial" w:cs="Arial"/>
            <w:color w:val="000000"/>
          </w:rPr>
          <w:t>velocidad</w:t>
        </w:r>
      </w:hyperlink>
      <w:r w:rsidRPr="00F662C3">
        <w:rPr>
          <w:rFonts w:ascii="Arial" w:hAnsi="Arial" w:cs="Arial"/>
          <w:color w:val="000000"/>
        </w:rPr>
        <w:t xml:space="preserve"> (la rapidez con la que cambia de posición un móvil) y de la </w:t>
      </w:r>
      <w:hyperlink r:id="rId47" w:tooltip="Aceleración" w:history="1">
        <w:r w:rsidRPr="00F662C3">
          <w:rPr>
            <w:rFonts w:ascii="Arial" w:hAnsi="Arial" w:cs="Arial"/>
            <w:color w:val="000000"/>
          </w:rPr>
          <w:t>aceleración</w:t>
        </w:r>
      </w:hyperlink>
      <w:r w:rsidRPr="00F662C3">
        <w:rPr>
          <w:rFonts w:ascii="Arial" w:hAnsi="Arial" w:cs="Arial"/>
          <w:color w:val="000000"/>
        </w:rPr>
        <w:t xml:space="preserve"> (variación de la velocidad respecto del tiempo).</w:t>
      </w:r>
    </w:p>
    <w:p w:rsidR="00464E9A" w:rsidRPr="00F662C3" w:rsidRDefault="00464E9A" w:rsidP="00464E9A">
      <w:pPr>
        <w:jc w:val="both"/>
        <w:rPr>
          <w:rFonts w:ascii="Arial" w:hAnsi="Arial" w:cs="Arial"/>
          <w:bCs/>
          <w:color w:val="000000"/>
          <w:lang w:eastAsia="es-MX"/>
        </w:rPr>
      </w:pPr>
      <w:r w:rsidRPr="00F662C3">
        <w:rPr>
          <w:rFonts w:ascii="Arial" w:hAnsi="Arial" w:cs="Arial"/>
          <w:bCs/>
          <w:color w:val="000000"/>
          <w:lang w:eastAsia="es-MX"/>
        </w:rPr>
        <w:t>MOVIMIENTO RECTILÍNEO UNIFORME</w:t>
      </w:r>
    </w:p>
    <w:p w:rsidR="00464E9A" w:rsidRPr="00F662C3" w:rsidRDefault="00464E9A" w:rsidP="00464E9A">
      <w:pPr>
        <w:spacing w:before="100" w:beforeAutospacing="1" w:after="100" w:afterAutospacing="1"/>
        <w:jc w:val="both"/>
        <w:rPr>
          <w:rFonts w:ascii="Arial" w:hAnsi="Arial" w:cs="Arial"/>
          <w:color w:val="000000"/>
        </w:rPr>
      </w:pPr>
      <w:r w:rsidRPr="00F662C3">
        <w:rPr>
          <w:rFonts w:ascii="Arial" w:hAnsi="Arial" w:cs="Arial"/>
          <w:color w:val="000000"/>
        </w:rPr>
        <w:t xml:space="preserve">Un </w:t>
      </w:r>
      <w:hyperlink r:id="rId48" w:tooltip="Movimiento (física)" w:history="1">
        <w:r w:rsidRPr="00F662C3">
          <w:rPr>
            <w:rFonts w:ascii="Arial" w:hAnsi="Arial" w:cs="Arial"/>
            <w:color w:val="000000"/>
          </w:rPr>
          <w:t>movimiento</w:t>
        </w:r>
      </w:hyperlink>
      <w:r w:rsidRPr="00F662C3">
        <w:rPr>
          <w:rFonts w:ascii="Arial" w:hAnsi="Arial" w:cs="Arial"/>
          <w:color w:val="000000"/>
        </w:rPr>
        <w:t xml:space="preserve"> es </w:t>
      </w:r>
      <w:hyperlink r:id="rId49" w:tooltip="Movimiento rectilíneo" w:history="1">
        <w:r w:rsidRPr="00F662C3">
          <w:rPr>
            <w:rFonts w:ascii="Arial" w:hAnsi="Arial" w:cs="Arial"/>
            <w:b/>
            <w:bCs/>
            <w:color w:val="000000"/>
          </w:rPr>
          <w:t>rectilíneo</w:t>
        </w:r>
      </w:hyperlink>
      <w:r w:rsidRPr="00F662C3">
        <w:rPr>
          <w:rFonts w:ascii="Arial" w:hAnsi="Arial" w:cs="Arial"/>
          <w:color w:val="000000"/>
        </w:rPr>
        <w:t xml:space="preserve"> cuando el móvil describe una trayectoria recta, y es </w:t>
      </w:r>
      <w:r w:rsidRPr="00F662C3">
        <w:rPr>
          <w:rFonts w:ascii="Arial" w:hAnsi="Arial" w:cs="Arial"/>
          <w:b/>
          <w:bCs/>
          <w:color w:val="000000"/>
        </w:rPr>
        <w:t>uniforme</w:t>
      </w:r>
      <w:r w:rsidRPr="00F662C3">
        <w:rPr>
          <w:rFonts w:ascii="Arial" w:hAnsi="Arial" w:cs="Arial"/>
          <w:color w:val="000000"/>
        </w:rPr>
        <w:t xml:space="preserve"> cuando su </w:t>
      </w:r>
      <w:hyperlink r:id="rId50" w:tooltip="Velocidad" w:history="1">
        <w:r w:rsidRPr="00F662C3">
          <w:rPr>
            <w:rFonts w:ascii="Arial" w:hAnsi="Arial" w:cs="Arial"/>
            <w:color w:val="000000"/>
          </w:rPr>
          <w:t>velocidad</w:t>
        </w:r>
      </w:hyperlink>
      <w:r w:rsidRPr="00F662C3">
        <w:rPr>
          <w:rFonts w:ascii="Arial" w:hAnsi="Arial" w:cs="Arial"/>
          <w:color w:val="000000"/>
        </w:rPr>
        <w:t xml:space="preserve"> es constante en el </w:t>
      </w:r>
      <w:hyperlink r:id="rId51" w:tooltip="Tiempo" w:history="1">
        <w:r w:rsidRPr="00F662C3">
          <w:rPr>
            <w:rFonts w:ascii="Arial" w:hAnsi="Arial" w:cs="Arial"/>
            <w:color w:val="000000"/>
          </w:rPr>
          <w:t>tiempo</w:t>
        </w:r>
      </w:hyperlink>
      <w:r w:rsidRPr="00F662C3">
        <w:rPr>
          <w:rFonts w:ascii="Arial" w:hAnsi="Arial" w:cs="Arial"/>
          <w:color w:val="000000"/>
        </w:rPr>
        <w:t xml:space="preserve">, dado que su </w:t>
      </w:r>
      <w:hyperlink r:id="rId52" w:tooltip="Aceleración" w:history="1">
        <w:r w:rsidRPr="00F662C3">
          <w:rPr>
            <w:rFonts w:ascii="Arial" w:hAnsi="Arial" w:cs="Arial"/>
            <w:color w:val="000000"/>
          </w:rPr>
          <w:t>aceleración</w:t>
        </w:r>
      </w:hyperlink>
      <w:r w:rsidRPr="00F662C3">
        <w:rPr>
          <w:rFonts w:ascii="Arial" w:hAnsi="Arial" w:cs="Arial"/>
          <w:color w:val="000000"/>
        </w:rPr>
        <w:t xml:space="preserve"> es nula. Nos referimos a él mediante el acrónimo MRU.</w:t>
      </w:r>
    </w:p>
    <w:p w:rsidR="00464E9A" w:rsidRPr="00F662C3" w:rsidRDefault="00464E9A" w:rsidP="00464E9A">
      <w:pPr>
        <w:spacing w:before="100" w:beforeAutospacing="1" w:after="100" w:afterAutospacing="1"/>
        <w:jc w:val="both"/>
        <w:rPr>
          <w:rFonts w:ascii="Arial" w:hAnsi="Arial" w:cs="Arial"/>
          <w:color w:val="000000"/>
        </w:rPr>
      </w:pPr>
      <w:r w:rsidRPr="00F662C3">
        <w:rPr>
          <w:rFonts w:ascii="Arial" w:hAnsi="Arial" w:cs="Arial"/>
          <w:color w:val="000000"/>
        </w:rPr>
        <w:t>El MRU (movimiento rectilíneo uniforme) se caracteriza por:</w:t>
      </w:r>
    </w:p>
    <w:p w:rsidR="00464E9A" w:rsidRPr="00F662C3" w:rsidRDefault="00464E9A" w:rsidP="00464E9A">
      <w:pPr>
        <w:numPr>
          <w:ilvl w:val="0"/>
          <w:numId w:val="8"/>
        </w:numPr>
        <w:spacing w:before="100" w:beforeAutospacing="1" w:after="100" w:afterAutospacing="1"/>
        <w:jc w:val="both"/>
        <w:rPr>
          <w:rFonts w:ascii="Arial" w:hAnsi="Arial" w:cs="Arial"/>
          <w:color w:val="000000"/>
        </w:rPr>
      </w:pPr>
      <w:r w:rsidRPr="00F662C3">
        <w:rPr>
          <w:rFonts w:ascii="Arial" w:hAnsi="Arial" w:cs="Arial"/>
          <w:color w:val="000000"/>
        </w:rPr>
        <w:t xml:space="preserve">Movimiento que se realiza sobre una línea recta. </w:t>
      </w:r>
    </w:p>
    <w:p w:rsidR="00464E9A" w:rsidRPr="00F662C3" w:rsidRDefault="00464E9A" w:rsidP="00464E9A">
      <w:pPr>
        <w:numPr>
          <w:ilvl w:val="0"/>
          <w:numId w:val="8"/>
        </w:numPr>
        <w:spacing w:before="100" w:beforeAutospacing="1" w:after="100" w:afterAutospacing="1"/>
        <w:jc w:val="both"/>
        <w:rPr>
          <w:rFonts w:ascii="Arial" w:hAnsi="Arial" w:cs="Arial"/>
          <w:color w:val="000000"/>
        </w:rPr>
      </w:pPr>
      <w:r w:rsidRPr="00F662C3">
        <w:rPr>
          <w:rFonts w:ascii="Arial" w:hAnsi="Arial" w:cs="Arial"/>
          <w:color w:val="000000"/>
        </w:rPr>
        <w:t xml:space="preserve">Velocidad constante; implica magnitud y dirección constantes. </w:t>
      </w:r>
    </w:p>
    <w:p w:rsidR="00464E9A" w:rsidRPr="00F662C3" w:rsidRDefault="00464E9A" w:rsidP="00464E9A">
      <w:pPr>
        <w:numPr>
          <w:ilvl w:val="0"/>
          <w:numId w:val="8"/>
        </w:numPr>
        <w:spacing w:before="100" w:beforeAutospacing="1" w:after="100" w:afterAutospacing="1"/>
        <w:jc w:val="both"/>
        <w:rPr>
          <w:rFonts w:ascii="Arial" w:hAnsi="Arial" w:cs="Arial"/>
        </w:rPr>
      </w:pPr>
      <w:r w:rsidRPr="00F662C3">
        <w:rPr>
          <w:rFonts w:ascii="Arial" w:hAnsi="Arial" w:cs="Arial"/>
          <w:color w:val="000000"/>
        </w:rPr>
        <w:t>La magnitud de la veloci</w:t>
      </w:r>
      <w:r w:rsidRPr="00F662C3">
        <w:rPr>
          <w:rFonts w:ascii="Arial" w:hAnsi="Arial" w:cs="Arial"/>
        </w:rPr>
        <w:t xml:space="preserve">dad recibe el nombre de celeridad o rapidez. </w:t>
      </w:r>
    </w:p>
    <w:p w:rsidR="00464E9A" w:rsidRPr="00F662C3" w:rsidRDefault="00464E9A" w:rsidP="00464E9A">
      <w:pPr>
        <w:numPr>
          <w:ilvl w:val="0"/>
          <w:numId w:val="8"/>
        </w:numPr>
        <w:spacing w:before="100" w:beforeAutospacing="1" w:after="100" w:afterAutospacing="1"/>
        <w:jc w:val="both"/>
        <w:rPr>
          <w:rFonts w:ascii="Arial" w:hAnsi="Arial" w:cs="Arial"/>
          <w:bCs/>
          <w:lang w:eastAsia="es-MX"/>
        </w:rPr>
      </w:pPr>
      <w:r w:rsidRPr="00F662C3">
        <w:rPr>
          <w:rFonts w:ascii="Arial" w:hAnsi="Arial" w:cs="Arial"/>
        </w:rPr>
        <w:t>Aceleración nula.</w:t>
      </w:r>
    </w:p>
    <w:p w:rsidR="00464E9A" w:rsidRPr="00F662C3" w:rsidRDefault="00464E9A" w:rsidP="00464E9A">
      <w:pPr>
        <w:keepNext/>
        <w:spacing w:before="240" w:after="60"/>
        <w:jc w:val="both"/>
        <w:outlineLvl w:val="1"/>
        <w:rPr>
          <w:rFonts w:ascii="Arial" w:hAnsi="Arial" w:cs="Arial"/>
          <w:b/>
          <w:bCs/>
          <w:i/>
          <w:iCs/>
          <w:color w:val="000000"/>
        </w:rPr>
      </w:pPr>
      <w:r w:rsidRPr="00F662C3">
        <w:rPr>
          <w:rFonts w:ascii="Arial" w:hAnsi="Arial" w:cs="Arial"/>
          <w:b/>
          <w:bCs/>
          <w:i/>
          <w:iCs/>
          <w:color w:val="000000"/>
        </w:rPr>
        <w:t>Características</w:t>
      </w:r>
    </w:p>
    <w:p w:rsidR="00464E9A" w:rsidRPr="00F662C3" w:rsidRDefault="00464E9A" w:rsidP="00464E9A">
      <w:pPr>
        <w:spacing w:before="100" w:beforeAutospacing="1" w:after="100" w:afterAutospacing="1"/>
        <w:jc w:val="both"/>
        <w:rPr>
          <w:rFonts w:ascii="Arial" w:hAnsi="Arial" w:cs="Arial"/>
          <w:color w:val="000000"/>
        </w:rPr>
      </w:pPr>
      <w:r w:rsidRPr="00F662C3">
        <w:rPr>
          <w:rFonts w:ascii="Arial" w:hAnsi="Arial" w:cs="Arial"/>
          <w:color w:val="000000"/>
        </w:rPr>
        <w:t xml:space="preserve">La distancia recorrida se calcula </w:t>
      </w:r>
      <w:hyperlink r:id="rId53" w:tooltip="Multiplicación" w:history="1">
        <w:r w:rsidRPr="00F662C3">
          <w:rPr>
            <w:rFonts w:ascii="Arial" w:hAnsi="Arial" w:cs="Arial"/>
            <w:color w:val="000000"/>
          </w:rPr>
          <w:t>multiplicando</w:t>
        </w:r>
      </w:hyperlink>
      <w:r w:rsidRPr="00F662C3">
        <w:rPr>
          <w:rFonts w:ascii="Arial" w:hAnsi="Arial" w:cs="Arial"/>
          <w:color w:val="000000"/>
        </w:rPr>
        <w:t xml:space="preserve"> la magnitud de la velocidad media (</w:t>
      </w:r>
      <w:hyperlink r:id="rId54" w:tooltip="Celeridad" w:history="1">
        <w:r w:rsidRPr="00F662C3">
          <w:rPr>
            <w:rFonts w:ascii="Arial" w:hAnsi="Arial" w:cs="Arial"/>
            <w:color w:val="000000"/>
          </w:rPr>
          <w:t>celeridad</w:t>
        </w:r>
      </w:hyperlink>
      <w:r w:rsidRPr="00F662C3">
        <w:rPr>
          <w:rFonts w:ascii="Arial" w:hAnsi="Arial" w:cs="Arial"/>
          <w:color w:val="000000"/>
        </w:rPr>
        <w:t xml:space="preserve"> o </w:t>
      </w:r>
      <w:hyperlink r:id="rId55" w:tooltip="Rapidez" w:history="1">
        <w:r w:rsidRPr="00F662C3">
          <w:rPr>
            <w:rFonts w:ascii="Arial" w:hAnsi="Arial" w:cs="Arial"/>
            <w:color w:val="000000"/>
          </w:rPr>
          <w:t>rapidez</w:t>
        </w:r>
      </w:hyperlink>
      <w:r w:rsidRPr="00F662C3">
        <w:rPr>
          <w:rFonts w:ascii="Arial" w:hAnsi="Arial" w:cs="Arial"/>
          <w:color w:val="000000"/>
        </w:rPr>
        <w:t xml:space="preserve">) por el tiempo transcurrido. Esta relación también es aplicable si la trayectoria no es rectilínea, con tal que la </w:t>
      </w:r>
      <w:hyperlink r:id="rId56" w:tooltip="Celeridad" w:history="1">
        <w:r w:rsidRPr="00F662C3">
          <w:rPr>
            <w:rFonts w:ascii="Arial" w:hAnsi="Arial" w:cs="Arial"/>
            <w:color w:val="000000"/>
          </w:rPr>
          <w:t>celeridad</w:t>
        </w:r>
      </w:hyperlink>
      <w:r w:rsidRPr="00F662C3">
        <w:rPr>
          <w:rFonts w:ascii="Arial" w:hAnsi="Arial" w:cs="Arial"/>
          <w:color w:val="000000"/>
        </w:rPr>
        <w:t xml:space="preserve"> o módulo de la velocidad sea constante llamado movimiento de un cuerpo.</w:t>
      </w:r>
    </w:p>
    <w:p w:rsidR="00464E9A" w:rsidRPr="00F662C3" w:rsidRDefault="00464E9A" w:rsidP="00464E9A">
      <w:pPr>
        <w:spacing w:before="100" w:beforeAutospacing="1" w:after="100" w:afterAutospacing="1"/>
        <w:jc w:val="both"/>
        <w:rPr>
          <w:rFonts w:ascii="Arial" w:hAnsi="Arial" w:cs="Arial"/>
          <w:bCs/>
          <w:lang w:eastAsia="es-MX"/>
        </w:rPr>
      </w:pPr>
      <w:r w:rsidRPr="00F662C3">
        <w:rPr>
          <w:rFonts w:ascii="Arial" w:hAnsi="Arial" w:cs="Arial"/>
          <w:color w:val="000000"/>
        </w:rPr>
        <w:t xml:space="preserve">De acuerdo con la </w:t>
      </w:r>
      <w:hyperlink r:id="rId57" w:tooltip="Leyes de Newton" w:history="1">
        <w:r w:rsidRPr="00F662C3">
          <w:rPr>
            <w:rFonts w:ascii="Arial" w:hAnsi="Arial" w:cs="Arial"/>
            <w:color w:val="000000"/>
          </w:rPr>
          <w:t>Primera Ley de Newton</w:t>
        </w:r>
      </w:hyperlink>
      <w:r w:rsidRPr="00F662C3">
        <w:rPr>
          <w:rFonts w:ascii="Arial" w:hAnsi="Arial" w:cs="Arial"/>
          <w:color w:val="000000"/>
        </w:rPr>
        <w:t>, toda partícula permanece en reposo o en movimiento rectilíneo uniforme cuando no hay una fuerza neta que actúe sobre el cuerpo. Esta es una situación ideal, ya que siempre existen fuerzas que tienden a alterar el movimiento de las partículas, por lo que en el movimiento rectilíneo uniforme (M.R.U) es difícil encontrar la fuerza amplificada.</w:t>
      </w:r>
    </w:p>
    <w:p w:rsidR="00464E9A" w:rsidRPr="00F662C3" w:rsidRDefault="00464E9A" w:rsidP="00464E9A">
      <w:pPr>
        <w:spacing w:before="100" w:beforeAutospacing="1" w:after="100" w:afterAutospacing="1"/>
        <w:jc w:val="both"/>
        <w:rPr>
          <w:rFonts w:ascii="Arial" w:hAnsi="Arial" w:cs="Arial"/>
          <w:color w:val="000000"/>
        </w:rPr>
      </w:pPr>
      <w:r w:rsidRPr="00F662C3">
        <w:rPr>
          <w:rFonts w:ascii="Arial" w:hAnsi="Arial" w:cs="Arial"/>
          <w:color w:val="000000"/>
        </w:rPr>
        <w:lastRenderedPageBreak/>
        <w:t xml:space="preserve">El M.R.U o movimiento rectilíneo uniforme es una de las formas </w:t>
      </w:r>
      <w:r w:rsidR="00F662C3" w:rsidRPr="00F662C3">
        <w:rPr>
          <w:rFonts w:ascii="Arial" w:hAnsi="Arial" w:cs="Arial"/>
          <w:color w:val="000000"/>
        </w:rPr>
        <w:t>más</w:t>
      </w:r>
      <w:r w:rsidRPr="00F662C3">
        <w:rPr>
          <w:rFonts w:ascii="Arial" w:hAnsi="Arial" w:cs="Arial"/>
          <w:color w:val="000000"/>
        </w:rPr>
        <w:t xml:space="preserve"> simples de movimiento mecánico, en este movimiento la aceleración que actúa sobre la partícula o sistema de partículas que se esta analizando es nulo, lo que da como consecuencia que no exista variación del movimiento con respecto al tiempo, y la partícula recorre espacios iguales en tiempos iguales.</w:t>
      </w:r>
    </w:p>
    <w:p w:rsidR="00464E9A" w:rsidRPr="00F662C3" w:rsidRDefault="00464E9A" w:rsidP="00464E9A">
      <w:pPr>
        <w:spacing w:before="100" w:beforeAutospacing="1" w:after="100" w:afterAutospacing="1"/>
        <w:jc w:val="both"/>
        <w:rPr>
          <w:rFonts w:ascii="Arial" w:hAnsi="Arial" w:cs="Arial"/>
          <w:color w:val="000000"/>
        </w:rPr>
      </w:pPr>
      <w:r w:rsidRPr="00F662C3">
        <w:rPr>
          <w:rFonts w:ascii="Arial" w:hAnsi="Arial" w:cs="Arial"/>
          <w:color w:val="000000"/>
        </w:rPr>
        <w:t>El movimiento rectilíneo uniforme es un movimiento que en la realidad no existe en la naturaleza ya que se necesitaría que el cuerpo no este interactuando con otros cuerpos o campos, lo que nos daría la idea de una partícula libre en un universo aislado y libre de interacciones externas lo cual no es posible. sin embargo el movimiento rectilíneo uniforme es muy útil en el estudio de la mecánica de los cuerpos.</w:t>
      </w:r>
    </w:p>
    <w:p w:rsidR="00464E9A" w:rsidRPr="00F662C3" w:rsidRDefault="00464E9A" w:rsidP="00464E9A">
      <w:pPr>
        <w:spacing w:before="100" w:beforeAutospacing="1" w:after="100" w:afterAutospacing="1"/>
        <w:jc w:val="both"/>
        <w:rPr>
          <w:rFonts w:ascii="Arial" w:hAnsi="Arial" w:cs="Arial"/>
          <w:color w:val="000000"/>
        </w:rPr>
      </w:pPr>
      <w:r w:rsidRPr="00F662C3">
        <w:rPr>
          <w:rFonts w:ascii="Arial" w:hAnsi="Arial" w:cs="Arial"/>
          <w:color w:val="000000"/>
        </w:rPr>
        <w:t>Ahora para poder entender el movimiento rectilíneo uniforme consideremos una pista de hielo muy lisa, considerando su rozamiento despreciable, entonces si en un momento determinado cierto cuerpo como</w:t>
      </w:r>
      <w:r w:rsidR="005C2AA6">
        <w:rPr>
          <w:rFonts w:ascii="Arial" w:hAnsi="Arial" w:cs="Arial"/>
          <w:color w:val="000000"/>
        </w:rPr>
        <w:t xml:space="preserve"> un disco de hockey es empujado</w:t>
      </w:r>
      <w:r w:rsidRPr="00F662C3">
        <w:rPr>
          <w:rFonts w:ascii="Arial" w:hAnsi="Arial" w:cs="Arial"/>
          <w:color w:val="000000"/>
        </w:rPr>
        <w:t xml:space="preserve">, este se mantendrá en movimiento a través de una trayectoria rectilínea y </w:t>
      </w:r>
      <w:r w:rsidRPr="00F662C3">
        <w:rPr>
          <w:rFonts w:ascii="Arial" w:hAnsi="Arial" w:cs="Arial"/>
          <w:b/>
          <w:bCs/>
          <w:color w:val="000000"/>
        </w:rPr>
        <w:t xml:space="preserve">recorriendo espacios iguales en intervalos de tiempo iguales </w:t>
      </w:r>
      <w:r w:rsidRPr="00F662C3">
        <w:rPr>
          <w:rFonts w:ascii="Arial" w:hAnsi="Arial" w:cs="Arial"/>
          <w:color w:val="000000"/>
        </w:rPr>
        <w:t>y si nos ideamos que la pista es lo suficientemente larga, el cuerpo seguirá con su movimiento de la misma forma.</w:t>
      </w:r>
    </w:p>
    <w:p w:rsidR="00464E9A" w:rsidRPr="00464E9A" w:rsidRDefault="00464E9A" w:rsidP="00464E9A">
      <w:pPr>
        <w:jc w:val="both"/>
        <w:rPr>
          <w:rFonts w:ascii="Arial" w:hAnsi="Arial" w:cs="Arial"/>
          <w:bCs/>
          <w:sz w:val="20"/>
          <w:szCs w:val="20"/>
          <w:lang w:eastAsia="es-MX"/>
        </w:rPr>
      </w:pPr>
    </w:p>
    <w:p w:rsidR="00464E9A" w:rsidRPr="00F662C3" w:rsidRDefault="00464E9A" w:rsidP="00464E9A">
      <w:pPr>
        <w:spacing w:before="100" w:beforeAutospacing="1" w:after="100" w:afterAutospacing="1"/>
        <w:jc w:val="both"/>
        <w:rPr>
          <w:rFonts w:ascii="Arial" w:hAnsi="Arial" w:cs="Arial"/>
          <w:color w:val="000000"/>
        </w:rPr>
      </w:pPr>
      <w:r w:rsidRPr="00F662C3">
        <w:rPr>
          <w:rFonts w:ascii="Arial" w:hAnsi="Arial" w:cs="Arial"/>
          <w:color w:val="000000"/>
        </w:rPr>
        <w:t>Entonces las fórmulas matemáticas escalares de este movimiento son:</w:t>
      </w:r>
    </w:p>
    <w:p w:rsidR="00464E9A" w:rsidRPr="00F662C3" w:rsidRDefault="00F662C3" w:rsidP="00464E9A">
      <w:pPr>
        <w:spacing w:before="100" w:beforeAutospacing="1" w:after="100" w:afterAutospacing="1"/>
        <w:jc w:val="both"/>
        <w:rPr>
          <w:rFonts w:ascii="Arial" w:hAnsi="Arial" w:cs="Arial"/>
          <w:color w:val="000000"/>
        </w:rPr>
      </w:pPr>
      <w:r>
        <w:rPr>
          <w:rFonts w:ascii="Arial" w:hAnsi="Arial" w:cs="Arial"/>
          <w:i/>
          <w:iCs/>
          <w:color w:val="000000"/>
        </w:rPr>
        <w:t>v = e / ∆t, a = 0</w:t>
      </w:r>
      <w:r w:rsidR="00464E9A" w:rsidRPr="00F662C3">
        <w:rPr>
          <w:rFonts w:ascii="Arial" w:hAnsi="Arial" w:cs="Arial"/>
          <w:i/>
          <w:iCs/>
          <w:color w:val="000000"/>
        </w:rPr>
        <w:t xml:space="preserve">; </w:t>
      </w:r>
      <w:r w:rsidR="00464E9A" w:rsidRPr="00F662C3">
        <w:rPr>
          <w:rFonts w:ascii="Arial" w:hAnsi="Arial" w:cs="Arial"/>
          <w:color w:val="000000"/>
        </w:rPr>
        <w:t>donde v es la rapidez del cuerpo, e</w:t>
      </w:r>
      <w:r>
        <w:rPr>
          <w:rFonts w:ascii="Arial" w:hAnsi="Arial" w:cs="Arial"/>
          <w:color w:val="000000"/>
        </w:rPr>
        <w:t>n</w:t>
      </w:r>
      <w:r w:rsidR="00464E9A" w:rsidRPr="00F662C3">
        <w:rPr>
          <w:rFonts w:ascii="Arial" w:hAnsi="Arial" w:cs="Arial"/>
          <w:color w:val="000000"/>
        </w:rPr>
        <w:t xml:space="preserve"> el espacio recorrido y ∆t es el intervalo de tiempo que el cuerpo empleo para recorrer dicha distancia.</w:t>
      </w:r>
    </w:p>
    <w:p w:rsidR="00464E9A" w:rsidRPr="00F662C3" w:rsidRDefault="00464E9A" w:rsidP="00464E9A">
      <w:pPr>
        <w:spacing w:before="100" w:beforeAutospacing="1" w:after="100" w:afterAutospacing="1"/>
        <w:jc w:val="both"/>
        <w:rPr>
          <w:rFonts w:ascii="Arial" w:hAnsi="Arial" w:cs="Arial"/>
          <w:color w:val="000000"/>
        </w:rPr>
      </w:pPr>
      <w:r w:rsidRPr="00F662C3">
        <w:rPr>
          <w:rFonts w:ascii="Arial" w:hAnsi="Arial" w:cs="Arial"/>
          <w:color w:val="000000"/>
        </w:rPr>
        <w:t xml:space="preserve">Ahora la velocidad dentro de la física es una cantidad vectorial, lo que quiere decir que la misma tiene una magnitud, dirección y sentido, entonces la rapidez vendría solo a ser una cantidad escalar que expresa la magnitud del vector velocidad. Para definir el vector velocidad, necesitamos establecer un </w:t>
      </w:r>
      <w:r w:rsidRPr="00F662C3">
        <w:rPr>
          <w:rFonts w:ascii="Arial" w:hAnsi="Arial" w:cs="Arial"/>
          <w:i/>
          <w:iCs/>
          <w:color w:val="000000"/>
        </w:rPr>
        <w:t>sistema de referencia</w:t>
      </w:r>
      <w:r w:rsidRPr="00F662C3">
        <w:rPr>
          <w:rFonts w:ascii="Arial" w:hAnsi="Arial" w:cs="Arial"/>
          <w:color w:val="000000"/>
        </w:rPr>
        <w:t>.</w:t>
      </w:r>
    </w:p>
    <w:p w:rsidR="00464E9A" w:rsidRPr="00B50034" w:rsidRDefault="00464E9A" w:rsidP="00464E9A">
      <w:pPr>
        <w:spacing w:before="100" w:beforeAutospacing="1" w:after="100" w:afterAutospacing="1"/>
        <w:jc w:val="both"/>
        <w:rPr>
          <w:rFonts w:ascii="Arial" w:hAnsi="Arial" w:cs="Arial"/>
          <w:color w:val="000000"/>
        </w:rPr>
      </w:pPr>
      <w:r w:rsidRPr="00B50034">
        <w:rPr>
          <w:rFonts w:ascii="Arial" w:hAnsi="Arial" w:cs="Arial"/>
          <w:color w:val="000000"/>
        </w:rPr>
        <w:t xml:space="preserve">Un </w:t>
      </w:r>
      <w:r w:rsidRPr="00B50034">
        <w:rPr>
          <w:rFonts w:ascii="Arial" w:hAnsi="Arial" w:cs="Arial"/>
          <w:b/>
          <w:bCs/>
          <w:color w:val="000000"/>
        </w:rPr>
        <w:t xml:space="preserve">sistema de referencia </w:t>
      </w:r>
      <w:r w:rsidRPr="00B50034">
        <w:rPr>
          <w:rFonts w:ascii="Arial" w:hAnsi="Arial" w:cs="Arial"/>
          <w:color w:val="000000"/>
        </w:rPr>
        <w:t xml:space="preserve">se compone principalmente de un eje de coordenadas  en el cual se establece un punto de origen del mismo. </w:t>
      </w:r>
    </w:p>
    <w:p w:rsidR="00464E9A" w:rsidRPr="00B50034" w:rsidRDefault="00464E9A" w:rsidP="00464E9A">
      <w:pPr>
        <w:jc w:val="both"/>
        <w:rPr>
          <w:rFonts w:ascii="Arial" w:hAnsi="Arial" w:cs="Arial"/>
          <w:color w:val="000000"/>
        </w:rPr>
      </w:pPr>
      <w:r w:rsidRPr="00B50034">
        <w:rPr>
          <w:rFonts w:ascii="Arial" w:hAnsi="Arial" w:cs="Arial"/>
          <w:color w:val="000000"/>
        </w:rPr>
        <w:t>Desarrollo experimental</w:t>
      </w:r>
    </w:p>
    <w:p w:rsidR="00464E9A" w:rsidRPr="00B50034" w:rsidRDefault="00464E9A" w:rsidP="00464E9A">
      <w:pPr>
        <w:jc w:val="both"/>
        <w:rPr>
          <w:rFonts w:ascii="Arial" w:hAnsi="Arial" w:cs="Arial"/>
          <w:color w:val="000000"/>
        </w:rPr>
      </w:pPr>
    </w:p>
    <w:p w:rsidR="00464E9A" w:rsidRPr="00B50034" w:rsidRDefault="00B50034" w:rsidP="00464E9A">
      <w:pPr>
        <w:jc w:val="both"/>
        <w:rPr>
          <w:rFonts w:ascii="Arial" w:hAnsi="Arial" w:cs="Arial"/>
          <w:color w:val="000000"/>
        </w:rPr>
      </w:pPr>
      <w:r w:rsidRPr="00B50034">
        <w:rPr>
          <w:rFonts w:ascii="Arial" w:hAnsi="Arial" w:cs="Arial"/>
          <w:color w:val="000000"/>
        </w:rPr>
        <w:t>Título</w:t>
      </w:r>
      <w:r w:rsidR="00464E9A" w:rsidRPr="00B50034">
        <w:rPr>
          <w:rFonts w:ascii="Arial" w:hAnsi="Arial" w:cs="Arial"/>
          <w:color w:val="000000"/>
        </w:rPr>
        <w:t xml:space="preserve">: Los </w:t>
      </w:r>
      <w:smartTag w:uri="urn:schemas-microsoft-com:office:smarttags" w:element="metricconverter">
        <w:smartTagPr>
          <w:attr w:name="ProductID" w:val="20 metros"/>
        </w:smartTagPr>
        <w:r w:rsidR="00464E9A" w:rsidRPr="00B50034">
          <w:rPr>
            <w:rFonts w:ascii="Arial" w:hAnsi="Arial" w:cs="Arial"/>
            <w:color w:val="000000"/>
          </w:rPr>
          <w:t>20 metros</w:t>
        </w:r>
      </w:smartTag>
      <w:r w:rsidR="00464E9A" w:rsidRPr="00B50034">
        <w:rPr>
          <w:rFonts w:ascii="Arial" w:hAnsi="Arial" w:cs="Arial"/>
          <w:color w:val="000000"/>
        </w:rPr>
        <w:t xml:space="preserve"> planos.</w:t>
      </w:r>
    </w:p>
    <w:p w:rsidR="00464E9A" w:rsidRPr="00B50034" w:rsidRDefault="00464E9A" w:rsidP="00464E9A">
      <w:pPr>
        <w:jc w:val="both"/>
        <w:rPr>
          <w:rFonts w:ascii="Arial" w:hAnsi="Arial" w:cs="Arial"/>
          <w:color w:val="000000"/>
        </w:rPr>
      </w:pPr>
    </w:p>
    <w:p w:rsidR="00464E9A" w:rsidRPr="00B50034" w:rsidRDefault="00464E9A" w:rsidP="00464E9A">
      <w:pPr>
        <w:jc w:val="both"/>
        <w:rPr>
          <w:rFonts w:ascii="Arial" w:hAnsi="Arial" w:cs="Arial"/>
          <w:color w:val="000000"/>
        </w:rPr>
      </w:pPr>
      <w:r w:rsidRPr="00B50034">
        <w:rPr>
          <w:rFonts w:ascii="Arial" w:hAnsi="Arial" w:cs="Arial"/>
          <w:color w:val="000000"/>
        </w:rPr>
        <w:t>Objetivo: Experimentar el movimiento rectilíneo uniforme, y obtener datos para su análisis.</w:t>
      </w:r>
    </w:p>
    <w:p w:rsidR="00464E9A" w:rsidRPr="00B50034" w:rsidRDefault="00464E9A" w:rsidP="00464E9A">
      <w:pPr>
        <w:jc w:val="both"/>
        <w:rPr>
          <w:rFonts w:ascii="Arial" w:hAnsi="Arial" w:cs="Arial"/>
          <w:color w:val="000000"/>
        </w:rPr>
      </w:pPr>
    </w:p>
    <w:p w:rsidR="00464E9A" w:rsidRPr="00B50034" w:rsidRDefault="00464E9A" w:rsidP="00464E9A">
      <w:pPr>
        <w:jc w:val="both"/>
        <w:rPr>
          <w:rFonts w:ascii="Arial" w:hAnsi="Arial" w:cs="Arial"/>
          <w:color w:val="000000"/>
        </w:rPr>
      </w:pPr>
      <w:r w:rsidRPr="00B50034">
        <w:rPr>
          <w:rFonts w:ascii="Arial" w:hAnsi="Arial" w:cs="Arial"/>
          <w:color w:val="000000"/>
        </w:rPr>
        <w:t>Materiales: Cronómetro, cinta métrica, ropa deportiva, información relevante sobre movimiento rectilíneo, calculadora científica, cuaderno de notas y de ejercicios, láminas, plumones y  cinta adhesiva.</w:t>
      </w:r>
    </w:p>
    <w:p w:rsidR="00464E9A" w:rsidRPr="00B50034" w:rsidRDefault="00464E9A" w:rsidP="00464E9A">
      <w:pPr>
        <w:jc w:val="both"/>
        <w:rPr>
          <w:rFonts w:ascii="Arial" w:hAnsi="Arial" w:cs="Arial"/>
          <w:color w:val="000000"/>
        </w:rPr>
      </w:pPr>
    </w:p>
    <w:p w:rsidR="00464E9A" w:rsidRPr="00B50034" w:rsidRDefault="00464E9A" w:rsidP="00464E9A">
      <w:pPr>
        <w:jc w:val="both"/>
        <w:rPr>
          <w:rFonts w:ascii="Arial" w:hAnsi="Arial" w:cs="Arial"/>
          <w:color w:val="000000"/>
        </w:rPr>
      </w:pPr>
      <w:r w:rsidRPr="00B50034">
        <w:rPr>
          <w:rFonts w:ascii="Arial" w:hAnsi="Arial" w:cs="Arial"/>
          <w:color w:val="000000"/>
        </w:rPr>
        <w:lastRenderedPageBreak/>
        <w:t>Procedimiento:</w:t>
      </w:r>
    </w:p>
    <w:p w:rsidR="00464E9A" w:rsidRPr="00B50034" w:rsidRDefault="00464E9A" w:rsidP="00464E9A">
      <w:pPr>
        <w:numPr>
          <w:ilvl w:val="0"/>
          <w:numId w:val="9"/>
        </w:numPr>
        <w:jc w:val="both"/>
        <w:rPr>
          <w:rFonts w:ascii="Arial" w:hAnsi="Arial" w:cs="Arial"/>
          <w:color w:val="000000"/>
        </w:rPr>
      </w:pPr>
      <w:r w:rsidRPr="00B50034">
        <w:rPr>
          <w:rFonts w:ascii="Arial" w:hAnsi="Arial" w:cs="Arial"/>
          <w:color w:val="000000"/>
        </w:rPr>
        <w:t>Integrar equipos de 5 alumnos</w:t>
      </w:r>
    </w:p>
    <w:p w:rsidR="00464E9A" w:rsidRPr="00B50034" w:rsidRDefault="00464E9A" w:rsidP="00464E9A">
      <w:pPr>
        <w:numPr>
          <w:ilvl w:val="0"/>
          <w:numId w:val="9"/>
        </w:numPr>
        <w:jc w:val="both"/>
        <w:rPr>
          <w:rFonts w:ascii="Arial" w:hAnsi="Arial" w:cs="Arial"/>
          <w:color w:val="000000"/>
        </w:rPr>
      </w:pPr>
      <w:r w:rsidRPr="00B50034">
        <w:rPr>
          <w:rFonts w:ascii="Arial" w:hAnsi="Arial" w:cs="Arial"/>
          <w:color w:val="000000"/>
        </w:rPr>
        <w:t>Medir la distancia a recorrer</w:t>
      </w:r>
    </w:p>
    <w:p w:rsidR="00464E9A" w:rsidRPr="00B50034" w:rsidRDefault="00464E9A" w:rsidP="00464E9A">
      <w:pPr>
        <w:numPr>
          <w:ilvl w:val="0"/>
          <w:numId w:val="9"/>
        </w:numPr>
        <w:jc w:val="both"/>
        <w:rPr>
          <w:rFonts w:ascii="Arial" w:hAnsi="Arial" w:cs="Arial"/>
          <w:color w:val="000000"/>
        </w:rPr>
      </w:pPr>
      <w:r w:rsidRPr="00B50034">
        <w:rPr>
          <w:rFonts w:ascii="Arial" w:hAnsi="Arial" w:cs="Arial"/>
          <w:color w:val="000000"/>
        </w:rPr>
        <w:t>Designar tareas especificas a los integrantes:</w:t>
      </w:r>
    </w:p>
    <w:p w:rsidR="00464E9A" w:rsidRPr="00B50034" w:rsidRDefault="00464E9A" w:rsidP="00464E9A">
      <w:pPr>
        <w:numPr>
          <w:ilvl w:val="1"/>
          <w:numId w:val="9"/>
        </w:numPr>
        <w:jc w:val="both"/>
        <w:rPr>
          <w:rFonts w:ascii="Arial" w:hAnsi="Arial" w:cs="Arial"/>
          <w:color w:val="000000"/>
        </w:rPr>
      </w:pPr>
      <w:r w:rsidRPr="00B50034">
        <w:rPr>
          <w:rFonts w:ascii="Arial" w:hAnsi="Arial" w:cs="Arial"/>
          <w:color w:val="000000"/>
        </w:rPr>
        <w:t>Tres estudiantes que recorrerán la distancia.</w:t>
      </w:r>
    </w:p>
    <w:p w:rsidR="00464E9A" w:rsidRPr="00B50034" w:rsidRDefault="00464E9A" w:rsidP="00464E9A">
      <w:pPr>
        <w:numPr>
          <w:ilvl w:val="1"/>
          <w:numId w:val="9"/>
        </w:numPr>
        <w:jc w:val="both"/>
        <w:rPr>
          <w:rFonts w:ascii="Arial" w:hAnsi="Arial" w:cs="Arial"/>
          <w:color w:val="000000"/>
        </w:rPr>
      </w:pPr>
      <w:r w:rsidRPr="00B50034">
        <w:rPr>
          <w:rFonts w:ascii="Arial" w:hAnsi="Arial" w:cs="Arial"/>
          <w:color w:val="000000"/>
        </w:rPr>
        <w:t>El que cronometrará.</w:t>
      </w:r>
    </w:p>
    <w:p w:rsidR="00464E9A" w:rsidRPr="00B50034" w:rsidRDefault="00464E9A" w:rsidP="00464E9A">
      <w:pPr>
        <w:numPr>
          <w:ilvl w:val="1"/>
          <w:numId w:val="9"/>
        </w:numPr>
        <w:jc w:val="both"/>
        <w:rPr>
          <w:rFonts w:ascii="Arial" w:hAnsi="Arial" w:cs="Arial"/>
          <w:color w:val="000000"/>
        </w:rPr>
      </w:pPr>
      <w:r w:rsidRPr="00B50034">
        <w:rPr>
          <w:rFonts w:ascii="Arial" w:hAnsi="Arial" w:cs="Arial"/>
          <w:color w:val="000000"/>
        </w:rPr>
        <w:t>El que llevará los registros.</w:t>
      </w:r>
    </w:p>
    <w:p w:rsidR="00464E9A" w:rsidRPr="00B50034" w:rsidRDefault="00464E9A" w:rsidP="00464E9A">
      <w:pPr>
        <w:numPr>
          <w:ilvl w:val="0"/>
          <w:numId w:val="9"/>
        </w:numPr>
        <w:jc w:val="both"/>
        <w:rPr>
          <w:rFonts w:ascii="Arial" w:hAnsi="Arial" w:cs="Arial"/>
          <w:color w:val="000000"/>
        </w:rPr>
      </w:pPr>
      <w:r w:rsidRPr="00B50034">
        <w:rPr>
          <w:rFonts w:ascii="Arial" w:hAnsi="Arial" w:cs="Arial"/>
          <w:color w:val="000000"/>
        </w:rPr>
        <w:t>Hacer el recorrido 3 veces y registrar los tiempos efectuados por cada uno de ellos.</w:t>
      </w:r>
    </w:p>
    <w:p w:rsidR="00464E9A" w:rsidRPr="00B50034" w:rsidRDefault="00464E9A" w:rsidP="00464E9A">
      <w:pPr>
        <w:numPr>
          <w:ilvl w:val="0"/>
          <w:numId w:val="9"/>
        </w:numPr>
        <w:jc w:val="both"/>
        <w:rPr>
          <w:rFonts w:ascii="Arial" w:hAnsi="Arial" w:cs="Arial"/>
          <w:color w:val="000000"/>
        </w:rPr>
      </w:pPr>
      <w:r w:rsidRPr="00B50034">
        <w:rPr>
          <w:rFonts w:ascii="Arial" w:hAnsi="Arial" w:cs="Arial"/>
          <w:color w:val="000000"/>
        </w:rPr>
        <w:t>Con los datos obtenidos realizar las conversiones de m/s  a km/h, in/min, cm/s, ft/s, etc.</w:t>
      </w:r>
    </w:p>
    <w:p w:rsidR="00464E9A" w:rsidRPr="00B50034" w:rsidRDefault="00464E9A" w:rsidP="00464E9A">
      <w:pPr>
        <w:numPr>
          <w:ilvl w:val="0"/>
          <w:numId w:val="9"/>
        </w:numPr>
        <w:jc w:val="both"/>
        <w:rPr>
          <w:rFonts w:ascii="Arial" w:hAnsi="Arial" w:cs="Arial"/>
          <w:color w:val="000000"/>
        </w:rPr>
      </w:pPr>
      <w:r w:rsidRPr="00B50034">
        <w:rPr>
          <w:rFonts w:ascii="Arial" w:hAnsi="Arial" w:cs="Arial"/>
          <w:color w:val="000000"/>
        </w:rPr>
        <w:t>Con los datos obtenidos vaciarlos en la siguiente tabla</w:t>
      </w:r>
      <w:r w:rsidR="00B50034">
        <w:rPr>
          <w:rFonts w:ascii="Arial" w:hAnsi="Arial" w:cs="Arial"/>
          <w:color w:val="000000"/>
        </w:rPr>
        <w:t>.</w:t>
      </w:r>
    </w:p>
    <w:p w:rsidR="00464E9A" w:rsidRPr="00B50034" w:rsidRDefault="00464E9A" w:rsidP="00464E9A">
      <w:pPr>
        <w:ind w:left="360"/>
        <w:jc w:val="both"/>
        <w:rPr>
          <w:rFonts w:ascii="Arial" w:hAnsi="Arial" w:cs="Arial"/>
          <w:color w:val="00000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9"/>
        <w:gridCol w:w="2083"/>
        <w:gridCol w:w="1833"/>
        <w:gridCol w:w="1941"/>
      </w:tblGrid>
      <w:tr w:rsidR="00464E9A" w:rsidRPr="00B50034" w:rsidTr="00464E9A">
        <w:tc>
          <w:tcPr>
            <w:tcW w:w="3576" w:type="dxa"/>
          </w:tcPr>
          <w:p w:rsidR="00464E9A" w:rsidRPr="00B50034" w:rsidRDefault="00464E9A" w:rsidP="00464E9A">
            <w:pPr>
              <w:jc w:val="both"/>
              <w:rPr>
                <w:rFonts w:ascii="Arial" w:hAnsi="Arial" w:cs="Arial"/>
                <w:color w:val="000000"/>
              </w:rPr>
            </w:pPr>
            <w:r w:rsidRPr="00B50034">
              <w:rPr>
                <w:rFonts w:ascii="Arial" w:hAnsi="Arial" w:cs="Arial"/>
                <w:color w:val="000000"/>
              </w:rPr>
              <w:t>Competidor</w:t>
            </w:r>
          </w:p>
          <w:p w:rsidR="00464E9A" w:rsidRPr="00B50034" w:rsidRDefault="00464E9A" w:rsidP="00464E9A">
            <w:pPr>
              <w:jc w:val="both"/>
              <w:rPr>
                <w:rFonts w:ascii="Arial" w:hAnsi="Arial" w:cs="Arial"/>
                <w:color w:val="000000"/>
              </w:rPr>
            </w:pPr>
          </w:p>
        </w:tc>
        <w:tc>
          <w:tcPr>
            <w:tcW w:w="2551" w:type="dxa"/>
          </w:tcPr>
          <w:p w:rsidR="00464E9A" w:rsidRPr="00B50034" w:rsidRDefault="00464E9A" w:rsidP="00464E9A">
            <w:pPr>
              <w:jc w:val="both"/>
              <w:rPr>
                <w:rFonts w:ascii="Arial" w:hAnsi="Arial" w:cs="Arial"/>
                <w:color w:val="000000"/>
              </w:rPr>
            </w:pPr>
            <w:r w:rsidRPr="00B50034">
              <w:rPr>
                <w:rFonts w:ascii="Arial" w:hAnsi="Arial" w:cs="Arial"/>
                <w:color w:val="000000"/>
              </w:rPr>
              <w:t>Distancia</w:t>
            </w:r>
          </w:p>
        </w:tc>
        <w:tc>
          <w:tcPr>
            <w:tcW w:w="2268" w:type="dxa"/>
          </w:tcPr>
          <w:p w:rsidR="00464E9A" w:rsidRPr="00B50034" w:rsidRDefault="00464E9A" w:rsidP="00464E9A">
            <w:pPr>
              <w:jc w:val="both"/>
              <w:rPr>
                <w:rFonts w:ascii="Arial" w:hAnsi="Arial" w:cs="Arial"/>
                <w:color w:val="000000"/>
              </w:rPr>
            </w:pPr>
            <w:r w:rsidRPr="00B50034">
              <w:rPr>
                <w:rFonts w:ascii="Arial" w:hAnsi="Arial" w:cs="Arial"/>
                <w:color w:val="000000"/>
              </w:rPr>
              <w:t>Tiempo</w:t>
            </w:r>
          </w:p>
        </w:tc>
        <w:tc>
          <w:tcPr>
            <w:tcW w:w="2263" w:type="dxa"/>
          </w:tcPr>
          <w:p w:rsidR="00464E9A" w:rsidRPr="00B50034" w:rsidRDefault="00464E9A" w:rsidP="00464E9A">
            <w:pPr>
              <w:jc w:val="both"/>
              <w:rPr>
                <w:rFonts w:ascii="Arial" w:hAnsi="Arial" w:cs="Arial"/>
                <w:color w:val="000000"/>
              </w:rPr>
            </w:pPr>
            <w:r w:rsidRPr="00B50034">
              <w:rPr>
                <w:rFonts w:ascii="Arial" w:hAnsi="Arial" w:cs="Arial"/>
                <w:color w:val="000000"/>
              </w:rPr>
              <w:t>Velocidad.</w:t>
            </w:r>
          </w:p>
        </w:tc>
      </w:tr>
      <w:tr w:rsidR="00464E9A" w:rsidRPr="00B50034" w:rsidTr="00464E9A">
        <w:tc>
          <w:tcPr>
            <w:tcW w:w="3576" w:type="dxa"/>
          </w:tcPr>
          <w:p w:rsidR="00464E9A" w:rsidRPr="00B50034" w:rsidRDefault="00464E9A" w:rsidP="00B50034">
            <w:pPr>
              <w:tabs>
                <w:tab w:val="left" w:pos="701"/>
              </w:tabs>
              <w:jc w:val="both"/>
              <w:rPr>
                <w:rFonts w:ascii="Arial" w:hAnsi="Arial" w:cs="Arial"/>
                <w:color w:val="000000"/>
              </w:rPr>
            </w:pPr>
            <w:r w:rsidRPr="00B50034">
              <w:rPr>
                <w:rFonts w:ascii="Arial" w:hAnsi="Arial" w:cs="Arial"/>
                <w:color w:val="000000"/>
              </w:rPr>
              <w:t>1</w:t>
            </w:r>
            <w:r w:rsidR="00B50034" w:rsidRPr="00B50034">
              <w:rPr>
                <w:rFonts w:ascii="Arial" w:hAnsi="Arial" w:cs="Arial"/>
                <w:color w:val="000000"/>
              </w:rPr>
              <w:tab/>
            </w:r>
          </w:p>
          <w:p w:rsidR="00464E9A" w:rsidRPr="00B50034" w:rsidRDefault="00464E9A" w:rsidP="00464E9A">
            <w:pPr>
              <w:jc w:val="both"/>
              <w:rPr>
                <w:rFonts w:ascii="Arial" w:hAnsi="Arial" w:cs="Arial"/>
                <w:color w:val="000000"/>
              </w:rPr>
            </w:pPr>
          </w:p>
          <w:p w:rsidR="00464E9A" w:rsidRPr="00B50034" w:rsidRDefault="00464E9A" w:rsidP="00464E9A">
            <w:pPr>
              <w:jc w:val="both"/>
              <w:rPr>
                <w:rFonts w:ascii="Arial" w:hAnsi="Arial" w:cs="Arial"/>
                <w:color w:val="000000"/>
              </w:rPr>
            </w:pPr>
          </w:p>
          <w:p w:rsidR="00464E9A" w:rsidRPr="00B50034" w:rsidRDefault="00464E9A" w:rsidP="00464E9A">
            <w:pPr>
              <w:jc w:val="both"/>
              <w:rPr>
                <w:rFonts w:ascii="Arial" w:hAnsi="Arial" w:cs="Arial"/>
                <w:color w:val="000000"/>
              </w:rPr>
            </w:pPr>
          </w:p>
          <w:p w:rsidR="00464E9A" w:rsidRPr="00B50034" w:rsidRDefault="00464E9A" w:rsidP="00464E9A">
            <w:pPr>
              <w:jc w:val="both"/>
              <w:rPr>
                <w:rFonts w:ascii="Arial" w:hAnsi="Arial" w:cs="Arial"/>
                <w:color w:val="000000"/>
              </w:rPr>
            </w:pPr>
          </w:p>
        </w:tc>
        <w:tc>
          <w:tcPr>
            <w:tcW w:w="2551" w:type="dxa"/>
          </w:tcPr>
          <w:p w:rsidR="00464E9A" w:rsidRPr="00B50034" w:rsidRDefault="00464E9A" w:rsidP="00464E9A">
            <w:pPr>
              <w:jc w:val="both"/>
              <w:rPr>
                <w:rFonts w:ascii="Arial" w:hAnsi="Arial" w:cs="Arial"/>
                <w:color w:val="000000"/>
              </w:rPr>
            </w:pPr>
          </w:p>
          <w:p w:rsidR="00464E9A" w:rsidRPr="00B50034" w:rsidRDefault="00464E9A" w:rsidP="00464E9A">
            <w:pPr>
              <w:jc w:val="both"/>
              <w:rPr>
                <w:rFonts w:ascii="Arial" w:hAnsi="Arial" w:cs="Arial"/>
                <w:color w:val="000000"/>
              </w:rPr>
            </w:pPr>
          </w:p>
          <w:p w:rsidR="00464E9A" w:rsidRPr="00B50034" w:rsidRDefault="00464E9A" w:rsidP="00464E9A">
            <w:pPr>
              <w:jc w:val="both"/>
              <w:rPr>
                <w:rFonts w:ascii="Arial" w:hAnsi="Arial" w:cs="Arial"/>
                <w:color w:val="000000"/>
              </w:rPr>
            </w:pPr>
          </w:p>
          <w:p w:rsidR="00464E9A" w:rsidRPr="00B50034" w:rsidRDefault="00464E9A" w:rsidP="00464E9A">
            <w:pPr>
              <w:jc w:val="both"/>
              <w:rPr>
                <w:rFonts w:ascii="Arial" w:hAnsi="Arial" w:cs="Arial"/>
                <w:color w:val="000000"/>
              </w:rPr>
            </w:pPr>
          </w:p>
          <w:p w:rsidR="00464E9A" w:rsidRPr="00B50034" w:rsidRDefault="00464E9A" w:rsidP="00464E9A">
            <w:pPr>
              <w:jc w:val="both"/>
              <w:rPr>
                <w:rFonts w:ascii="Arial" w:hAnsi="Arial" w:cs="Arial"/>
                <w:color w:val="000000"/>
              </w:rPr>
            </w:pPr>
          </w:p>
          <w:p w:rsidR="00464E9A" w:rsidRPr="00B50034" w:rsidRDefault="00464E9A" w:rsidP="00464E9A">
            <w:pPr>
              <w:jc w:val="both"/>
              <w:rPr>
                <w:rFonts w:ascii="Arial" w:hAnsi="Arial" w:cs="Arial"/>
                <w:color w:val="000000"/>
              </w:rPr>
            </w:pPr>
          </w:p>
        </w:tc>
        <w:tc>
          <w:tcPr>
            <w:tcW w:w="2268" w:type="dxa"/>
          </w:tcPr>
          <w:p w:rsidR="00464E9A" w:rsidRPr="00B50034" w:rsidRDefault="00464E9A" w:rsidP="00464E9A">
            <w:pPr>
              <w:jc w:val="both"/>
              <w:rPr>
                <w:rFonts w:ascii="Arial" w:hAnsi="Arial" w:cs="Arial"/>
                <w:color w:val="000000"/>
              </w:rPr>
            </w:pPr>
          </w:p>
        </w:tc>
        <w:tc>
          <w:tcPr>
            <w:tcW w:w="2263" w:type="dxa"/>
          </w:tcPr>
          <w:p w:rsidR="00464E9A" w:rsidRPr="00B50034" w:rsidRDefault="00464E9A" w:rsidP="00464E9A">
            <w:pPr>
              <w:jc w:val="both"/>
              <w:rPr>
                <w:rFonts w:ascii="Arial" w:hAnsi="Arial" w:cs="Arial"/>
                <w:color w:val="000000"/>
              </w:rPr>
            </w:pPr>
          </w:p>
        </w:tc>
      </w:tr>
      <w:tr w:rsidR="00464E9A" w:rsidRPr="00B50034" w:rsidTr="00464E9A">
        <w:tc>
          <w:tcPr>
            <w:tcW w:w="3576" w:type="dxa"/>
          </w:tcPr>
          <w:p w:rsidR="00464E9A" w:rsidRPr="00B50034" w:rsidRDefault="00464E9A" w:rsidP="00464E9A">
            <w:pPr>
              <w:jc w:val="both"/>
              <w:rPr>
                <w:rFonts w:ascii="Arial" w:hAnsi="Arial" w:cs="Arial"/>
                <w:color w:val="000000"/>
              </w:rPr>
            </w:pPr>
            <w:r w:rsidRPr="00B50034">
              <w:rPr>
                <w:rFonts w:ascii="Arial" w:hAnsi="Arial" w:cs="Arial"/>
                <w:color w:val="000000"/>
              </w:rPr>
              <w:t>2</w:t>
            </w:r>
          </w:p>
          <w:p w:rsidR="00464E9A" w:rsidRPr="00B50034" w:rsidRDefault="00464E9A" w:rsidP="00464E9A">
            <w:pPr>
              <w:jc w:val="both"/>
              <w:rPr>
                <w:rFonts w:ascii="Arial" w:hAnsi="Arial" w:cs="Arial"/>
                <w:color w:val="000000"/>
              </w:rPr>
            </w:pPr>
          </w:p>
          <w:p w:rsidR="00464E9A" w:rsidRPr="00B50034" w:rsidRDefault="00464E9A" w:rsidP="00464E9A">
            <w:pPr>
              <w:jc w:val="both"/>
              <w:rPr>
                <w:rFonts w:ascii="Arial" w:hAnsi="Arial" w:cs="Arial"/>
                <w:color w:val="000000"/>
              </w:rPr>
            </w:pPr>
          </w:p>
          <w:p w:rsidR="00464E9A" w:rsidRPr="00B50034" w:rsidRDefault="00464E9A" w:rsidP="00464E9A">
            <w:pPr>
              <w:jc w:val="both"/>
              <w:rPr>
                <w:rFonts w:ascii="Arial" w:hAnsi="Arial" w:cs="Arial"/>
                <w:color w:val="000000"/>
              </w:rPr>
            </w:pPr>
          </w:p>
          <w:p w:rsidR="00464E9A" w:rsidRPr="00B50034" w:rsidRDefault="00464E9A" w:rsidP="00464E9A">
            <w:pPr>
              <w:jc w:val="both"/>
              <w:rPr>
                <w:rFonts w:ascii="Arial" w:hAnsi="Arial" w:cs="Arial"/>
                <w:color w:val="000000"/>
              </w:rPr>
            </w:pPr>
          </w:p>
        </w:tc>
        <w:tc>
          <w:tcPr>
            <w:tcW w:w="2551" w:type="dxa"/>
          </w:tcPr>
          <w:p w:rsidR="00464E9A" w:rsidRPr="00B50034" w:rsidRDefault="00464E9A" w:rsidP="00464E9A">
            <w:pPr>
              <w:jc w:val="both"/>
              <w:rPr>
                <w:rFonts w:ascii="Arial" w:hAnsi="Arial" w:cs="Arial"/>
                <w:color w:val="000000"/>
              </w:rPr>
            </w:pPr>
          </w:p>
          <w:p w:rsidR="00464E9A" w:rsidRPr="00B50034" w:rsidRDefault="00464E9A" w:rsidP="00464E9A">
            <w:pPr>
              <w:jc w:val="both"/>
              <w:rPr>
                <w:rFonts w:ascii="Arial" w:hAnsi="Arial" w:cs="Arial"/>
                <w:color w:val="000000"/>
              </w:rPr>
            </w:pPr>
          </w:p>
          <w:p w:rsidR="00464E9A" w:rsidRPr="00B50034" w:rsidRDefault="00464E9A" w:rsidP="00464E9A">
            <w:pPr>
              <w:jc w:val="both"/>
              <w:rPr>
                <w:rFonts w:ascii="Arial" w:hAnsi="Arial" w:cs="Arial"/>
                <w:color w:val="000000"/>
              </w:rPr>
            </w:pPr>
          </w:p>
          <w:p w:rsidR="00464E9A" w:rsidRPr="00B50034" w:rsidRDefault="00464E9A" w:rsidP="00464E9A">
            <w:pPr>
              <w:jc w:val="both"/>
              <w:rPr>
                <w:rFonts w:ascii="Arial" w:hAnsi="Arial" w:cs="Arial"/>
                <w:color w:val="000000"/>
              </w:rPr>
            </w:pPr>
          </w:p>
          <w:p w:rsidR="00464E9A" w:rsidRPr="00B50034" w:rsidRDefault="00464E9A" w:rsidP="00464E9A">
            <w:pPr>
              <w:jc w:val="both"/>
              <w:rPr>
                <w:rFonts w:ascii="Arial" w:hAnsi="Arial" w:cs="Arial"/>
                <w:color w:val="000000"/>
              </w:rPr>
            </w:pPr>
          </w:p>
          <w:p w:rsidR="00464E9A" w:rsidRPr="00B50034" w:rsidRDefault="00464E9A" w:rsidP="00464E9A">
            <w:pPr>
              <w:jc w:val="both"/>
              <w:rPr>
                <w:rFonts w:ascii="Arial" w:hAnsi="Arial" w:cs="Arial"/>
                <w:color w:val="000000"/>
              </w:rPr>
            </w:pPr>
          </w:p>
        </w:tc>
        <w:tc>
          <w:tcPr>
            <w:tcW w:w="2268" w:type="dxa"/>
          </w:tcPr>
          <w:p w:rsidR="00464E9A" w:rsidRPr="00B50034" w:rsidRDefault="00464E9A" w:rsidP="00464E9A">
            <w:pPr>
              <w:jc w:val="both"/>
              <w:rPr>
                <w:rFonts w:ascii="Arial" w:hAnsi="Arial" w:cs="Arial"/>
                <w:color w:val="000000"/>
              </w:rPr>
            </w:pPr>
          </w:p>
        </w:tc>
        <w:tc>
          <w:tcPr>
            <w:tcW w:w="2263" w:type="dxa"/>
          </w:tcPr>
          <w:p w:rsidR="00464E9A" w:rsidRPr="00B50034" w:rsidRDefault="00464E9A" w:rsidP="00464E9A">
            <w:pPr>
              <w:jc w:val="both"/>
              <w:rPr>
                <w:rFonts w:ascii="Arial" w:hAnsi="Arial" w:cs="Arial"/>
                <w:color w:val="000000"/>
              </w:rPr>
            </w:pPr>
          </w:p>
        </w:tc>
      </w:tr>
      <w:tr w:rsidR="00464E9A" w:rsidRPr="00B50034" w:rsidTr="00464E9A">
        <w:tc>
          <w:tcPr>
            <w:tcW w:w="3576" w:type="dxa"/>
          </w:tcPr>
          <w:p w:rsidR="00464E9A" w:rsidRPr="00B50034" w:rsidRDefault="00464E9A" w:rsidP="00464E9A">
            <w:pPr>
              <w:jc w:val="both"/>
              <w:rPr>
                <w:rFonts w:ascii="Arial" w:hAnsi="Arial" w:cs="Arial"/>
                <w:color w:val="000000"/>
              </w:rPr>
            </w:pPr>
            <w:r w:rsidRPr="00B50034">
              <w:rPr>
                <w:rFonts w:ascii="Arial" w:hAnsi="Arial" w:cs="Arial"/>
                <w:color w:val="000000"/>
              </w:rPr>
              <w:t>3</w:t>
            </w:r>
          </w:p>
          <w:p w:rsidR="00464E9A" w:rsidRPr="00B50034" w:rsidRDefault="00464E9A" w:rsidP="00464E9A">
            <w:pPr>
              <w:jc w:val="both"/>
              <w:rPr>
                <w:rFonts w:ascii="Arial" w:hAnsi="Arial" w:cs="Arial"/>
                <w:color w:val="000000"/>
              </w:rPr>
            </w:pPr>
          </w:p>
          <w:p w:rsidR="00464E9A" w:rsidRPr="00B50034" w:rsidRDefault="00464E9A" w:rsidP="00464E9A">
            <w:pPr>
              <w:jc w:val="both"/>
              <w:rPr>
                <w:rFonts w:ascii="Arial" w:hAnsi="Arial" w:cs="Arial"/>
                <w:color w:val="000000"/>
              </w:rPr>
            </w:pPr>
          </w:p>
          <w:p w:rsidR="00464E9A" w:rsidRPr="00B50034" w:rsidRDefault="00464E9A" w:rsidP="00464E9A">
            <w:pPr>
              <w:jc w:val="both"/>
              <w:rPr>
                <w:rFonts w:ascii="Arial" w:hAnsi="Arial" w:cs="Arial"/>
                <w:color w:val="000000"/>
              </w:rPr>
            </w:pPr>
          </w:p>
          <w:p w:rsidR="00464E9A" w:rsidRPr="00B50034" w:rsidRDefault="00464E9A" w:rsidP="00464E9A">
            <w:pPr>
              <w:jc w:val="both"/>
              <w:rPr>
                <w:rFonts w:ascii="Arial" w:hAnsi="Arial" w:cs="Arial"/>
                <w:color w:val="000000"/>
              </w:rPr>
            </w:pPr>
          </w:p>
        </w:tc>
        <w:tc>
          <w:tcPr>
            <w:tcW w:w="2551" w:type="dxa"/>
          </w:tcPr>
          <w:p w:rsidR="00464E9A" w:rsidRPr="00B50034" w:rsidRDefault="00464E9A" w:rsidP="00464E9A">
            <w:pPr>
              <w:jc w:val="both"/>
              <w:rPr>
                <w:rFonts w:ascii="Arial" w:hAnsi="Arial" w:cs="Arial"/>
                <w:color w:val="000000"/>
              </w:rPr>
            </w:pPr>
          </w:p>
          <w:p w:rsidR="00464E9A" w:rsidRPr="00B50034" w:rsidRDefault="00464E9A" w:rsidP="00464E9A">
            <w:pPr>
              <w:jc w:val="both"/>
              <w:rPr>
                <w:rFonts w:ascii="Arial" w:hAnsi="Arial" w:cs="Arial"/>
                <w:color w:val="000000"/>
              </w:rPr>
            </w:pPr>
          </w:p>
          <w:p w:rsidR="00464E9A" w:rsidRPr="00B50034" w:rsidRDefault="00464E9A" w:rsidP="00464E9A">
            <w:pPr>
              <w:jc w:val="both"/>
              <w:rPr>
                <w:rFonts w:ascii="Arial" w:hAnsi="Arial" w:cs="Arial"/>
                <w:color w:val="000000"/>
              </w:rPr>
            </w:pPr>
          </w:p>
          <w:p w:rsidR="00464E9A" w:rsidRPr="00B50034" w:rsidRDefault="00464E9A" w:rsidP="00464E9A">
            <w:pPr>
              <w:jc w:val="both"/>
              <w:rPr>
                <w:rFonts w:ascii="Arial" w:hAnsi="Arial" w:cs="Arial"/>
                <w:color w:val="000000"/>
              </w:rPr>
            </w:pPr>
          </w:p>
          <w:p w:rsidR="00464E9A" w:rsidRPr="00B50034" w:rsidRDefault="00464E9A" w:rsidP="00464E9A">
            <w:pPr>
              <w:jc w:val="both"/>
              <w:rPr>
                <w:rFonts w:ascii="Arial" w:hAnsi="Arial" w:cs="Arial"/>
                <w:color w:val="000000"/>
              </w:rPr>
            </w:pPr>
          </w:p>
          <w:p w:rsidR="00464E9A" w:rsidRPr="00B50034" w:rsidRDefault="00464E9A" w:rsidP="00464E9A">
            <w:pPr>
              <w:jc w:val="both"/>
              <w:rPr>
                <w:rFonts w:ascii="Arial" w:hAnsi="Arial" w:cs="Arial"/>
                <w:color w:val="000000"/>
              </w:rPr>
            </w:pPr>
          </w:p>
        </w:tc>
        <w:tc>
          <w:tcPr>
            <w:tcW w:w="2268" w:type="dxa"/>
          </w:tcPr>
          <w:p w:rsidR="00464E9A" w:rsidRPr="00B50034" w:rsidRDefault="00464E9A" w:rsidP="00464E9A">
            <w:pPr>
              <w:jc w:val="both"/>
              <w:rPr>
                <w:rFonts w:ascii="Arial" w:hAnsi="Arial" w:cs="Arial"/>
                <w:color w:val="000000"/>
              </w:rPr>
            </w:pPr>
          </w:p>
        </w:tc>
        <w:tc>
          <w:tcPr>
            <w:tcW w:w="2263" w:type="dxa"/>
          </w:tcPr>
          <w:p w:rsidR="00464E9A" w:rsidRPr="00B50034" w:rsidRDefault="00464E9A" w:rsidP="00464E9A">
            <w:pPr>
              <w:jc w:val="both"/>
              <w:rPr>
                <w:rFonts w:ascii="Arial" w:hAnsi="Arial" w:cs="Arial"/>
                <w:color w:val="000000"/>
              </w:rPr>
            </w:pPr>
          </w:p>
        </w:tc>
      </w:tr>
    </w:tbl>
    <w:p w:rsidR="00464E9A" w:rsidRPr="00B50034" w:rsidRDefault="00464E9A" w:rsidP="00464E9A">
      <w:pPr>
        <w:jc w:val="both"/>
        <w:rPr>
          <w:rFonts w:ascii="Arial" w:hAnsi="Arial" w:cs="Arial"/>
          <w:color w:val="000000"/>
        </w:rPr>
      </w:pPr>
    </w:p>
    <w:p w:rsidR="00464E9A" w:rsidRPr="00B50034" w:rsidRDefault="00464E9A" w:rsidP="00B50034">
      <w:pPr>
        <w:spacing w:line="276" w:lineRule="auto"/>
        <w:jc w:val="both"/>
        <w:rPr>
          <w:rFonts w:ascii="Arial" w:hAnsi="Arial" w:cs="Arial"/>
          <w:color w:val="000000"/>
        </w:rPr>
      </w:pPr>
      <w:r w:rsidRPr="00B50034">
        <w:rPr>
          <w:rFonts w:ascii="Arial" w:hAnsi="Arial" w:cs="Arial"/>
          <w:color w:val="000000"/>
        </w:rPr>
        <w:t>Análisis de resultados.</w:t>
      </w:r>
    </w:p>
    <w:p w:rsidR="00464E9A" w:rsidRPr="00B50034" w:rsidRDefault="00464E9A" w:rsidP="00B50034">
      <w:pPr>
        <w:spacing w:line="276" w:lineRule="auto"/>
        <w:jc w:val="both"/>
        <w:rPr>
          <w:rFonts w:ascii="Arial" w:hAnsi="Arial" w:cs="Arial"/>
          <w:color w:val="000000"/>
        </w:rPr>
      </w:pPr>
      <w:r w:rsidRPr="00B50034">
        <w:rPr>
          <w:rFonts w:ascii="Arial" w:hAnsi="Arial" w:cs="Arial"/>
          <w:color w:val="000000"/>
        </w:rPr>
        <w:t xml:space="preserve">Elaborar un </w:t>
      </w:r>
      <w:r w:rsidR="00B50034" w:rsidRPr="00B50034">
        <w:rPr>
          <w:rFonts w:ascii="Arial" w:hAnsi="Arial" w:cs="Arial"/>
          <w:color w:val="000000"/>
        </w:rPr>
        <w:t>gráfico</w:t>
      </w:r>
      <w:r w:rsidRPr="00B50034">
        <w:rPr>
          <w:rFonts w:ascii="Arial" w:hAnsi="Arial" w:cs="Arial"/>
          <w:color w:val="000000"/>
        </w:rPr>
        <w:t xml:space="preserve"> para revisar el comportamiento de cada corredor.</w:t>
      </w:r>
    </w:p>
    <w:p w:rsidR="00464E9A" w:rsidRPr="00B50034" w:rsidRDefault="00464E9A" w:rsidP="00B50034">
      <w:pPr>
        <w:spacing w:line="276" w:lineRule="auto"/>
        <w:jc w:val="both"/>
        <w:rPr>
          <w:rFonts w:ascii="Arial" w:hAnsi="Arial" w:cs="Arial"/>
          <w:color w:val="000000"/>
        </w:rPr>
      </w:pPr>
    </w:p>
    <w:p w:rsidR="00464E9A" w:rsidRPr="00B50034" w:rsidRDefault="00464E9A" w:rsidP="00B50034">
      <w:pPr>
        <w:spacing w:line="276" w:lineRule="auto"/>
        <w:jc w:val="both"/>
        <w:rPr>
          <w:rFonts w:ascii="Arial" w:hAnsi="Arial" w:cs="Arial"/>
          <w:color w:val="000000"/>
        </w:rPr>
      </w:pPr>
    </w:p>
    <w:p w:rsidR="00464E9A" w:rsidRPr="00B50034" w:rsidRDefault="00B50034" w:rsidP="00B50034">
      <w:pPr>
        <w:spacing w:line="276" w:lineRule="auto"/>
        <w:jc w:val="both"/>
        <w:rPr>
          <w:rFonts w:ascii="Arial" w:hAnsi="Arial" w:cs="Arial"/>
          <w:color w:val="000000"/>
        </w:rPr>
      </w:pPr>
      <w:r>
        <w:rPr>
          <w:rFonts w:ascii="Arial" w:hAnsi="Arial" w:cs="Arial"/>
          <w:color w:val="000000"/>
        </w:rPr>
        <w:t>ANALISIS DE INFORMACIÓN.</w:t>
      </w:r>
    </w:p>
    <w:p w:rsidR="00464E9A" w:rsidRPr="00B50034" w:rsidRDefault="00464E9A" w:rsidP="00B50034">
      <w:pPr>
        <w:spacing w:line="276" w:lineRule="auto"/>
        <w:ind w:left="720"/>
        <w:jc w:val="both"/>
        <w:rPr>
          <w:rFonts w:ascii="Arial" w:hAnsi="Arial" w:cs="Arial"/>
          <w:color w:val="000000"/>
        </w:rPr>
      </w:pPr>
    </w:p>
    <w:p w:rsidR="00464E9A" w:rsidRPr="00B50034" w:rsidRDefault="00464E9A" w:rsidP="00B50034">
      <w:pPr>
        <w:numPr>
          <w:ilvl w:val="0"/>
          <w:numId w:val="10"/>
        </w:numPr>
        <w:spacing w:line="276" w:lineRule="auto"/>
        <w:jc w:val="both"/>
        <w:rPr>
          <w:rFonts w:ascii="Arial" w:hAnsi="Arial" w:cs="Arial"/>
          <w:color w:val="000000"/>
        </w:rPr>
      </w:pPr>
      <w:r w:rsidRPr="00B50034">
        <w:rPr>
          <w:rFonts w:ascii="Arial" w:hAnsi="Arial" w:cs="Arial"/>
          <w:color w:val="000000"/>
        </w:rPr>
        <w:t>Elaborar un cuadro para cada corredor en el que se indique la división del tiempo en 10 unidades con el propósito de obtener las coordenadas rectangulares (x,</w:t>
      </w:r>
      <w:r w:rsidR="00B50034">
        <w:rPr>
          <w:rFonts w:ascii="Arial" w:hAnsi="Arial" w:cs="Arial"/>
          <w:color w:val="000000"/>
        </w:rPr>
        <w:t xml:space="preserve"> </w:t>
      </w:r>
      <w:r w:rsidRPr="00B50034">
        <w:rPr>
          <w:rFonts w:ascii="Arial" w:hAnsi="Arial" w:cs="Arial"/>
          <w:color w:val="000000"/>
        </w:rPr>
        <w:t>y)</w:t>
      </w:r>
    </w:p>
    <w:p w:rsidR="00464E9A" w:rsidRPr="00683457" w:rsidRDefault="00464E9A" w:rsidP="00464E9A">
      <w:pPr>
        <w:numPr>
          <w:ilvl w:val="0"/>
          <w:numId w:val="10"/>
        </w:numPr>
        <w:spacing w:line="276" w:lineRule="auto"/>
        <w:jc w:val="both"/>
        <w:rPr>
          <w:rFonts w:ascii="Arial" w:hAnsi="Arial" w:cs="Arial"/>
          <w:color w:val="000000"/>
        </w:rPr>
      </w:pPr>
      <w:r w:rsidRPr="00B50034">
        <w:rPr>
          <w:rFonts w:ascii="Arial" w:hAnsi="Arial" w:cs="Arial"/>
          <w:color w:val="000000"/>
        </w:rPr>
        <w:t>Calcula o determina la pendiente de la recta formada para cada corredor.</w:t>
      </w:r>
    </w:p>
    <w:p w:rsidR="00464E9A" w:rsidRPr="00464E9A" w:rsidRDefault="00464E9A" w:rsidP="00464E9A">
      <w:pPr>
        <w:jc w:val="both"/>
        <w:rPr>
          <w:rFonts w:ascii="Arial" w:hAnsi="Arial" w:cs="Arial"/>
          <w:color w:val="000000"/>
          <w:sz w:val="20"/>
          <w:szCs w:val="20"/>
        </w:rPr>
      </w:pPr>
    </w:p>
    <w:p w:rsidR="00464E9A" w:rsidRPr="00464E9A" w:rsidRDefault="00464E9A" w:rsidP="00464E9A">
      <w:pPr>
        <w:jc w:val="both"/>
        <w:rPr>
          <w:rFonts w:ascii="Arial" w:hAnsi="Arial" w:cs="Arial"/>
          <w:color w:val="000000"/>
          <w:sz w:val="20"/>
          <w:szCs w:val="20"/>
        </w:rPr>
      </w:pPr>
    </w:p>
    <w:p w:rsidR="00464E9A" w:rsidRPr="00464E9A" w:rsidRDefault="00683457" w:rsidP="00464E9A">
      <w:pPr>
        <w:jc w:val="both"/>
        <w:rPr>
          <w:rFonts w:ascii="Arial" w:hAnsi="Arial" w:cs="Arial"/>
          <w:color w:val="000000"/>
          <w:sz w:val="20"/>
          <w:szCs w:val="20"/>
        </w:rPr>
      </w:pPr>
      <w:r>
        <w:rPr>
          <w:rFonts w:ascii="Arial" w:hAnsi="Arial" w:cs="Arial"/>
          <w:noProof/>
          <w:color w:val="000000"/>
          <w:sz w:val="20"/>
          <w:szCs w:val="20"/>
          <w:lang w:val="es-MX" w:eastAsia="es-MX"/>
        </w:rPr>
        <w:drawing>
          <wp:anchor distT="0" distB="0" distL="114300" distR="114300" simplePos="0" relativeHeight="251683840" behindDoc="0" locked="0" layoutInCell="1" allowOverlap="0">
            <wp:simplePos x="0" y="0"/>
            <wp:positionH relativeFrom="column">
              <wp:posOffset>33020</wp:posOffset>
            </wp:positionH>
            <wp:positionV relativeFrom="paragraph">
              <wp:posOffset>97790</wp:posOffset>
            </wp:positionV>
            <wp:extent cx="4423410" cy="3440430"/>
            <wp:effectExtent l="0" t="0" r="0" b="762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23410" cy="3440430"/>
                    </a:xfrm>
                    <a:prstGeom prst="rect">
                      <a:avLst/>
                    </a:prstGeom>
                    <a:noFill/>
                    <a:ln>
                      <a:noFill/>
                    </a:ln>
                  </pic:spPr>
                </pic:pic>
              </a:graphicData>
            </a:graphic>
          </wp:anchor>
        </w:drawing>
      </w:r>
    </w:p>
    <w:p w:rsidR="00464E9A" w:rsidRPr="00464E9A" w:rsidRDefault="00464E9A" w:rsidP="00464E9A">
      <w:pPr>
        <w:jc w:val="both"/>
        <w:rPr>
          <w:rFonts w:ascii="Arial" w:hAnsi="Arial" w:cs="Arial"/>
          <w:color w:val="000000"/>
          <w:sz w:val="20"/>
          <w:szCs w:val="20"/>
        </w:rPr>
      </w:pPr>
    </w:p>
    <w:p w:rsidR="00464E9A" w:rsidRPr="00464E9A" w:rsidRDefault="00464E9A" w:rsidP="00464E9A">
      <w:pPr>
        <w:jc w:val="both"/>
        <w:rPr>
          <w:rFonts w:ascii="Arial" w:hAnsi="Arial" w:cs="Arial"/>
          <w:color w:val="000000"/>
          <w:sz w:val="20"/>
          <w:szCs w:val="20"/>
        </w:rPr>
      </w:pPr>
    </w:p>
    <w:p w:rsidR="00464E9A" w:rsidRPr="00464E9A" w:rsidRDefault="00464E9A" w:rsidP="00464E9A">
      <w:pPr>
        <w:jc w:val="both"/>
        <w:rPr>
          <w:rFonts w:ascii="Arial" w:hAnsi="Arial" w:cs="Arial"/>
          <w:color w:val="000000"/>
          <w:sz w:val="20"/>
          <w:szCs w:val="20"/>
        </w:rPr>
      </w:pPr>
    </w:p>
    <w:p w:rsidR="00464E9A" w:rsidRPr="00464E9A" w:rsidRDefault="00464E9A" w:rsidP="00464E9A">
      <w:pPr>
        <w:jc w:val="both"/>
        <w:rPr>
          <w:rFonts w:ascii="Arial" w:hAnsi="Arial" w:cs="Arial"/>
          <w:color w:val="000000"/>
          <w:sz w:val="20"/>
          <w:szCs w:val="20"/>
        </w:rPr>
      </w:pPr>
    </w:p>
    <w:p w:rsidR="00464E9A" w:rsidRPr="00464E9A" w:rsidRDefault="00464E9A" w:rsidP="00464E9A">
      <w:pPr>
        <w:jc w:val="both"/>
        <w:rPr>
          <w:rFonts w:ascii="Arial" w:hAnsi="Arial" w:cs="Arial"/>
          <w:color w:val="000000"/>
          <w:sz w:val="20"/>
          <w:szCs w:val="20"/>
        </w:rPr>
      </w:pPr>
    </w:p>
    <w:p w:rsidR="00464E9A" w:rsidRPr="00464E9A" w:rsidRDefault="00464E9A" w:rsidP="00464E9A">
      <w:pPr>
        <w:jc w:val="both"/>
        <w:rPr>
          <w:rFonts w:ascii="Arial" w:hAnsi="Arial" w:cs="Arial"/>
          <w:color w:val="000000"/>
          <w:sz w:val="20"/>
          <w:szCs w:val="20"/>
        </w:rPr>
      </w:pPr>
    </w:p>
    <w:p w:rsidR="00464E9A" w:rsidRPr="00464E9A" w:rsidRDefault="00464E9A" w:rsidP="00464E9A">
      <w:pPr>
        <w:jc w:val="both"/>
        <w:rPr>
          <w:rFonts w:ascii="Arial" w:hAnsi="Arial" w:cs="Arial"/>
          <w:color w:val="000000"/>
          <w:sz w:val="20"/>
          <w:szCs w:val="20"/>
        </w:rPr>
      </w:pPr>
    </w:p>
    <w:p w:rsidR="00464E9A" w:rsidRPr="00464E9A" w:rsidRDefault="00464E9A" w:rsidP="00464E9A">
      <w:pPr>
        <w:jc w:val="both"/>
        <w:rPr>
          <w:rFonts w:ascii="Arial" w:hAnsi="Arial" w:cs="Arial"/>
          <w:color w:val="000000"/>
          <w:sz w:val="20"/>
          <w:szCs w:val="20"/>
        </w:rPr>
      </w:pPr>
    </w:p>
    <w:p w:rsidR="00464E9A" w:rsidRPr="00464E9A" w:rsidRDefault="00464E9A" w:rsidP="00464E9A">
      <w:pPr>
        <w:jc w:val="both"/>
        <w:rPr>
          <w:rFonts w:ascii="Arial" w:hAnsi="Arial" w:cs="Arial"/>
          <w:color w:val="000000"/>
          <w:sz w:val="20"/>
          <w:szCs w:val="20"/>
        </w:rPr>
      </w:pPr>
    </w:p>
    <w:p w:rsidR="00464E9A" w:rsidRPr="00464E9A" w:rsidRDefault="00464E9A" w:rsidP="00464E9A">
      <w:pPr>
        <w:jc w:val="both"/>
        <w:rPr>
          <w:rFonts w:ascii="Arial" w:hAnsi="Arial" w:cs="Arial"/>
          <w:color w:val="000000"/>
          <w:sz w:val="20"/>
          <w:szCs w:val="20"/>
        </w:rPr>
      </w:pPr>
    </w:p>
    <w:p w:rsidR="00464E9A" w:rsidRPr="00464E9A" w:rsidRDefault="00464E9A" w:rsidP="00464E9A">
      <w:pPr>
        <w:jc w:val="both"/>
        <w:rPr>
          <w:rFonts w:ascii="Arial" w:hAnsi="Arial" w:cs="Arial"/>
          <w:color w:val="000000"/>
          <w:sz w:val="20"/>
          <w:szCs w:val="20"/>
        </w:rPr>
      </w:pPr>
    </w:p>
    <w:p w:rsidR="00464E9A" w:rsidRPr="00464E9A" w:rsidRDefault="00464E9A" w:rsidP="00464E9A">
      <w:pPr>
        <w:jc w:val="both"/>
        <w:rPr>
          <w:rFonts w:ascii="Arial" w:hAnsi="Arial" w:cs="Arial"/>
          <w:color w:val="000000"/>
          <w:sz w:val="20"/>
          <w:szCs w:val="20"/>
        </w:rPr>
      </w:pPr>
    </w:p>
    <w:p w:rsidR="00464E9A" w:rsidRPr="00464E9A" w:rsidRDefault="00464E9A" w:rsidP="00464E9A">
      <w:pPr>
        <w:jc w:val="both"/>
        <w:rPr>
          <w:rFonts w:ascii="Arial" w:hAnsi="Arial" w:cs="Arial"/>
          <w:color w:val="000000"/>
          <w:sz w:val="20"/>
          <w:szCs w:val="20"/>
        </w:rPr>
      </w:pPr>
    </w:p>
    <w:p w:rsidR="00464E9A" w:rsidRPr="00464E9A" w:rsidRDefault="00464E9A" w:rsidP="00464E9A">
      <w:pPr>
        <w:jc w:val="both"/>
        <w:rPr>
          <w:rFonts w:ascii="Arial" w:hAnsi="Arial" w:cs="Arial"/>
          <w:color w:val="000000"/>
          <w:sz w:val="20"/>
          <w:szCs w:val="20"/>
        </w:rPr>
      </w:pPr>
    </w:p>
    <w:p w:rsidR="00464E9A" w:rsidRPr="00464E9A" w:rsidRDefault="00464E9A" w:rsidP="00464E9A">
      <w:pPr>
        <w:jc w:val="both"/>
        <w:rPr>
          <w:rFonts w:ascii="Arial" w:hAnsi="Arial" w:cs="Arial"/>
          <w:color w:val="000000"/>
          <w:sz w:val="20"/>
          <w:szCs w:val="20"/>
        </w:rPr>
      </w:pPr>
    </w:p>
    <w:p w:rsidR="00464E9A" w:rsidRPr="00464E9A" w:rsidRDefault="00464E9A" w:rsidP="00464E9A">
      <w:pPr>
        <w:jc w:val="both"/>
        <w:rPr>
          <w:rFonts w:ascii="Arial" w:hAnsi="Arial" w:cs="Arial"/>
          <w:color w:val="000000"/>
          <w:sz w:val="20"/>
          <w:szCs w:val="20"/>
        </w:rPr>
      </w:pPr>
    </w:p>
    <w:p w:rsidR="00464E9A" w:rsidRPr="00464E9A" w:rsidRDefault="00464E9A" w:rsidP="00464E9A">
      <w:pPr>
        <w:jc w:val="both"/>
        <w:rPr>
          <w:rFonts w:ascii="Arial" w:hAnsi="Arial" w:cs="Arial"/>
          <w:color w:val="000000"/>
          <w:sz w:val="20"/>
          <w:szCs w:val="20"/>
        </w:rPr>
      </w:pPr>
    </w:p>
    <w:p w:rsidR="00464E9A" w:rsidRPr="00464E9A" w:rsidRDefault="00464E9A" w:rsidP="00464E9A">
      <w:pPr>
        <w:jc w:val="both"/>
        <w:rPr>
          <w:rFonts w:ascii="Arial" w:hAnsi="Arial" w:cs="Arial"/>
          <w:color w:val="000000"/>
          <w:sz w:val="20"/>
          <w:szCs w:val="20"/>
        </w:rPr>
      </w:pPr>
    </w:p>
    <w:p w:rsidR="00464E9A" w:rsidRPr="00464E9A" w:rsidRDefault="00464E9A" w:rsidP="00464E9A">
      <w:pPr>
        <w:jc w:val="both"/>
        <w:rPr>
          <w:rFonts w:ascii="Arial" w:hAnsi="Arial" w:cs="Arial"/>
          <w:color w:val="000000"/>
          <w:sz w:val="20"/>
          <w:szCs w:val="20"/>
        </w:rPr>
      </w:pPr>
    </w:p>
    <w:p w:rsidR="00464E9A" w:rsidRPr="00464E9A" w:rsidRDefault="00464E9A" w:rsidP="00464E9A">
      <w:pPr>
        <w:jc w:val="both"/>
        <w:rPr>
          <w:rFonts w:ascii="Arial" w:hAnsi="Arial" w:cs="Arial"/>
          <w:color w:val="000000"/>
          <w:sz w:val="20"/>
          <w:szCs w:val="20"/>
        </w:rPr>
      </w:pPr>
    </w:p>
    <w:p w:rsidR="00464E9A" w:rsidRPr="00470BE2" w:rsidRDefault="00464E9A" w:rsidP="00464E9A">
      <w:pPr>
        <w:jc w:val="both"/>
        <w:rPr>
          <w:rFonts w:ascii="Arial" w:hAnsi="Arial" w:cs="Arial"/>
          <w:color w:val="000000"/>
        </w:rPr>
      </w:pPr>
      <w:r w:rsidRPr="00470BE2">
        <w:rPr>
          <w:rFonts w:ascii="Arial" w:hAnsi="Arial" w:cs="Arial"/>
          <w:color w:val="000000"/>
        </w:rPr>
        <w:t xml:space="preserve">Formulación de hipótesis: </w:t>
      </w: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r w:rsidRPr="00470BE2">
        <w:rPr>
          <w:rFonts w:ascii="Arial" w:hAnsi="Arial" w:cs="Arial"/>
          <w:color w:val="000000"/>
        </w:rPr>
        <w:t>¿Qué índica la inclinación de la recta para cada corredor?</w:t>
      </w: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r w:rsidRPr="00470BE2">
        <w:rPr>
          <w:rFonts w:ascii="Arial" w:hAnsi="Arial" w:cs="Arial"/>
          <w:color w:val="000000"/>
        </w:rPr>
        <w:t>¿Qué pasa con la velocidad de cada corredor según la inclinación de la recta?</w:t>
      </w: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r w:rsidRPr="00470BE2">
        <w:rPr>
          <w:rFonts w:ascii="Arial" w:hAnsi="Arial" w:cs="Arial"/>
          <w:color w:val="000000"/>
        </w:rPr>
        <w:t>¿Habrá alguna variación en la inclinación de la recta, si se aumenta el tiempo o la distancia?</w:t>
      </w: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rPr>
          <w:rFonts w:ascii="Arial" w:hAnsi="Arial" w:cs="Arial"/>
          <w:color w:val="000000"/>
        </w:rPr>
      </w:pPr>
      <w:r w:rsidRPr="00470BE2">
        <w:rPr>
          <w:rFonts w:ascii="Arial" w:hAnsi="Arial" w:cs="Arial"/>
          <w:color w:val="000000"/>
        </w:rPr>
        <w:t>Referencias de consulta.</w:t>
      </w:r>
    </w:p>
    <w:p w:rsidR="00464E9A" w:rsidRPr="00470BE2" w:rsidRDefault="00464E9A" w:rsidP="00464E9A">
      <w:pPr>
        <w:rPr>
          <w:rFonts w:ascii="Arial" w:hAnsi="Arial" w:cs="Arial"/>
          <w:color w:val="000000"/>
        </w:rPr>
      </w:pPr>
    </w:p>
    <w:p w:rsidR="00464E9A" w:rsidRPr="00470BE2" w:rsidRDefault="009B3E01" w:rsidP="009B3E01">
      <w:pPr>
        <w:jc w:val="right"/>
        <w:rPr>
          <w:rFonts w:ascii="Arial" w:hAnsi="Arial" w:cs="Arial"/>
          <w:color w:val="000000"/>
        </w:rPr>
      </w:pPr>
      <w:r w:rsidRPr="009B3E01">
        <w:rPr>
          <w:rFonts w:ascii="Arial" w:hAnsi="Arial" w:cs="Arial"/>
          <w:noProof/>
          <w:color w:val="000000"/>
          <w:lang w:val="es-MX" w:eastAsia="es-MX"/>
        </w:rPr>
        <w:drawing>
          <wp:inline distT="0" distB="0" distL="0" distR="0">
            <wp:extent cx="1025719" cy="657068"/>
            <wp:effectExtent l="19050" t="0" r="2981" b="0"/>
            <wp:docPr id="1" name="Imagen 3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26740" cy="657722"/>
                    </a:xfrm>
                    <a:prstGeom prst="rect">
                      <a:avLst/>
                    </a:prstGeom>
                    <a:noFill/>
                    <a:ln>
                      <a:noFill/>
                    </a:ln>
                  </pic:spPr>
                </pic:pic>
              </a:graphicData>
            </a:graphic>
          </wp:inline>
        </w:drawing>
      </w:r>
    </w:p>
    <w:p w:rsidR="00464E9A" w:rsidRPr="00470BE2" w:rsidRDefault="00464E9A" w:rsidP="00464E9A">
      <w:pPr>
        <w:rPr>
          <w:rFonts w:ascii="Arial" w:hAnsi="Arial" w:cs="Arial"/>
          <w:color w:val="000000"/>
        </w:rPr>
      </w:pPr>
    </w:p>
    <w:p w:rsidR="00464E9A" w:rsidRPr="00470BE2" w:rsidRDefault="00464E9A" w:rsidP="00464E9A">
      <w:pPr>
        <w:rPr>
          <w:rFonts w:ascii="Arial" w:hAnsi="Arial" w:cs="Arial"/>
          <w:color w:val="000000"/>
        </w:rPr>
      </w:pPr>
    </w:p>
    <w:p w:rsidR="00464E9A" w:rsidRPr="00470BE2" w:rsidRDefault="005C2AA6" w:rsidP="00464E9A">
      <w:pPr>
        <w:rPr>
          <w:rFonts w:ascii="Arial" w:hAnsi="Arial" w:cs="Arial"/>
          <w:color w:val="000000"/>
        </w:rPr>
      </w:pPr>
      <w:r>
        <w:rPr>
          <w:rFonts w:ascii="Arial" w:hAnsi="Arial" w:cs="Arial"/>
          <w:color w:val="000000"/>
        </w:rPr>
        <w:t>Un  móvil  durante 10s,</w:t>
      </w:r>
      <w:r w:rsidR="00464E9A" w:rsidRPr="00470BE2">
        <w:rPr>
          <w:rFonts w:ascii="Arial" w:hAnsi="Arial" w:cs="Arial"/>
          <w:color w:val="000000"/>
        </w:rPr>
        <w:t xml:space="preserve">  recorrió  6535</w:t>
      </w:r>
      <w:r>
        <w:rPr>
          <w:rFonts w:ascii="Arial" w:hAnsi="Arial" w:cs="Arial"/>
          <w:color w:val="000000"/>
        </w:rPr>
        <w:t xml:space="preserve"> </w:t>
      </w:r>
      <w:r w:rsidR="00464E9A" w:rsidRPr="00470BE2">
        <w:rPr>
          <w:rFonts w:ascii="Arial" w:hAnsi="Arial" w:cs="Arial"/>
          <w:color w:val="000000"/>
        </w:rPr>
        <w:t>in,  ¿cuál es su velocidad?</w:t>
      </w:r>
    </w:p>
    <w:p w:rsidR="00464E9A" w:rsidRPr="00470BE2" w:rsidRDefault="00464E9A" w:rsidP="00464E9A">
      <w:pPr>
        <w:rPr>
          <w:rFonts w:ascii="Arial" w:hAnsi="Arial" w:cs="Arial"/>
          <w:color w:val="000000"/>
        </w:rPr>
      </w:pPr>
    </w:p>
    <w:p w:rsidR="00464E9A" w:rsidRPr="00470BE2" w:rsidRDefault="00464E9A" w:rsidP="00464E9A">
      <w:pPr>
        <w:rPr>
          <w:rFonts w:ascii="Arial" w:hAnsi="Arial" w:cs="Arial"/>
          <w:color w:val="000000"/>
        </w:rPr>
      </w:pPr>
    </w:p>
    <w:p w:rsidR="00464E9A" w:rsidRPr="00470BE2" w:rsidRDefault="00464E9A" w:rsidP="00464E9A">
      <w:pPr>
        <w:rPr>
          <w:rFonts w:ascii="Arial" w:hAnsi="Arial" w:cs="Arial"/>
          <w:color w:val="000000"/>
        </w:rPr>
      </w:pPr>
    </w:p>
    <w:p w:rsidR="00464E9A" w:rsidRPr="00470BE2" w:rsidRDefault="00464E9A" w:rsidP="00464E9A">
      <w:pPr>
        <w:autoSpaceDE w:val="0"/>
        <w:autoSpaceDN w:val="0"/>
        <w:adjustRightInd w:val="0"/>
        <w:ind w:left="720"/>
        <w:jc w:val="both"/>
        <w:rPr>
          <w:rFonts w:ascii="Arial" w:hAnsi="Arial" w:cs="Arial"/>
          <w:b/>
          <w:color w:val="000000"/>
          <w:lang w:val="es-MX" w:eastAsia="es-MX"/>
        </w:rPr>
      </w:pPr>
      <w:r w:rsidRPr="00470BE2">
        <w:rPr>
          <w:rFonts w:ascii="Arial" w:hAnsi="Arial" w:cs="Arial"/>
          <w:b/>
          <w:color w:val="000000"/>
          <w:lang w:val="es-MX" w:eastAsia="es-MX"/>
        </w:rPr>
        <w:t>Parte uno: obtención de datos:</w:t>
      </w:r>
    </w:p>
    <w:p w:rsidR="00464E9A" w:rsidRPr="00470BE2" w:rsidRDefault="00464E9A" w:rsidP="00464E9A">
      <w:pPr>
        <w:numPr>
          <w:ilvl w:val="0"/>
          <w:numId w:val="12"/>
        </w:numPr>
        <w:autoSpaceDE w:val="0"/>
        <w:autoSpaceDN w:val="0"/>
        <w:adjustRightInd w:val="0"/>
        <w:jc w:val="both"/>
        <w:rPr>
          <w:rFonts w:ascii="Arial" w:hAnsi="Arial" w:cs="Arial"/>
          <w:color w:val="000000"/>
          <w:lang w:val="es-MX" w:eastAsia="es-MX"/>
        </w:rPr>
      </w:pPr>
      <w:r w:rsidRPr="00470BE2">
        <w:rPr>
          <w:rFonts w:ascii="Arial" w:hAnsi="Arial" w:cs="Arial"/>
          <w:color w:val="000000"/>
          <w:lang w:val="es-MX" w:eastAsia="es-MX"/>
        </w:rPr>
        <w:t>Conocidos.</w:t>
      </w:r>
    </w:p>
    <w:p w:rsidR="00464E9A" w:rsidRPr="00470BE2" w:rsidRDefault="00464E9A" w:rsidP="00464E9A">
      <w:pPr>
        <w:numPr>
          <w:ilvl w:val="1"/>
          <w:numId w:val="12"/>
        </w:numPr>
        <w:autoSpaceDE w:val="0"/>
        <w:autoSpaceDN w:val="0"/>
        <w:adjustRightInd w:val="0"/>
        <w:jc w:val="both"/>
        <w:rPr>
          <w:rFonts w:ascii="Arial" w:hAnsi="Arial" w:cs="Arial"/>
          <w:color w:val="000000"/>
          <w:lang w:val="es-MX" w:eastAsia="es-MX"/>
        </w:rPr>
      </w:pPr>
      <w:r w:rsidRPr="00470BE2">
        <w:rPr>
          <w:rFonts w:ascii="Arial" w:hAnsi="Arial" w:cs="Arial"/>
          <w:color w:val="000000"/>
          <w:lang w:val="es-MX" w:eastAsia="es-MX"/>
        </w:rPr>
        <w:t>t= 10s</w:t>
      </w:r>
    </w:p>
    <w:p w:rsidR="00464E9A" w:rsidRPr="00470BE2" w:rsidRDefault="00464E9A" w:rsidP="00464E9A">
      <w:pPr>
        <w:numPr>
          <w:ilvl w:val="1"/>
          <w:numId w:val="12"/>
        </w:numPr>
        <w:autoSpaceDE w:val="0"/>
        <w:autoSpaceDN w:val="0"/>
        <w:adjustRightInd w:val="0"/>
        <w:jc w:val="both"/>
        <w:rPr>
          <w:rFonts w:ascii="Arial" w:hAnsi="Arial" w:cs="Arial"/>
          <w:color w:val="000000"/>
          <w:lang w:val="es-MX" w:eastAsia="es-MX"/>
        </w:rPr>
      </w:pPr>
      <w:r w:rsidRPr="00470BE2">
        <w:rPr>
          <w:rFonts w:ascii="Arial" w:hAnsi="Arial" w:cs="Arial"/>
          <w:color w:val="000000"/>
          <w:lang w:val="es-MX" w:eastAsia="es-MX"/>
        </w:rPr>
        <w:t>d= 6535</w:t>
      </w:r>
      <w:r w:rsidR="005C2AA6">
        <w:rPr>
          <w:rFonts w:ascii="Arial" w:hAnsi="Arial" w:cs="Arial"/>
          <w:color w:val="000000"/>
          <w:lang w:val="es-MX" w:eastAsia="es-MX"/>
        </w:rPr>
        <w:t xml:space="preserve"> </w:t>
      </w:r>
      <w:r w:rsidRPr="00470BE2">
        <w:rPr>
          <w:rFonts w:ascii="Arial" w:hAnsi="Arial" w:cs="Arial"/>
          <w:color w:val="000000"/>
          <w:lang w:val="es-MX" w:eastAsia="es-MX"/>
        </w:rPr>
        <w:t>in</w:t>
      </w:r>
    </w:p>
    <w:p w:rsidR="00464E9A" w:rsidRPr="00470BE2" w:rsidRDefault="00464E9A" w:rsidP="00464E9A">
      <w:pPr>
        <w:autoSpaceDE w:val="0"/>
        <w:autoSpaceDN w:val="0"/>
        <w:adjustRightInd w:val="0"/>
        <w:ind w:left="1440"/>
        <w:jc w:val="both"/>
        <w:rPr>
          <w:rFonts w:ascii="Arial" w:hAnsi="Arial" w:cs="Arial"/>
          <w:color w:val="000000"/>
          <w:lang w:val="es-MX" w:eastAsia="es-MX"/>
        </w:rPr>
      </w:pPr>
    </w:p>
    <w:p w:rsidR="00464E9A" w:rsidRPr="00470BE2" w:rsidRDefault="00464E9A" w:rsidP="00464E9A">
      <w:pPr>
        <w:numPr>
          <w:ilvl w:val="0"/>
          <w:numId w:val="12"/>
        </w:numPr>
        <w:autoSpaceDE w:val="0"/>
        <w:autoSpaceDN w:val="0"/>
        <w:adjustRightInd w:val="0"/>
        <w:jc w:val="both"/>
        <w:rPr>
          <w:rFonts w:ascii="Arial" w:hAnsi="Arial" w:cs="Arial"/>
          <w:color w:val="000000"/>
          <w:lang w:val="es-MX" w:eastAsia="es-MX"/>
        </w:rPr>
      </w:pPr>
      <w:r w:rsidRPr="00470BE2">
        <w:rPr>
          <w:rFonts w:ascii="Arial" w:hAnsi="Arial" w:cs="Arial"/>
          <w:color w:val="000000"/>
          <w:lang w:val="es-MX" w:eastAsia="es-MX"/>
        </w:rPr>
        <w:t>Por conocer.</w:t>
      </w:r>
    </w:p>
    <w:p w:rsidR="00464E9A" w:rsidRPr="00470BE2" w:rsidRDefault="005C2AA6" w:rsidP="00464E9A">
      <w:pPr>
        <w:numPr>
          <w:ilvl w:val="1"/>
          <w:numId w:val="12"/>
        </w:numPr>
        <w:autoSpaceDE w:val="0"/>
        <w:autoSpaceDN w:val="0"/>
        <w:adjustRightInd w:val="0"/>
        <w:ind w:left="1440"/>
        <w:jc w:val="both"/>
        <w:rPr>
          <w:rFonts w:ascii="Arial" w:hAnsi="Arial" w:cs="Arial"/>
          <w:color w:val="000000"/>
          <w:lang w:val="es-MX" w:eastAsia="es-MX"/>
        </w:rPr>
      </w:pPr>
      <w:r>
        <w:rPr>
          <w:rFonts w:ascii="Arial" w:hAnsi="Arial" w:cs="Arial"/>
          <w:color w:val="000000"/>
          <w:lang w:val="es-MX" w:eastAsia="es-MX"/>
        </w:rPr>
        <w:t>V=</w:t>
      </w:r>
      <w:r w:rsidR="00464E9A" w:rsidRPr="00470BE2">
        <w:rPr>
          <w:rFonts w:ascii="Arial" w:hAnsi="Arial" w:cs="Arial"/>
          <w:color w:val="000000"/>
          <w:lang w:val="es-MX" w:eastAsia="es-MX"/>
        </w:rPr>
        <w:t>?</w:t>
      </w:r>
    </w:p>
    <w:p w:rsidR="00464E9A" w:rsidRPr="00470BE2" w:rsidRDefault="00464E9A" w:rsidP="00464E9A">
      <w:pPr>
        <w:autoSpaceDE w:val="0"/>
        <w:autoSpaceDN w:val="0"/>
        <w:adjustRightInd w:val="0"/>
        <w:ind w:left="720"/>
        <w:jc w:val="both"/>
        <w:rPr>
          <w:rFonts w:ascii="Arial" w:hAnsi="Arial" w:cs="Arial"/>
          <w:b/>
          <w:color w:val="000000"/>
          <w:lang w:val="es-MX" w:eastAsia="es-MX"/>
        </w:rPr>
      </w:pPr>
    </w:p>
    <w:p w:rsidR="00464E9A" w:rsidRPr="00470BE2" w:rsidRDefault="00464E9A" w:rsidP="00464E9A">
      <w:pPr>
        <w:autoSpaceDE w:val="0"/>
        <w:autoSpaceDN w:val="0"/>
        <w:adjustRightInd w:val="0"/>
        <w:ind w:left="720"/>
        <w:jc w:val="both"/>
        <w:rPr>
          <w:rFonts w:ascii="Arial" w:hAnsi="Arial" w:cs="Arial"/>
          <w:b/>
          <w:color w:val="000000"/>
          <w:lang w:val="es-MX" w:eastAsia="es-MX"/>
        </w:rPr>
      </w:pPr>
      <w:r w:rsidRPr="00470BE2">
        <w:rPr>
          <w:rFonts w:ascii="Arial" w:hAnsi="Arial" w:cs="Arial"/>
          <w:b/>
          <w:color w:val="000000"/>
          <w:lang w:val="es-MX" w:eastAsia="es-MX"/>
        </w:rPr>
        <w:t>Parte dos: diagrama de cuerpo libre.</w:t>
      </w:r>
    </w:p>
    <w:p w:rsidR="00464E9A" w:rsidRPr="00470BE2" w:rsidRDefault="00464E9A" w:rsidP="00464E9A">
      <w:pPr>
        <w:autoSpaceDE w:val="0"/>
        <w:autoSpaceDN w:val="0"/>
        <w:adjustRightInd w:val="0"/>
        <w:ind w:left="708"/>
        <w:jc w:val="both"/>
        <w:rPr>
          <w:rFonts w:ascii="Arial" w:hAnsi="Arial" w:cs="Arial"/>
          <w:b/>
          <w:color w:val="000000"/>
          <w:lang w:val="es-MX" w:eastAsia="es-MX"/>
        </w:rPr>
      </w:pPr>
    </w:p>
    <w:p w:rsidR="00464E9A" w:rsidRPr="00470BE2" w:rsidRDefault="00464E9A" w:rsidP="00464E9A">
      <w:pPr>
        <w:autoSpaceDE w:val="0"/>
        <w:autoSpaceDN w:val="0"/>
        <w:adjustRightInd w:val="0"/>
        <w:ind w:left="708"/>
        <w:jc w:val="both"/>
        <w:rPr>
          <w:rFonts w:ascii="Arial" w:hAnsi="Arial" w:cs="Arial"/>
          <w:b/>
          <w:color w:val="000000"/>
          <w:lang w:val="es-MX" w:eastAsia="es-MX"/>
        </w:rPr>
      </w:pPr>
      <w:r w:rsidRPr="00470BE2">
        <w:rPr>
          <w:rFonts w:ascii="Arial" w:hAnsi="Arial" w:cs="Arial"/>
          <w:noProof/>
          <w:color w:val="000000"/>
          <w:lang w:val="es-MX" w:eastAsia="es-MX"/>
        </w:rPr>
        <w:drawing>
          <wp:inline distT="0" distB="0" distL="0" distR="0">
            <wp:extent cx="1060450" cy="855980"/>
            <wp:effectExtent l="0" t="0" r="6350" b="1270"/>
            <wp:docPr id="34" name="Imagen 34" descr="evial1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ial1_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60450" cy="855980"/>
                    </a:xfrm>
                    <a:prstGeom prst="rect">
                      <a:avLst/>
                    </a:prstGeom>
                    <a:noFill/>
                    <a:ln>
                      <a:noFill/>
                    </a:ln>
                  </pic:spPr>
                </pic:pic>
              </a:graphicData>
            </a:graphic>
          </wp:inline>
        </w:drawing>
      </w:r>
    </w:p>
    <w:p w:rsidR="00464E9A" w:rsidRPr="00470BE2" w:rsidRDefault="00464E9A" w:rsidP="00464E9A">
      <w:pPr>
        <w:autoSpaceDE w:val="0"/>
        <w:autoSpaceDN w:val="0"/>
        <w:adjustRightInd w:val="0"/>
        <w:ind w:left="708"/>
        <w:jc w:val="both"/>
        <w:rPr>
          <w:rFonts w:ascii="Arial" w:hAnsi="Arial" w:cs="Arial"/>
          <w:b/>
          <w:color w:val="000000"/>
          <w:lang w:val="es-MX" w:eastAsia="es-MX"/>
        </w:rPr>
      </w:pPr>
    </w:p>
    <w:p w:rsidR="00464E9A" w:rsidRPr="00470BE2" w:rsidRDefault="00464E9A" w:rsidP="00464E9A">
      <w:pPr>
        <w:autoSpaceDE w:val="0"/>
        <w:autoSpaceDN w:val="0"/>
        <w:adjustRightInd w:val="0"/>
        <w:ind w:left="708"/>
        <w:jc w:val="both"/>
        <w:rPr>
          <w:rFonts w:ascii="Arial" w:hAnsi="Arial" w:cs="Arial"/>
          <w:b/>
          <w:color w:val="000000"/>
          <w:lang w:val="es-MX" w:eastAsia="es-MX"/>
        </w:rPr>
      </w:pPr>
      <w:r w:rsidRPr="00470BE2">
        <w:rPr>
          <w:rFonts w:ascii="Arial" w:hAnsi="Arial" w:cs="Arial"/>
          <w:b/>
          <w:color w:val="000000"/>
          <w:lang w:val="es-MX" w:eastAsia="es-MX"/>
        </w:rPr>
        <w:t>Parte tres: principio o formula</w:t>
      </w:r>
    </w:p>
    <w:p w:rsidR="00464E9A" w:rsidRPr="00470BE2" w:rsidRDefault="00464E9A" w:rsidP="00464E9A">
      <w:pPr>
        <w:autoSpaceDE w:val="0"/>
        <w:autoSpaceDN w:val="0"/>
        <w:adjustRightInd w:val="0"/>
        <w:ind w:left="708"/>
        <w:jc w:val="both"/>
        <w:rPr>
          <w:rFonts w:ascii="Arial" w:hAnsi="Arial" w:cs="Arial"/>
          <w:color w:val="000000"/>
          <w:lang w:val="es-MX" w:eastAsia="es-MX"/>
        </w:rPr>
      </w:pPr>
    </w:p>
    <w:p w:rsidR="00464E9A" w:rsidRPr="00470BE2" w:rsidRDefault="00464E9A" w:rsidP="00464E9A">
      <w:pPr>
        <w:numPr>
          <w:ilvl w:val="0"/>
          <w:numId w:val="13"/>
        </w:numPr>
        <w:autoSpaceDE w:val="0"/>
        <w:autoSpaceDN w:val="0"/>
        <w:adjustRightInd w:val="0"/>
        <w:jc w:val="both"/>
        <w:rPr>
          <w:rFonts w:ascii="Arial" w:hAnsi="Arial" w:cs="Arial"/>
          <w:color w:val="000000"/>
          <w:lang w:val="es-MX" w:eastAsia="es-MX"/>
        </w:rPr>
      </w:pPr>
      <w:r w:rsidRPr="00470BE2">
        <w:rPr>
          <w:rFonts w:ascii="Arial" w:hAnsi="Arial" w:cs="Arial"/>
          <w:color w:val="000000"/>
          <w:lang w:val="es-MX" w:eastAsia="es-MX"/>
        </w:rPr>
        <w:t>V = d/t</w:t>
      </w:r>
    </w:p>
    <w:p w:rsidR="00464E9A" w:rsidRPr="00470BE2" w:rsidRDefault="00464E9A" w:rsidP="00464E9A">
      <w:pPr>
        <w:autoSpaceDE w:val="0"/>
        <w:autoSpaceDN w:val="0"/>
        <w:adjustRightInd w:val="0"/>
        <w:jc w:val="both"/>
        <w:rPr>
          <w:rFonts w:ascii="Arial" w:hAnsi="Arial" w:cs="Arial"/>
          <w:color w:val="000000"/>
          <w:lang w:val="es-MX" w:eastAsia="es-MX"/>
        </w:rPr>
      </w:pPr>
    </w:p>
    <w:p w:rsidR="00464E9A" w:rsidRPr="00470BE2" w:rsidRDefault="00464E9A" w:rsidP="00464E9A">
      <w:pPr>
        <w:autoSpaceDE w:val="0"/>
        <w:autoSpaceDN w:val="0"/>
        <w:adjustRightInd w:val="0"/>
        <w:ind w:left="708"/>
        <w:jc w:val="both"/>
        <w:rPr>
          <w:rFonts w:ascii="Arial" w:hAnsi="Arial" w:cs="Arial"/>
          <w:b/>
          <w:color w:val="000000"/>
          <w:lang w:val="es-MX" w:eastAsia="es-MX"/>
        </w:rPr>
      </w:pPr>
      <w:r w:rsidRPr="00470BE2">
        <w:rPr>
          <w:rFonts w:ascii="Arial" w:hAnsi="Arial" w:cs="Arial"/>
          <w:b/>
          <w:color w:val="000000"/>
          <w:lang w:val="es-MX" w:eastAsia="es-MX"/>
        </w:rPr>
        <w:t>Parte cuatro: desarrollo.</w:t>
      </w:r>
    </w:p>
    <w:p w:rsidR="00464E9A" w:rsidRPr="00470BE2" w:rsidRDefault="00464E9A" w:rsidP="00464E9A">
      <w:pPr>
        <w:autoSpaceDE w:val="0"/>
        <w:autoSpaceDN w:val="0"/>
        <w:adjustRightInd w:val="0"/>
        <w:ind w:left="708"/>
        <w:jc w:val="both"/>
        <w:rPr>
          <w:rFonts w:ascii="Arial" w:hAnsi="Arial" w:cs="Arial"/>
          <w:color w:val="000000"/>
          <w:lang w:val="es-MX" w:eastAsia="es-MX"/>
        </w:rPr>
      </w:pPr>
    </w:p>
    <w:p w:rsidR="00464E9A" w:rsidRPr="00470BE2" w:rsidRDefault="00464E9A" w:rsidP="00464E9A">
      <w:pPr>
        <w:autoSpaceDE w:val="0"/>
        <w:autoSpaceDN w:val="0"/>
        <w:adjustRightInd w:val="0"/>
        <w:jc w:val="both"/>
        <w:rPr>
          <w:rFonts w:ascii="Arial" w:hAnsi="Arial" w:cs="Arial"/>
          <w:color w:val="000000"/>
          <w:lang w:val="es-MX" w:eastAsia="es-MX"/>
        </w:rPr>
      </w:pPr>
      <w:r w:rsidRPr="00470BE2">
        <w:rPr>
          <w:rFonts w:ascii="Arial" w:hAnsi="Arial" w:cs="Arial"/>
          <w:color w:val="000000"/>
          <w:lang w:val="es-MX" w:eastAsia="es-MX"/>
        </w:rPr>
        <w:t>Algebraico (despeje de variable)</w:t>
      </w:r>
    </w:p>
    <w:p w:rsidR="00464E9A" w:rsidRPr="00470BE2" w:rsidRDefault="00464E9A" w:rsidP="00464E9A">
      <w:pPr>
        <w:autoSpaceDE w:val="0"/>
        <w:autoSpaceDN w:val="0"/>
        <w:adjustRightInd w:val="0"/>
        <w:jc w:val="both"/>
        <w:rPr>
          <w:rFonts w:ascii="Arial" w:hAnsi="Arial" w:cs="Arial"/>
          <w:color w:val="000000"/>
          <w:lang w:val="es-MX" w:eastAsia="es-MX"/>
        </w:rPr>
      </w:pPr>
    </w:p>
    <w:p w:rsidR="00464E9A" w:rsidRPr="00470BE2" w:rsidRDefault="00BA6A12" w:rsidP="00464E9A">
      <w:pPr>
        <w:autoSpaceDE w:val="0"/>
        <w:autoSpaceDN w:val="0"/>
        <w:adjustRightInd w:val="0"/>
        <w:jc w:val="both"/>
        <w:rPr>
          <w:rFonts w:ascii="Arial" w:hAnsi="Arial" w:cs="Arial"/>
          <w:color w:val="000000"/>
          <w:lang w:val="es-MX" w:eastAsia="es-MX"/>
        </w:rPr>
      </w:pPr>
      <m:oMath>
        <m:sSub>
          <m:sSubPr>
            <m:ctrlPr>
              <w:rPr>
                <w:rFonts w:ascii="Cambria Math" w:hAnsi="Cambria Math" w:cs="Arial"/>
                <w:i/>
              </w:rPr>
            </m:ctrlPr>
          </m:sSubPr>
          <m:e>
            <m:r>
              <w:rPr>
                <w:rFonts w:ascii="Cambria Math" w:hAnsi="Cambria Math" w:cs="Arial"/>
              </w:rPr>
              <m:t>L</m:t>
            </m:r>
          </m:e>
          <m:sub>
            <m:r>
              <w:rPr>
                <w:rFonts w:ascii="Cambria Math" w:hAnsi="Cambria Math" w:cs="Arial"/>
              </w:rPr>
              <m:t>F</m:t>
            </m:r>
          </m:sub>
        </m:sSub>
        <m:r>
          <w:rPr>
            <w:rFonts w:ascii="Cambria Math" w:hAnsi="Cambria Math" w:cs="Arial"/>
          </w:rPr>
          <m:t>-</m:t>
        </m:r>
        <m:sSub>
          <m:sSubPr>
            <m:ctrlPr>
              <w:rPr>
                <w:rFonts w:ascii="Cambria Math" w:hAnsi="Cambria Math" w:cs="Arial"/>
                <w:i/>
              </w:rPr>
            </m:ctrlPr>
          </m:sSubPr>
          <m:e>
            <m:r>
              <w:rPr>
                <w:rFonts w:ascii="Cambria Math" w:hAnsi="Cambria Math" w:cs="Arial"/>
              </w:rPr>
              <m:t>L</m:t>
            </m:r>
          </m:e>
          <m:sub>
            <m:r>
              <w:rPr>
                <w:rFonts w:ascii="Cambria Math" w:hAnsi="Cambria Math" w:cs="Arial"/>
              </w:rPr>
              <m:t>O</m:t>
            </m:r>
          </m:sub>
        </m:sSub>
        <m:r>
          <w:rPr>
            <w:rFonts w:ascii="Cambria Math" w:hAnsi="Cambria Math" w:cs="Arial"/>
          </w:rPr>
          <m:t>=  α</m:t>
        </m:r>
        <m:sSub>
          <m:sSubPr>
            <m:ctrlPr>
              <w:rPr>
                <w:rFonts w:ascii="Cambria Math" w:hAnsi="Cambria Math" w:cs="Arial"/>
                <w:i/>
              </w:rPr>
            </m:ctrlPr>
          </m:sSubPr>
          <m:e>
            <m:r>
              <w:rPr>
                <w:rFonts w:ascii="Cambria Math" w:hAnsi="Cambria Math" w:cs="Arial"/>
              </w:rPr>
              <m:t>l</m:t>
            </m:r>
          </m:e>
          <m:sub>
            <m:r>
              <w:rPr>
                <w:rFonts w:ascii="Cambria Math" w:hAnsi="Cambria Math" w:cs="Arial"/>
              </w:rPr>
              <m:t>o</m:t>
            </m:r>
          </m:sub>
        </m:sSub>
        <m:r>
          <w:rPr>
            <w:rFonts w:ascii="Cambria Math" w:hAnsi="Cambria Math" w:cs="Arial"/>
          </w:rPr>
          <m:t>∆T</m:t>
        </m:r>
      </m:oMath>
      <w:r w:rsidR="00464E9A" w:rsidRPr="00470BE2">
        <w:rPr>
          <w:rFonts w:ascii="Arial" w:hAnsi="Arial" w:cs="Arial"/>
          <w:color w:val="000000"/>
          <w:lang w:val="es-MX" w:eastAsia="es-MX"/>
        </w:rPr>
        <w:t xml:space="preserve">   </w:t>
      </w:r>
    </w:p>
    <w:p w:rsidR="00464E9A" w:rsidRPr="00470BE2" w:rsidRDefault="00BA6A12" w:rsidP="00464E9A">
      <w:pPr>
        <w:autoSpaceDE w:val="0"/>
        <w:autoSpaceDN w:val="0"/>
        <w:adjustRightInd w:val="0"/>
        <w:jc w:val="both"/>
        <w:rPr>
          <w:rFonts w:ascii="Arial" w:hAnsi="Arial" w:cs="Arial"/>
          <w:color w:val="000000"/>
          <w:lang w:val="es-MX" w:eastAsia="es-MX"/>
        </w:rPr>
      </w:pPr>
      <m:oMathPara>
        <m:oMath>
          <m:sSub>
            <m:sSubPr>
              <m:ctrlPr>
                <w:rPr>
                  <w:rFonts w:ascii="Cambria Math" w:hAnsi="Cambria Math" w:cs="Arial"/>
                  <w:i/>
                </w:rPr>
              </m:ctrlPr>
            </m:sSubPr>
            <m:e>
              <m:r>
                <w:rPr>
                  <w:rFonts w:ascii="Cambria Math" w:hAnsi="Cambria Math" w:cs="Arial"/>
                </w:rPr>
                <m:t>L</m:t>
              </m:r>
            </m:e>
            <m:sub>
              <m:r>
                <w:rPr>
                  <w:rFonts w:ascii="Cambria Math" w:hAnsi="Cambria Math" w:cs="Arial"/>
                </w:rPr>
                <m:t>F</m:t>
              </m:r>
            </m:sub>
          </m:sSub>
          <m:r>
            <w:rPr>
              <w:rFonts w:ascii="Cambria Math" w:hAnsi="Cambria Math" w:cs="Arial"/>
            </w:rPr>
            <m:t>= α</m:t>
          </m:r>
          <m:sSub>
            <m:sSubPr>
              <m:ctrlPr>
                <w:rPr>
                  <w:rFonts w:ascii="Cambria Math" w:hAnsi="Cambria Math" w:cs="Arial"/>
                  <w:i/>
                </w:rPr>
              </m:ctrlPr>
            </m:sSubPr>
            <m:e>
              <m:r>
                <w:rPr>
                  <w:rFonts w:ascii="Cambria Math" w:hAnsi="Cambria Math" w:cs="Arial"/>
                </w:rPr>
                <m:t>l</m:t>
              </m:r>
            </m:e>
            <m:sub>
              <m:r>
                <w:rPr>
                  <w:rFonts w:ascii="Cambria Math" w:hAnsi="Cambria Math" w:cs="Arial"/>
                </w:rPr>
                <m:t>o</m:t>
              </m:r>
            </m:sub>
          </m:sSub>
          <m:r>
            <w:rPr>
              <w:rFonts w:ascii="Cambria Math" w:hAnsi="Cambria Math" w:cs="Arial"/>
            </w:rPr>
            <m:t>∆T+</m:t>
          </m:r>
          <m:sSub>
            <m:sSubPr>
              <m:ctrlPr>
                <w:rPr>
                  <w:rFonts w:ascii="Cambria Math" w:hAnsi="Cambria Math" w:cs="Arial"/>
                  <w:i/>
                </w:rPr>
              </m:ctrlPr>
            </m:sSubPr>
            <m:e>
              <m:r>
                <w:rPr>
                  <w:rFonts w:ascii="Cambria Math" w:hAnsi="Cambria Math" w:cs="Arial"/>
                </w:rPr>
                <m:t>L</m:t>
              </m:r>
            </m:e>
            <m:sub>
              <m:r>
                <w:rPr>
                  <w:rFonts w:ascii="Cambria Math" w:hAnsi="Cambria Math" w:cs="Arial"/>
                </w:rPr>
                <m:t>O</m:t>
              </m:r>
            </m:sub>
          </m:sSub>
        </m:oMath>
      </m:oMathPara>
    </w:p>
    <w:p w:rsidR="00464E9A" w:rsidRPr="00470BE2" w:rsidRDefault="00464E9A" w:rsidP="00464E9A">
      <w:pPr>
        <w:autoSpaceDE w:val="0"/>
        <w:autoSpaceDN w:val="0"/>
        <w:adjustRightInd w:val="0"/>
        <w:jc w:val="both"/>
        <w:rPr>
          <w:rFonts w:ascii="Arial" w:hAnsi="Arial" w:cs="Arial"/>
          <w:color w:val="000000"/>
          <w:lang w:val="es-MX" w:eastAsia="es-MX"/>
        </w:rPr>
      </w:pPr>
    </w:p>
    <w:p w:rsidR="00464E9A" w:rsidRPr="00470BE2" w:rsidRDefault="00464E9A" w:rsidP="00464E9A">
      <w:pPr>
        <w:autoSpaceDE w:val="0"/>
        <w:autoSpaceDN w:val="0"/>
        <w:adjustRightInd w:val="0"/>
        <w:jc w:val="both"/>
        <w:rPr>
          <w:rFonts w:ascii="Arial" w:hAnsi="Arial" w:cs="Arial"/>
          <w:color w:val="000000"/>
          <w:lang w:val="es-MX" w:eastAsia="es-MX"/>
        </w:rPr>
      </w:pPr>
      <w:r w:rsidRPr="00470BE2">
        <w:rPr>
          <w:rFonts w:ascii="Arial" w:hAnsi="Arial" w:cs="Arial"/>
          <w:color w:val="000000"/>
          <w:lang w:val="es-MX" w:eastAsia="es-MX"/>
        </w:rPr>
        <w:t>Analítico (sustitución de variables)</w:t>
      </w:r>
    </w:p>
    <w:p w:rsidR="00464E9A" w:rsidRPr="00470BE2" w:rsidRDefault="00464E9A" w:rsidP="00464E9A">
      <w:pPr>
        <w:autoSpaceDE w:val="0"/>
        <w:autoSpaceDN w:val="0"/>
        <w:adjustRightInd w:val="0"/>
        <w:jc w:val="both"/>
        <w:rPr>
          <w:rFonts w:ascii="Arial" w:hAnsi="Arial" w:cs="Arial"/>
          <w:color w:val="000000"/>
          <w:lang w:val="es-MX" w:eastAsia="es-MX"/>
        </w:rPr>
      </w:pPr>
    </w:p>
    <w:p w:rsidR="00464E9A" w:rsidRPr="00470BE2" w:rsidRDefault="006339DE" w:rsidP="00464E9A">
      <w:pPr>
        <w:autoSpaceDE w:val="0"/>
        <w:autoSpaceDN w:val="0"/>
        <w:adjustRightInd w:val="0"/>
        <w:jc w:val="both"/>
        <w:rPr>
          <w:rFonts w:ascii="Arial" w:hAnsi="Arial" w:cs="Arial"/>
          <w:color w:val="000000"/>
          <w:lang w:val="es-MX" w:eastAsia="es-MX"/>
        </w:rPr>
      </w:pPr>
      <w:r w:rsidRPr="00470BE2">
        <w:rPr>
          <w:rFonts w:ascii="Arial" w:hAnsi="Arial" w:cs="Arial"/>
          <w:color w:val="000000"/>
          <w:lang w:val="es-MX" w:eastAsia="es-MX"/>
        </w:rPr>
        <w:fldChar w:fldCharType="begin"/>
      </w:r>
      <w:r w:rsidR="00464E9A" w:rsidRPr="00470BE2">
        <w:rPr>
          <w:rFonts w:ascii="Arial" w:hAnsi="Arial" w:cs="Arial"/>
          <w:color w:val="000000"/>
          <w:lang w:val="es-MX" w:eastAsia="es-MX"/>
        </w:rPr>
        <w:instrText xml:space="preserve"> QUOTE </w:instrText>
      </w:r>
      <m:oMath>
        <m:sSub>
          <m:sSubPr>
            <m:ctrlPr>
              <w:rPr>
                <w:rFonts w:ascii="Cambria Math" w:hAnsi="Cambria Math" w:cs="Arial"/>
                <w:i/>
              </w:rPr>
            </m:ctrlPr>
          </m:sSubPr>
          <m:e>
            <m:r>
              <m:rPr>
                <m:sty m:val="p"/>
              </m:rPr>
              <w:rPr>
                <w:rFonts w:ascii="Cambria Math" w:hAnsi="Cambria Math" w:cs="Arial"/>
              </w:rPr>
              <m:t>L</m:t>
            </m:r>
          </m:e>
          <m:sub>
            <m:r>
              <m:rPr>
                <m:sty m:val="p"/>
              </m:rPr>
              <w:rPr>
                <w:rFonts w:ascii="Cambria Math" w:hAnsi="Cambria Math" w:cs="Arial"/>
              </w:rPr>
              <m:t>F</m:t>
            </m:r>
          </m:sub>
        </m:sSub>
        <m:r>
          <m:rPr>
            <m:sty m:val="p"/>
          </m:rPr>
          <w:rPr>
            <w:rFonts w:ascii="Cambria Math" w:hAnsi="Cambria Math" w:cs="Arial"/>
          </w:rPr>
          <m:t>=</m:t>
        </m:r>
      </m:oMath>
      <w:r w:rsidR="00464E9A" w:rsidRPr="00470BE2">
        <w:rPr>
          <w:rFonts w:ascii="Arial" w:hAnsi="Arial" w:cs="Arial"/>
          <w:color w:val="000000"/>
          <w:lang w:val="es-MX" w:eastAsia="es-MX"/>
        </w:rPr>
        <w:instrText xml:space="preserve"> </w:instrText>
      </w:r>
      <w:r w:rsidRPr="00470BE2">
        <w:rPr>
          <w:rFonts w:ascii="Arial" w:hAnsi="Arial" w:cs="Arial"/>
          <w:color w:val="000000"/>
          <w:lang w:val="es-MX" w:eastAsia="es-MX"/>
        </w:rPr>
        <w:fldChar w:fldCharType="separate"/>
      </w:r>
      <w:r w:rsidR="00464E9A" w:rsidRPr="00470BE2">
        <w:rPr>
          <w:rFonts w:ascii="Arial" w:hAnsi="Arial" w:cs="Arial"/>
          <w:color w:val="000000"/>
          <w:position w:val="-6"/>
          <w:lang w:val="es-MX" w:eastAsia="es-MX"/>
        </w:rPr>
        <w:t xml:space="preserve">v = </w:t>
      </w:r>
      <w:r w:rsidRPr="00470BE2">
        <w:rPr>
          <w:rFonts w:ascii="Arial" w:hAnsi="Arial" w:cs="Arial"/>
          <w:color w:val="000000"/>
          <w:lang w:val="es-MX" w:eastAsia="es-MX"/>
        </w:rPr>
        <w:fldChar w:fldCharType="end"/>
      </w:r>
      <w:r w:rsidR="00464E9A" w:rsidRPr="00470BE2">
        <w:rPr>
          <w:rFonts w:ascii="Arial" w:hAnsi="Arial" w:cs="Arial"/>
          <w:color w:val="000000"/>
          <w:lang w:val="es-MX" w:eastAsia="es-MX"/>
        </w:rPr>
        <w:t>6535in/10s</w:t>
      </w:r>
    </w:p>
    <w:p w:rsidR="00464E9A" w:rsidRPr="00470BE2" w:rsidRDefault="00464E9A" w:rsidP="00464E9A">
      <w:pPr>
        <w:autoSpaceDE w:val="0"/>
        <w:autoSpaceDN w:val="0"/>
        <w:adjustRightInd w:val="0"/>
        <w:jc w:val="both"/>
        <w:rPr>
          <w:rFonts w:ascii="Arial" w:hAnsi="Arial" w:cs="Arial"/>
          <w:color w:val="000000"/>
          <w:lang w:val="es-MX" w:eastAsia="es-MX"/>
        </w:rPr>
      </w:pPr>
    </w:p>
    <w:p w:rsidR="00464E9A" w:rsidRPr="00470BE2" w:rsidRDefault="00464E9A" w:rsidP="00464E9A">
      <w:pPr>
        <w:autoSpaceDE w:val="0"/>
        <w:autoSpaceDN w:val="0"/>
        <w:adjustRightInd w:val="0"/>
        <w:ind w:left="708"/>
        <w:jc w:val="both"/>
        <w:rPr>
          <w:rFonts w:ascii="Arial" w:hAnsi="Arial" w:cs="Arial"/>
          <w:b/>
          <w:color w:val="000000"/>
          <w:lang w:val="es-MX" w:eastAsia="es-MX"/>
        </w:rPr>
      </w:pPr>
      <w:r w:rsidRPr="00470BE2">
        <w:rPr>
          <w:rFonts w:ascii="Arial" w:hAnsi="Arial" w:cs="Arial"/>
          <w:b/>
          <w:color w:val="000000"/>
          <w:lang w:val="es-MX" w:eastAsia="es-MX"/>
        </w:rPr>
        <w:t>Parte cinco: resultados</w:t>
      </w:r>
    </w:p>
    <w:p w:rsidR="00464E9A" w:rsidRPr="00470BE2" w:rsidRDefault="00464E9A" w:rsidP="00464E9A">
      <w:pPr>
        <w:autoSpaceDE w:val="0"/>
        <w:autoSpaceDN w:val="0"/>
        <w:adjustRightInd w:val="0"/>
        <w:ind w:left="708"/>
        <w:jc w:val="both"/>
        <w:rPr>
          <w:rFonts w:ascii="Arial" w:hAnsi="Arial" w:cs="Arial"/>
          <w:color w:val="000000"/>
          <w:lang w:val="es-MX" w:eastAsia="es-MX"/>
        </w:rPr>
      </w:pPr>
    </w:p>
    <w:p w:rsidR="00464E9A" w:rsidRPr="00470BE2" w:rsidRDefault="00464E9A" w:rsidP="00464E9A">
      <w:pPr>
        <w:rPr>
          <w:rFonts w:ascii="Arial" w:hAnsi="Arial" w:cs="Arial"/>
          <w:color w:val="000000"/>
        </w:rPr>
      </w:pPr>
      <w:r w:rsidRPr="00470BE2">
        <w:rPr>
          <w:rFonts w:ascii="Arial" w:hAnsi="Arial" w:cs="Arial"/>
          <w:color w:val="000000"/>
        </w:rPr>
        <w:t>V = 653.5</w:t>
      </w:r>
      <w:r w:rsidR="005C2AA6">
        <w:rPr>
          <w:rFonts w:ascii="Arial" w:hAnsi="Arial" w:cs="Arial"/>
          <w:color w:val="000000"/>
        </w:rPr>
        <w:t xml:space="preserve"> </w:t>
      </w:r>
      <w:r w:rsidRPr="00470BE2">
        <w:rPr>
          <w:rFonts w:ascii="Arial" w:hAnsi="Arial" w:cs="Arial"/>
          <w:color w:val="000000"/>
        </w:rPr>
        <w:t>in/s</w:t>
      </w:r>
    </w:p>
    <w:p w:rsidR="00464E9A" w:rsidRPr="00470BE2" w:rsidRDefault="00464E9A" w:rsidP="00464E9A">
      <w:pPr>
        <w:rPr>
          <w:rFonts w:ascii="Arial" w:hAnsi="Arial" w:cs="Arial"/>
          <w:color w:val="000000"/>
        </w:rPr>
      </w:pPr>
    </w:p>
    <w:p w:rsidR="00464E9A" w:rsidRPr="00470BE2" w:rsidRDefault="00464E9A" w:rsidP="00464E9A">
      <w:pPr>
        <w:rPr>
          <w:rFonts w:ascii="Arial" w:hAnsi="Arial" w:cs="Arial"/>
          <w:color w:val="000000"/>
        </w:rPr>
      </w:pPr>
    </w:p>
    <w:p w:rsidR="00464E9A" w:rsidRPr="00470BE2" w:rsidRDefault="00464E9A" w:rsidP="00464E9A">
      <w:pPr>
        <w:rPr>
          <w:rFonts w:ascii="Arial" w:hAnsi="Arial" w:cs="Arial"/>
          <w:color w:val="000000"/>
        </w:rPr>
      </w:pPr>
      <w:r w:rsidRPr="00470BE2">
        <w:rPr>
          <w:rFonts w:ascii="Arial" w:hAnsi="Arial" w:cs="Arial"/>
          <w:color w:val="000000"/>
        </w:rPr>
        <w:lastRenderedPageBreak/>
        <w:t>RESUELVE LOS SIGUIENTES EJERCICIOS CON TODOS SUS ELEMENTOS</w:t>
      </w: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r w:rsidRPr="00470BE2">
        <w:rPr>
          <w:rFonts w:ascii="Arial" w:hAnsi="Arial" w:cs="Arial"/>
          <w:color w:val="000000"/>
        </w:rPr>
        <w:t>1.-Un móvil recorre 75Km a una velocidad constante de 6.8Km/hr, ¿qué tiempo en minutos ocupó?</w:t>
      </w: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70BE2">
      <w:pPr>
        <w:pStyle w:val="Prrafodelista"/>
        <w:numPr>
          <w:ilvl w:val="0"/>
          <w:numId w:val="13"/>
        </w:numPr>
        <w:jc w:val="both"/>
        <w:rPr>
          <w:rFonts w:ascii="Arial" w:hAnsi="Arial" w:cs="Arial"/>
          <w:color w:val="000000"/>
        </w:rPr>
      </w:pPr>
      <w:r w:rsidRPr="00470BE2">
        <w:rPr>
          <w:rFonts w:ascii="Arial" w:hAnsi="Arial" w:cs="Arial"/>
          <w:color w:val="000000"/>
        </w:rPr>
        <w:t>¿Qué  distancia en metros recorrió un cuerpo en 75min, si lleva una velocidad de 12.5</w:t>
      </w:r>
      <w:r w:rsidR="005C2AA6">
        <w:rPr>
          <w:rFonts w:ascii="Arial" w:hAnsi="Arial" w:cs="Arial"/>
          <w:color w:val="000000"/>
        </w:rPr>
        <w:t xml:space="preserve"> </w:t>
      </w:r>
      <w:r w:rsidRPr="00470BE2">
        <w:rPr>
          <w:rFonts w:ascii="Arial" w:hAnsi="Arial" w:cs="Arial"/>
          <w:color w:val="000000"/>
        </w:rPr>
        <w:t>ft/s?</w:t>
      </w: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r w:rsidRPr="00470BE2">
        <w:rPr>
          <w:rFonts w:ascii="Arial" w:hAnsi="Arial" w:cs="Arial"/>
          <w:color w:val="000000"/>
        </w:rPr>
        <w:t>3.-Calcular  el tiempo en segundos que tarda un automóvil en recorrer una distancia de 10.8</w:t>
      </w:r>
      <w:r w:rsidR="008C58B2">
        <w:rPr>
          <w:rFonts w:ascii="Arial" w:hAnsi="Arial" w:cs="Arial"/>
          <w:color w:val="000000"/>
        </w:rPr>
        <w:t xml:space="preserve"> </w:t>
      </w:r>
      <w:r w:rsidRPr="00470BE2">
        <w:rPr>
          <w:rFonts w:ascii="Arial" w:hAnsi="Arial" w:cs="Arial"/>
          <w:color w:val="000000"/>
        </w:rPr>
        <w:t>Km a una velocidad de 80</w:t>
      </w:r>
      <w:r w:rsidR="008C58B2">
        <w:rPr>
          <w:rFonts w:ascii="Arial" w:hAnsi="Arial" w:cs="Arial"/>
          <w:color w:val="000000"/>
        </w:rPr>
        <w:t xml:space="preserve"> Km/h.</w:t>
      </w: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64E9A" w:rsidP="00464E9A">
      <w:pPr>
        <w:jc w:val="both"/>
        <w:rPr>
          <w:rFonts w:ascii="Arial" w:hAnsi="Arial" w:cs="Arial"/>
          <w:color w:val="000000"/>
        </w:rPr>
      </w:pPr>
    </w:p>
    <w:p w:rsidR="00464E9A" w:rsidRPr="00470BE2" w:rsidRDefault="00470BE2" w:rsidP="00464E9A">
      <w:pPr>
        <w:jc w:val="both"/>
        <w:rPr>
          <w:rFonts w:ascii="Arial" w:hAnsi="Arial" w:cs="Arial"/>
          <w:color w:val="000000"/>
        </w:rPr>
      </w:pPr>
      <w:r>
        <w:rPr>
          <w:rFonts w:ascii="Arial" w:hAnsi="Arial" w:cs="Arial"/>
          <w:color w:val="000000"/>
        </w:rPr>
        <w:t xml:space="preserve">4.- </w:t>
      </w:r>
      <w:r w:rsidR="00464E9A" w:rsidRPr="00470BE2">
        <w:rPr>
          <w:rFonts w:ascii="Arial" w:hAnsi="Arial" w:cs="Arial"/>
          <w:color w:val="000000"/>
        </w:rPr>
        <w:t>¿Qué velocidad en m/s  lleva un triciclo, si recorre 1.5</w:t>
      </w:r>
      <w:r w:rsidR="008C58B2">
        <w:rPr>
          <w:rFonts w:ascii="Arial" w:hAnsi="Arial" w:cs="Arial"/>
          <w:color w:val="000000"/>
        </w:rPr>
        <w:t xml:space="preserve"> </w:t>
      </w:r>
      <w:r w:rsidR="00464E9A" w:rsidRPr="00470BE2">
        <w:rPr>
          <w:rFonts w:ascii="Arial" w:hAnsi="Arial" w:cs="Arial"/>
          <w:color w:val="000000"/>
        </w:rPr>
        <w:t xml:space="preserve">Km en un tiempo de media hora? </w:t>
      </w:r>
    </w:p>
    <w:p w:rsidR="00464E9A" w:rsidRPr="00470BE2" w:rsidRDefault="00464E9A" w:rsidP="00464E9A">
      <w:pPr>
        <w:jc w:val="both"/>
        <w:rPr>
          <w:rFonts w:ascii="Arial" w:hAnsi="Arial" w:cs="Arial"/>
          <w:color w:val="000000"/>
        </w:rPr>
      </w:pPr>
    </w:p>
    <w:tbl>
      <w:tblPr>
        <w:tblpPr w:leftFromText="141" w:rightFromText="141" w:vertAnchor="text" w:horzAnchor="margin" w:tblpXSpec="center" w:tblpY="124"/>
        <w:tblW w:w="9039" w:type="dxa"/>
        <w:tblBorders>
          <w:top w:val="threeDEmboss" w:sz="6" w:space="0" w:color="F67800"/>
          <w:left w:val="threeDEmboss" w:sz="6" w:space="0" w:color="F67800"/>
          <w:bottom w:val="threeDEmboss" w:sz="6" w:space="0" w:color="F67800"/>
          <w:right w:val="threeDEmboss" w:sz="6" w:space="0" w:color="F67800"/>
          <w:insideH w:val="threeDEmboss" w:sz="6" w:space="0" w:color="F67800"/>
          <w:insideV w:val="threeDEmboss" w:sz="6" w:space="0" w:color="F67800"/>
        </w:tblBorders>
        <w:shd w:val="clear" w:color="auto" w:fill="1C6A1E"/>
        <w:tblLook w:val="01E0" w:firstRow="1" w:lastRow="1" w:firstColumn="1" w:lastColumn="1" w:noHBand="0" w:noVBand="0"/>
      </w:tblPr>
      <w:tblGrid>
        <w:gridCol w:w="2307"/>
        <w:gridCol w:w="2160"/>
        <w:gridCol w:w="2160"/>
        <w:gridCol w:w="427"/>
        <w:gridCol w:w="992"/>
        <w:gridCol w:w="993"/>
      </w:tblGrid>
      <w:tr w:rsidR="00F46003" w:rsidRPr="00470BE2" w:rsidTr="006D7B89">
        <w:trPr>
          <w:trHeight w:val="664"/>
        </w:trPr>
        <w:tc>
          <w:tcPr>
            <w:tcW w:w="2307" w:type="dxa"/>
            <w:tcBorders>
              <w:right w:val="threeDEngrave" w:sz="6" w:space="0" w:color="F67800"/>
            </w:tcBorders>
            <w:shd w:val="clear" w:color="auto" w:fill="78E569"/>
            <w:vAlign w:val="center"/>
          </w:tcPr>
          <w:p w:rsidR="00F46003" w:rsidRPr="00470BE2" w:rsidRDefault="00F46003" w:rsidP="006D7B89">
            <w:pPr>
              <w:jc w:val="center"/>
              <w:rPr>
                <w:rFonts w:ascii="Arial" w:hAnsi="Arial" w:cs="Arial"/>
                <w:b/>
                <w:color w:val="000000"/>
              </w:rPr>
            </w:pPr>
            <w:r w:rsidRPr="00470BE2">
              <w:rPr>
                <w:rFonts w:ascii="Arial" w:hAnsi="Arial" w:cs="Arial"/>
                <w:b/>
                <w:color w:val="000000"/>
              </w:rPr>
              <w:br w:type="page"/>
              <w:t>Nombre de la actividad</w:t>
            </w:r>
          </w:p>
        </w:tc>
        <w:tc>
          <w:tcPr>
            <w:tcW w:w="4747" w:type="dxa"/>
            <w:gridSpan w:val="3"/>
            <w:tcBorders>
              <w:left w:val="threeDEngrave" w:sz="6" w:space="0" w:color="F67800"/>
            </w:tcBorders>
            <w:shd w:val="clear" w:color="auto" w:fill="FFFFFF"/>
            <w:vAlign w:val="center"/>
          </w:tcPr>
          <w:p w:rsidR="00F46003" w:rsidRPr="00470BE2" w:rsidRDefault="00F46003" w:rsidP="006D7B89">
            <w:pPr>
              <w:tabs>
                <w:tab w:val="left" w:pos="747"/>
              </w:tabs>
              <w:autoSpaceDE w:val="0"/>
              <w:autoSpaceDN w:val="0"/>
              <w:adjustRightInd w:val="0"/>
              <w:ind w:left="323"/>
              <w:jc w:val="center"/>
              <w:rPr>
                <w:rFonts w:ascii="Arial" w:hAnsi="Arial" w:cs="Arial"/>
                <w:b/>
              </w:rPr>
            </w:pPr>
            <w:r w:rsidRPr="00470BE2">
              <w:rPr>
                <w:rFonts w:ascii="Arial" w:hAnsi="Arial" w:cs="Arial"/>
                <w:b/>
              </w:rPr>
              <w:t>Los juegos olímpicos</w:t>
            </w:r>
          </w:p>
        </w:tc>
        <w:tc>
          <w:tcPr>
            <w:tcW w:w="992" w:type="dxa"/>
            <w:tcBorders>
              <w:left w:val="threeDEngrave" w:sz="6" w:space="0" w:color="F67800"/>
            </w:tcBorders>
            <w:shd w:val="clear" w:color="auto" w:fill="66FF66"/>
            <w:vAlign w:val="center"/>
          </w:tcPr>
          <w:p w:rsidR="00F46003" w:rsidRPr="00470BE2" w:rsidRDefault="00F46003" w:rsidP="006D7B89">
            <w:pPr>
              <w:tabs>
                <w:tab w:val="left" w:pos="747"/>
              </w:tabs>
              <w:autoSpaceDE w:val="0"/>
              <w:autoSpaceDN w:val="0"/>
              <w:adjustRightInd w:val="0"/>
              <w:ind w:left="323"/>
              <w:jc w:val="both"/>
              <w:rPr>
                <w:rFonts w:ascii="Arial" w:hAnsi="Arial" w:cs="Arial"/>
                <w:b/>
              </w:rPr>
            </w:pPr>
            <w:r w:rsidRPr="00470BE2">
              <w:rPr>
                <w:rFonts w:ascii="Arial" w:hAnsi="Arial" w:cs="Arial"/>
                <w:b/>
              </w:rPr>
              <w:t>No.</w:t>
            </w:r>
          </w:p>
        </w:tc>
        <w:tc>
          <w:tcPr>
            <w:tcW w:w="993" w:type="dxa"/>
            <w:tcBorders>
              <w:left w:val="threeDEngrave" w:sz="6" w:space="0" w:color="F67800"/>
            </w:tcBorders>
            <w:shd w:val="clear" w:color="auto" w:fill="FFFFFF"/>
            <w:vAlign w:val="center"/>
          </w:tcPr>
          <w:p w:rsidR="00F46003" w:rsidRPr="00470BE2" w:rsidRDefault="00C825EB" w:rsidP="006D7B89">
            <w:pPr>
              <w:tabs>
                <w:tab w:val="left" w:pos="747"/>
              </w:tabs>
              <w:autoSpaceDE w:val="0"/>
              <w:autoSpaceDN w:val="0"/>
              <w:adjustRightInd w:val="0"/>
              <w:ind w:left="323"/>
              <w:jc w:val="both"/>
              <w:rPr>
                <w:rFonts w:ascii="Arial" w:hAnsi="Arial" w:cs="Arial"/>
                <w:b/>
              </w:rPr>
            </w:pPr>
            <w:r w:rsidRPr="00470BE2">
              <w:rPr>
                <w:rFonts w:ascii="Arial" w:hAnsi="Arial" w:cs="Arial"/>
                <w:b/>
              </w:rPr>
              <w:t>4</w:t>
            </w:r>
          </w:p>
        </w:tc>
      </w:tr>
      <w:tr w:rsidR="00F46003" w:rsidRPr="00470BE2" w:rsidTr="006D7B89">
        <w:trPr>
          <w:trHeight w:val="677"/>
        </w:trPr>
        <w:tc>
          <w:tcPr>
            <w:tcW w:w="2307" w:type="dxa"/>
            <w:tcBorders>
              <w:right w:val="threeDEngrave" w:sz="6" w:space="0" w:color="F67800"/>
            </w:tcBorders>
            <w:shd w:val="clear" w:color="auto" w:fill="78E569"/>
            <w:vAlign w:val="center"/>
          </w:tcPr>
          <w:p w:rsidR="00F46003" w:rsidRPr="00470BE2" w:rsidRDefault="00F46003" w:rsidP="006D7B89">
            <w:pPr>
              <w:jc w:val="center"/>
              <w:rPr>
                <w:rFonts w:ascii="Arial" w:hAnsi="Arial" w:cs="Arial"/>
                <w:color w:val="000000"/>
              </w:rPr>
            </w:pPr>
            <w:r w:rsidRPr="00470BE2">
              <w:rPr>
                <w:rStyle w:val="postbody"/>
                <w:rFonts w:ascii="Arial" w:hAnsi="Arial" w:cs="Arial"/>
                <w:b/>
                <w:color w:val="000000"/>
              </w:rPr>
              <w:t>Instrucciones para el estudiante</w:t>
            </w:r>
          </w:p>
        </w:tc>
        <w:tc>
          <w:tcPr>
            <w:tcW w:w="6732" w:type="dxa"/>
            <w:gridSpan w:val="5"/>
            <w:tcBorders>
              <w:left w:val="threeDEngrave" w:sz="6" w:space="0" w:color="F67800"/>
            </w:tcBorders>
            <w:shd w:val="clear" w:color="auto" w:fill="FFFFFF"/>
            <w:vAlign w:val="center"/>
          </w:tcPr>
          <w:p w:rsidR="00F46003" w:rsidRPr="00470BE2" w:rsidRDefault="00F46003" w:rsidP="006D7B89">
            <w:pPr>
              <w:jc w:val="both"/>
              <w:rPr>
                <w:rFonts w:ascii="Arial" w:hAnsi="Arial" w:cs="Arial"/>
              </w:rPr>
            </w:pPr>
            <w:r w:rsidRPr="00470BE2">
              <w:rPr>
                <w:rFonts w:ascii="Arial" w:hAnsi="Arial" w:cs="Arial"/>
              </w:rPr>
              <w:t>Asistir al salón de clases con los materiales que se te soliciten, y en equipos de trabajo desarrollar la actividad, al tiempo de  tomar datos para su posterior análisis, y resolver los ejercicios relacionados con el tema.</w:t>
            </w:r>
          </w:p>
        </w:tc>
      </w:tr>
      <w:tr w:rsidR="00F46003" w:rsidRPr="00470BE2" w:rsidTr="006D7B89">
        <w:trPr>
          <w:trHeight w:val="957"/>
        </w:trPr>
        <w:tc>
          <w:tcPr>
            <w:tcW w:w="2307" w:type="dxa"/>
            <w:tcBorders>
              <w:right w:val="threeDEngrave" w:sz="6" w:space="0" w:color="F67800"/>
            </w:tcBorders>
            <w:shd w:val="clear" w:color="auto" w:fill="78E569"/>
            <w:vAlign w:val="center"/>
          </w:tcPr>
          <w:p w:rsidR="00F46003" w:rsidRPr="00470BE2" w:rsidRDefault="00F46003" w:rsidP="006D7B89">
            <w:pPr>
              <w:jc w:val="center"/>
              <w:rPr>
                <w:rFonts w:ascii="Arial" w:hAnsi="Arial" w:cs="Arial"/>
                <w:b/>
                <w:color w:val="000000"/>
              </w:rPr>
            </w:pPr>
            <w:r w:rsidRPr="00470BE2">
              <w:rPr>
                <w:rStyle w:val="postbody"/>
                <w:rFonts w:ascii="Arial" w:hAnsi="Arial" w:cs="Arial"/>
                <w:b/>
                <w:color w:val="000000"/>
              </w:rPr>
              <w:t>Conocimientos a Adquirir</w:t>
            </w:r>
          </w:p>
        </w:tc>
        <w:tc>
          <w:tcPr>
            <w:tcW w:w="2160" w:type="dxa"/>
            <w:tcBorders>
              <w:left w:val="threeDEngrave" w:sz="6" w:space="0" w:color="F67800"/>
            </w:tcBorders>
            <w:shd w:val="clear" w:color="auto" w:fill="FFFFFF"/>
            <w:vAlign w:val="center"/>
          </w:tcPr>
          <w:p w:rsidR="00F46003" w:rsidRPr="00470BE2" w:rsidRDefault="00F46003" w:rsidP="006D7B89">
            <w:pPr>
              <w:autoSpaceDE w:val="0"/>
              <w:autoSpaceDN w:val="0"/>
              <w:adjustRightInd w:val="0"/>
              <w:rPr>
                <w:rFonts w:ascii="Arial" w:hAnsi="Arial" w:cs="Arial"/>
              </w:rPr>
            </w:pPr>
            <w:r w:rsidRPr="00470BE2">
              <w:rPr>
                <w:rFonts w:ascii="Arial" w:hAnsi="Arial" w:cs="Arial"/>
              </w:rPr>
              <w:t>Movimiento de los cuerpos en una dimensión</w:t>
            </w:r>
          </w:p>
          <w:p w:rsidR="00F46003" w:rsidRPr="008C58B2" w:rsidRDefault="008C58B2" w:rsidP="008C58B2">
            <w:pPr>
              <w:pStyle w:val="Prrafodelista"/>
              <w:numPr>
                <w:ilvl w:val="0"/>
                <w:numId w:val="34"/>
              </w:numPr>
              <w:autoSpaceDE w:val="0"/>
              <w:autoSpaceDN w:val="0"/>
              <w:adjustRightInd w:val="0"/>
              <w:rPr>
                <w:rFonts w:ascii="Arial" w:hAnsi="Arial" w:cs="Arial"/>
              </w:rPr>
            </w:pPr>
            <w:r w:rsidRPr="008C58B2">
              <w:rPr>
                <w:rFonts w:ascii="Arial" w:hAnsi="Arial" w:cs="Arial"/>
              </w:rPr>
              <w:t xml:space="preserve">Movimiento </w:t>
            </w:r>
            <w:r>
              <w:rPr>
                <w:rFonts w:ascii="Arial" w:hAnsi="Arial" w:cs="Arial"/>
              </w:rPr>
              <w:t>uniformement</w:t>
            </w:r>
            <w:r w:rsidR="00F46003" w:rsidRPr="008C58B2">
              <w:rPr>
                <w:rFonts w:ascii="Arial" w:hAnsi="Arial" w:cs="Arial"/>
              </w:rPr>
              <w:t>e acelerado,</w:t>
            </w:r>
          </w:p>
          <w:p w:rsidR="00F46003" w:rsidRPr="00470BE2" w:rsidRDefault="00F46003" w:rsidP="00F46003">
            <w:pPr>
              <w:numPr>
                <w:ilvl w:val="0"/>
                <w:numId w:val="2"/>
              </w:numPr>
              <w:autoSpaceDE w:val="0"/>
              <w:autoSpaceDN w:val="0"/>
              <w:adjustRightInd w:val="0"/>
              <w:rPr>
                <w:rFonts w:ascii="Arial" w:hAnsi="Arial" w:cs="Arial"/>
              </w:rPr>
            </w:pPr>
            <w:r w:rsidRPr="00470BE2">
              <w:rPr>
                <w:rFonts w:ascii="Arial" w:hAnsi="Arial" w:cs="Arial"/>
              </w:rPr>
              <w:t xml:space="preserve"> tiro vertical, </w:t>
            </w:r>
          </w:p>
          <w:p w:rsidR="00F46003" w:rsidRPr="00470BE2" w:rsidRDefault="00F46003" w:rsidP="00F46003">
            <w:pPr>
              <w:numPr>
                <w:ilvl w:val="0"/>
                <w:numId w:val="2"/>
              </w:numPr>
              <w:autoSpaceDE w:val="0"/>
              <w:autoSpaceDN w:val="0"/>
              <w:adjustRightInd w:val="0"/>
              <w:rPr>
                <w:rFonts w:ascii="Arial" w:hAnsi="Arial" w:cs="Arial"/>
              </w:rPr>
            </w:pPr>
            <w:r w:rsidRPr="00470BE2">
              <w:rPr>
                <w:rFonts w:ascii="Arial" w:hAnsi="Arial" w:cs="Arial"/>
              </w:rPr>
              <w:t>caída libre.</w:t>
            </w:r>
          </w:p>
          <w:p w:rsidR="00F46003" w:rsidRPr="00470BE2" w:rsidRDefault="00F46003" w:rsidP="006D7B89">
            <w:pPr>
              <w:autoSpaceDE w:val="0"/>
              <w:autoSpaceDN w:val="0"/>
              <w:adjustRightInd w:val="0"/>
              <w:ind w:left="360"/>
              <w:rPr>
                <w:rFonts w:ascii="Arial" w:hAnsi="Arial" w:cs="Arial"/>
              </w:rPr>
            </w:pPr>
          </w:p>
        </w:tc>
        <w:tc>
          <w:tcPr>
            <w:tcW w:w="2160" w:type="dxa"/>
            <w:tcBorders>
              <w:bottom w:val="threeDEmboss" w:sz="6" w:space="0" w:color="F67800"/>
            </w:tcBorders>
            <w:shd w:val="clear" w:color="auto" w:fill="66FF66"/>
            <w:vAlign w:val="center"/>
          </w:tcPr>
          <w:p w:rsidR="00F46003" w:rsidRPr="00470BE2" w:rsidRDefault="00F46003" w:rsidP="006D7B89">
            <w:pPr>
              <w:autoSpaceDE w:val="0"/>
              <w:autoSpaceDN w:val="0"/>
              <w:adjustRightInd w:val="0"/>
              <w:jc w:val="both"/>
              <w:rPr>
                <w:rFonts w:ascii="Arial" w:hAnsi="Arial" w:cs="Arial"/>
                <w:b/>
              </w:rPr>
            </w:pPr>
            <w:r w:rsidRPr="00470BE2">
              <w:rPr>
                <w:rFonts w:ascii="Arial" w:hAnsi="Arial" w:cs="Arial"/>
                <w:b/>
              </w:rPr>
              <w:t>Manera didáctica de lograrlo</w:t>
            </w:r>
          </w:p>
        </w:tc>
        <w:tc>
          <w:tcPr>
            <w:tcW w:w="2412" w:type="dxa"/>
            <w:gridSpan w:val="3"/>
            <w:shd w:val="clear" w:color="auto" w:fill="FFFFFF"/>
            <w:vAlign w:val="center"/>
          </w:tcPr>
          <w:p w:rsidR="00F46003" w:rsidRPr="00470BE2" w:rsidRDefault="00F46003" w:rsidP="00F46003">
            <w:pPr>
              <w:numPr>
                <w:ilvl w:val="0"/>
                <w:numId w:val="3"/>
              </w:numPr>
              <w:autoSpaceDE w:val="0"/>
              <w:autoSpaceDN w:val="0"/>
              <w:adjustRightInd w:val="0"/>
              <w:jc w:val="both"/>
              <w:rPr>
                <w:rFonts w:ascii="Arial" w:hAnsi="Arial" w:cs="Arial"/>
              </w:rPr>
            </w:pPr>
            <w:r w:rsidRPr="00470BE2">
              <w:rPr>
                <w:rFonts w:ascii="Arial" w:hAnsi="Arial" w:cs="Arial"/>
              </w:rPr>
              <w:t>Interpreta y explica los tipos de movimiento en el desplazamiento de los cuerpos.</w:t>
            </w:r>
          </w:p>
          <w:p w:rsidR="00F46003" w:rsidRPr="00470BE2" w:rsidRDefault="00F46003" w:rsidP="00F46003">
            <w:pPr>
              <w:numPr>
                <w:ilvl w:val="0"/>
                <w:numId w:val="3"/>
              </w:numPr>
              <w:autoSpaceDE w:val="0"/>
              <w:autoSpaceDN w:val="0"/>
              <w:adjustRightInd w:val="0"/>
              <w:jc w:val="both"/>
              <w:rPr>
                <w:rFonts w:ascii="Arial" w:hAnsi="Arial" w:cs="Arial"/>
              </w:rPr>
            </w:pPr>
            <w:r w:rsidRPr="00470BE2">
              <w:rPr>
                <w:rFonts w:ascii="Arial" w:hAnsi="Arial" w:cs="Arial"/>
              </w:rPr>
              <w:t>Ejemplifica sus conocimientos en situaciones cotidianas</w:t>
            </w:r>
          </w:p>
        </w:tc>
      </w:tr>
      <w:tr w:rsidR="00F46003" w:rsidTr="006D7B89">
        <w:trPr>
          <w:trHeight w:val="957"/>
        </w:trPr>
        <w:tc>
          <w:tcPr>
            <w:tcW w:w="2307" w:type="dxa"/>
            <w:tcBorders>
              <w:right w:val="threeDEngrave" w:sz="6" w:space="0" w:color="F67800"/>
            </w:tcBorders>
            <w:shd w:val="clear" w:color="auto" w:fill="78E569"/>
            <w:vAlign w:val="center"/>
          </w:tcPr>
          <w:p w:rsidR="00F46003" w:rsidRPr="00315646" w:rsidRDefault="00F46003" w:rsidP="006D7B89">
            <w:pPr>
              <w:jc w:val="center"/>
              <w:rPr>
                <w:rStyle w:val="postbody"/>
                <w:rFonts w:ascii="Arial" w:hAnsi="Arial" w:cs="Arial"/>
                <w:b/>
                <w:color w:val="000000"/>
              </w:rPr>
            </w:pPr>
            <w:r w:rsidRPr="00315646">
              <w:rPr>
                <w:rFonts w:ascii="Arial" w:hAnsi="Arial" w:cs="Arial"/>
                <w:b/>
                <w:color w:val="000000"/>
              </w:rPr>
              <w:t>Actitudes a formar</w:t>
            </w:r>
          </w:p>
        </w:tc>
        <w:tc>
          <w:tcPr>
            <w:tcW w:w="2160" w:type="dxa"/>
            <w:tcBorders>
              <w:left w:val="threeDEngrave" w:sz="6" w:space="0" w:color="F67800"/>
            </w:tcBorders>
            <w:shd w:val="clear" w:color="auto" w:fill="FFFFFF"/>
            <w:vAlign w:val="center"/>
          </w:tcPr>
          <w:p w:rsidR="00F46003" w:rsidRDefault="00F46003" w:rsidP="006D7B89">
            <w:pPr>
              <w:autoSpaceDE w:val="0"/>
              <w:autoSpaceDN w:val="0"/>
              <w:adjustRightInd w:val="0"/>
              <w:jc w:val="both"/>
              <w:rPr>
                <w:rFonts w:ascii="Arial" w:hAnsi="Arial" w:cs="Arial"/>
              </w:rPr>
            </w:pPr>
            <w:r>
              <w:rPr>
                <w:rFonts w:ascii="Arial" w:hAnsi="Arial" w:cs="Arial"/>
                <w:sz w:val="22"/>
                <w:szCs w:val="22"/>
              </w:rPr>
              <w:t>Disponibilidad Participación</w:t>
            </w:r>
          </w:p>
          <w:p w:rsidR="00F46003" w:rsidRPr="00315646" w:rsidRDefault="00F46003" w:rsidP="006D7B89">
            <w:pPr>
              <w:autoSpaceDE w:val="0"/>
              <w:autoSpaceDN w:val="0"/>
              <w:adjustRightInd w:val="0"/>
              <w:jc w:val="both"/>
              <w:rPr>
                <w:rFonts w:ascii="Arial" w:hAnsi="Arial" w:cs="Arial"/>
              </w:rPr>
            </w:pPr>
            <w:r>
              <w:rPr>
                <w:rFonts w:ascii="Arial" w:hAnsi="Arial" w:cs="Arial"/>
                <w:sz w:val="22"/>
                <w:szCs w:val="22"/>
              </w:rPr>
              <w:t>Colaboración</w:t>
            </w:r>
          </w:p>
        </w:tc>
        <w:tc>
          <w:tcPr>
            <w:tcW w:w="2160" w:type="dxa"/>
            <w:tcBorders>
              <w:bottom w:val="threeDEmboss" w:sz="6" w:space="0" w:color="F67800"/>
            </w:tcBorders>
            <w:shd w:val="clear" w:color="auto" w:fill="66FF66"/>
            <w:vAlign w:val="center"/>
          </w:tcPr>
          <w:p w:rsidR="00F46003" w:rsidRPr="00315646" w:rsidRDefault="00F46003" w:rsidP="006D7B89">
            <w:pPr>
              <w:autoSpaceDE w:val="0"/>
              <w:autoSpaceDN w:val="0"/>
              <w:adjustRightInd w:val="0"/>
              <w:jc w:val="both"/>
              <w:rPr>
                <w:rFonts w:ascii="Arial" w:hAnsi="Arial" w:cs="Arial"/>
                <w:b/>
              </w:rPr>
            </w:pPr>
            <w:r w:rsidRPr="00315646">
              <w:rPr>
                <w:rFonts w:ascii="Arial" w:hAnsi="Arial" w:cs="Arial"/>
                <w:b/>
                <w:sz w:val="22"/>
                <w:szCs w:val="22"/>
              </w:rPr>
              <w:t>Manera didáctica de lograrlas</w:t>
            </w:r>
          </w:p>
        </w:tc>
        <w:tc>
          <w:tcPr>
            <w:tcW w:w="2412" w:type="dxa"/>
            <w:gridSpan w:val="3"/>
            <w:shd w:val="clear" w:color="auto" w:fill="FFFFFF"/>
            <w:vAlign w:val="center"/>
          </w:tcPr>
          <w:p w:rsidR="00F46003" w:rsidRPr="00315646" w:rsidRDefault="00F46003" w:rsidP="006D7B89">
            <w:pPr>
              <w:autoSpaceDE w:val="0"/>
              <w:autoSpaceDN w:val="0"/>
              <w:adjustRightInd w:val="0"/>
              <w:jc w:val="both"/>
              <w:rPr>
                <w:rFonts w:ascii="Arial" w:hAnsi="Arial" w:cs="Arial"/>
              </w:rPr>
            </w:pPr>
            <w:r>
              <w:rPr>
                <w:rFonts w:ascii="Arial" w:hAnsi="Arial" w:cs="Arial"/>
                <w:sz w:val="22"/>
                <w:szCs w:val="22"/>
              </w:rPr>
              <w:t>Trabajo individual, en equipo y en plenaria.</w:t>
            </w:r>
          </w:p>
        </w:tc>
      </w:tr>
      <w:tr w:rsidR="00F46003" w:rsidTr="006D7B89">
        <w:trPr>
          <w:trHeight w:val="767"/>
        </w:trPr>
        <w:tc>
          <w:tcPr>
            <w:tcW w:w="2307" w:type="dxa"/>
            <w:tcBorders>
              <w:right w:val="threeDEngrave" w:sz="6" w:space="0" w:color="F67800"/>
            </w:tcBorders>
            <w:shd w:val="clear" w:color="auto" w:fill="78E569"/>
            <w:vAlign w:val="center"/>
          </w:tcPr>
          <w:p w:rsidR="00F46003" w:rsidRPr="00315646" w:rsidRDefault="00F46003" w:rsidP="006D7B89">
            <w:pPr>
              <w:jc w:val="center"/>
              <w:rPr>
                <w:rStyle w:val="postbody"/>
                <w:rFonts w:ascii="Arial" w:hAnsi="Arial" w:cs="Arial"/>
                <w:b/>
                <w:color w:val="000000"/>
              </w:rPr>
            </w:pPr>
            <w:r w:rsidRPr="00315646">
              <w:rPr>
                <w:rStyle w:val="postbody"/>
                <w:rFonts w:ascii="Arial" w:hAnsi="Arial" w:cs="Arial"/>
                <w:b/>
                <w:color w:val="000000"/>
              </w:rPr>
              <w:t>Competencia disciplinar a desarrollar</w:t>
            </w:r>
          </w:p>
        </w:tc>
        <w:tc>
          <w:tcPr>
            <w:tcW w:w="6732" w:type="dxa"/>
            <w:gridSpan w:val="5"/>
            <w:tcBorders>
              <w:left w:val="threeDEngrave" w:sz="6" w:space="0" w:color="F67800"/>
            </w:tcBorders>
            <w:shd w:val="clear" w:color="auto" w:fill="FFFFFF"/>
            <w:vAlign w:val="center"/>
          </w:tcPr>
          <w:p w:rsidR="00F46003" w:rsidRPr="00B81C88" w:rsidRDefault="00F46003" w:rsidP="006D7B89">
            <w:pPr>
              <w:jc w:val="both"/>
              <w:rPr>
                <w:rFonts w:ascii="Arial" w:hAnsi="Arial" w:cs="Arial"/>
                <w:lang w:val="es-MX"/>
              </w:rPr>
            </w:pPr>
            <w:r w:rsidRPr="00B81C88">
              <w:rPr>
                <w:rFonts w:ascii="Arial" w:hAnsi="Arial" w:cs="Arial"/>
                <w:lang w:val="es-MX"/>
              </w:rPr>
              <w:t>Contrasta los resultados obtenidos en una investigación o experimento con hipótesis previas y comunica sus conclusiones</w:t>
            </w:r>
          </w:p>
          <w:p w:rsidR="00F46003" w:rsidRPr="00B81C88" w:rsidRDefault="00F46003" w:rsidP="006D7B89">
            <w:pPr>
              <w:autoSpaceDE w:val="0"/>
              <w:autoSpaceDN w:val="0"/>
              <w:adjustRightInd w:val="0"/>
              <w:jc w:val="both"/>
              <w:rPr>
                <w:rFonts w:ascii="Arial" w:hAnsi="Arial" w:cs="Arial"/>
              </w:rPr>
            </w:pPr>
          </w:p>
        </w:tc>
      </w:tr>
      <w:tr w:rsidR="00F46003" w:rsidTr="006D7B89">
        <w:trPr>
          <w:trHeight w:val="651"/>
        </w:trPr>
        <w:tc>
          <w:tcPr>
            <w:tcW w:w="2307" w:type="dxa"/>
            <w:tcBorders>
              <w:right w:val="threeDEngrave" w:sz="6" w:space="0" w:color="F67800"/>
            </w:tcBorders>
            <w:shd w:val="clear" w:color="auto" w:fill="78E569"/>
            <w:vAlign w:val="center"/>
          </w:tcPr>
          <w:p w:rsidR="00F46003" w:rsidRPr="00315646" w:rsidRDefault="00F46003" w:rsidP="006D7B89">
            <w:pPr>
              <w:jc w:val="center"/>
              <w:rPr>
                <w:rStyle w:val="postbody"/>
                <w:rFonts w:ascii="Arial" w:hAnsi="Arial" w:cs="Arial"/>
                <w:b/>
                <w:color w:val="000000"/>
              </w:rPr>
            </w:pPr>
            <w:r w:rsidRPr="00315646">
              <w:rPr>
                <w:rFonts w:ascii="Arial" w:hAnsi="Arial" w:cs="Arial"/>
                <w:b/>
                <w:color w:val="000000"/>
              </w:rPr>
              <w:t>Manera didáctica de lograrlo</w:t>
            </w:r>
          </w:p>
        </w:tc>
        <w:tc>
          <w:tcPr>
            <w:tcW w:w="6732" w:type="dxa"/>
            <w:gridSpan w:val="5"/>
            <w:tcBorders>
              <w:left w:val="threeDEngrave" w:sz="6" w:space="0" w:color="F67800"/>
            </w:tcBorders>
            <w:shd w:val="clear" w:color="auto" w:fill="FFFFFF"/>
            <w:vAlign w:val="center"/>
          </w:tcPr>
          <w:p w:rsidR="00F46003" w:rsidRPr="00315646" w:rsidRDefault="00F46003" w:rsidP="006D7B89">
            <w:pPr>
              <w:autoSpaceDE w:val="0"/>
              <w:autoSpaceDN w:val="0"/>
              <w:adjustRightInd w:val="0"/>
              <w:jc w:val="both"/>
              <w:rPr>
                <w:rFonts w:ascii="Arial" w:hAnsi="Arial" w:cs="Arial"/>
              </w:rPr>
            </w:pPr>
            <w:r>
              <w:rPr>
                <w:rFonts w:ascii="Arial" w:hAnsi="Arial" w:cs="Arial"/>
                <w:sz w:val="22"/>
                <w:szCs w:val="22"/>
              </w:rPr>
              <w:t>Mediante el registro de datos, el análisis de estos, el tratamiento de información en la elaboración de gráficos para interpretar resultados, hacer proyecciones y predicciones de un trabajo experimental de un fenómeno físico.</w:t>
            </w:r>
          </w:p>
        </w:tc>
      </w:tr>
      <w:tr w:rsidR="00F46003" w:rsidTr="006D7B89">
        <w:trPr>
          <w:trHeight w:val="817"/>
        </w:trPr>
        <w:tc>
          <w:tcPr>
            <w:tcW w:w="2307" w:type="dxa"/>
            <w:tcBorders>
              <w:right w:val="threeDEngrave" w:sz="6" w:space="0" w:color="F67800"/>
            </w:tcBorders>
            <w:shd w:val="clear" w:color="auto" w:fill="78E569"/>
            <w:vAlign w:val="center"/>
          </w:tcPr>
          <w:p w:rsidR="00F46003" w:rsidRPr="00315646" w:rsidRDefault="00F46003" w:rsidP="006D7B89">
            <w:pPr>
              <w:jc w:val="center"/>
              <w:rPr>
                <w:rStyle w:val="postbody"/>
                <w:rFonts w:ascii="Arial" w:hAnsi="Arial" w:cs="Arial"/>
                <w:b/>
                <w:color w:val="000000"/>
              </w:rPr>
            </w:pPr>
            <w:r w:rsidRPr="00315646">
              <w:rPr>
                <w:rFonts w:ascii="Arial" w:hAnsi="Arial" w:cs="Arial"/>
                <w:b/>
                <w:color w:val="000000"/>
              </w:rPr>
              <w:t>Competencia Genérica a desarrollar</w:t>
            </w:r>
          </w:p>
        </w:tc>
        <w:tc>
          <w:tcPr>
            <w:tcW w:w="6732" w:type="dxa"/>
            <w:gridSpan w:val="5"/>
            <w:tcBorders>
              <w:left w:val="threeDEngrave" w:sz="6" w:space="0" w:color="F67800"/>
            </w:tcBorders>
            <w:shd w:val="clear" w:color="auto" w:fill="FFFFFF"/>
          </w:tcPr>
          <w:p w:rsidR="00F46003" w:rsidRPr="0098155E" w:rsidRDefault="00F46003" w:rsidP="006D7B89">
            <w:pPr>
              <w:rPr>
                <w:rFonts w:ascii="Arial" w:hAnsi="Arial" w:cs="Arial"/>
                <w:lang w:val="es-ES_tradnl"/>
              </w:rPr>
            </w:pPr>
            <w:r w:rsidRPr="0098155E">
              <w:rPr>
                <w:rFonts w:ascii="Arial" w:hAnsi="Arial" w:cs="Arial"/>
                <w:sz w:val="22"/>
                <w:szCs w:val="22"/>
                <w:lang w:val="es-ES_tradnl"/>
              </w:rPr>
              <w:t>Escucha, interpreta y emite     mensajes      pertinentes en distintos contextos mediante la utilización de medios, códigos y herramientas apropiados.</w:t>
            </w:r>
          </w:p>
        </w:tc>
      </w:tr>
      <w:tr w:rsidR="00F46003" w:rsidTr="006D7B89">
        <w:trPr>
          <w:trHeight w:val="659"/>
        </w:trPr>
        <w:tc>
          <w:tcPr>
            <w:tcW w:w="2307" w:type="dxa"/>
            <w:tcBorders>
              <w:right w:val="threeDEngrave" w:sz="6" w:space="0" w:color="F67800"/>
            </w:tcBorders>
            <w:shd w:val="clear" w:color="auto" w:fill="78E569"/>
            <w:vAlign w:val="center"/>
          </w:tcPr>
          <w:p w:rsidR="00F46003" w:rsidRPr="00315646" w:rsidRDefault="00F46003" w:rsidP="006D7B89">
            <w:pPr>
              <w:jc w:val="center"/>
              <w:rPr>
                <w:rStyle w:val="postbody"/>
                <w:rFonts w:ascii="Arial" w:hAnsi="Arial" w:cs="Arial"/>
                <w:b/>
                <w:color w:val="000000"/>
              </w:rPr>
            </w:pPr>
            <w:r w:rsidRPr="00315646">
              <w:rPr>
                <w:rFonts w:ascii="Arial" w:hAnsi="Arial" w:cs="Arial"/>
                <w:b/>
                <w:color w:val="000000"/>
              </w:rPr>
              <w:t>Manera didáctica de lograrlo</w:t>
            </w:r>
          </w:p>
        </w:tc>
        <w:tc>
          <w:tcPr>
            <w:tcW w:w="6732" w:type="dxa"/>
            <w:gridSpan w:val="5"/>
            <w:tcBorders>
              <w:left w:val="threeDEngrave" w:sz="6" w:space="0" w:color="F67800"/>
            </w:tcBorders>
            <w:shd w:val="clear" w:color="auto" w:fill="FFFFFF"/>
            <w:vAlign w:val="center"/>
          </w:tcPr>
          <w:p w:rsidR="00F46003" w:rsidRPr="00315646" w:rsidRDefault="00F46003" w:rsidP="006D7B89">
            <w:pPr>
              <w:autoSpaceDE w:val="0"/>
              <w:autoSpaceDN w:val="0"/>
              <w:adjustRightInd w:val="0"/>
              <w:jc w:val="both"/>
              <w:rPr>
                <w:rFonts w:ascii="Arial" w:hAnsi="Arial" w:cs="Arial"/>
              </w:rPr>
            </w:pPr>
            <w:r>
              <w:rPr>
                <w:rFonts w:ascii="Arial" w:hAnsi="Arial" w:cs="Arial"/>
                <w:sz w:val="22"/>
                <w:szCs w:val="22"/>
              </w:rPr>
              <w:t>Mediante exposición de resultados, sustentando teóricamente  sus observaciones y argumentando sus conclusiones, por equipo, en plenaria.</w:t>
            </w:r>
          </w:p>
        </w:tc>
      </w:tr>
      <w:tr w:rsidR="00F46003" w:rsidTr="006D7B89">
        <w:trPr>
          <w:trHeight w:val="655"/>
        </w:trPr>
        <w:tc>
          <w:tcPr>
            <w:tcW w:w="2307" w:type="dxa"/>
            <w:tcBorders>
              <w:right w:val="threeDEngrave" w:sz="6" w:space="0" w:color="F67800"/>
            </w:tcBorders>
            <w:shd w:val="clear" w:color="auto" w:fill="78E569"/>
            <w:vAlign w:val="center"/>
          </w:tcPr>
          <w:p w:rsidR="00F46003" w:rsidRPr="00315646" w:rsidRDefault="00F46003" w:rsidP="006D7B89">
            <w:pPr>
              <w:jc w:val="center"/>
              <w:rPr>
                <w:rStyle w:val="postbody"/>
                <w:rFonts w:ascii="Arial" w:hAnsi="Arial" w:cs="Arial"/>
                <w:b/>
                <w:color w:val="000000"/>
              </w:rPr>
            </w:pPr>
            <w:r w:rsidRPr="00315646">
              <w:rPr>
                <w:rStyle w:val="postbody"/>
                <w:rFonts w:ascii="Arial" w:hAnsi="Arial" w:cs="Arial"/>
                <w:b/>
                <w:color w:val="000000"/>
              </w:rPr>
              <w:t>Producto de aprendizaje</w:t>
            </w:r>
          </w:p>
        </w:tc>
        <w:tc>
          <w:tcPr>
            <w:tcW w:w="6732" w:type="dxa"/>
            <w:gridSpan w:val="5"/>
            <w:tcBorders>
              <w:left w:val="threeDEngrave" w:sz="6" w:space="0" w:color="F67800"/>
            </w:tcBorders>
            <w:shd w:val="clear" w:color="auto" w:fill="FFFFFF"/>
            <w:vAlign w:val="center"/>
          </w:tcPr>
          <w:p w:rsidR="00F46003" w:rsidRPr="00F46003" w:rsidRDefault="00F46003" w:rsidP="00F46003">
            <w:pPr>
              <w:numPr>
                <w:ilvl w:val="0"/>
                <w:numId w:val="5"/>
              </w:numPr>
              <w:autoSpaceDE w:val="0"/>
              <w:autoSpaceDN w:val="0"/>
              <w:adjustRightInd w:val="0"/>
              <w:jc w:val="both"/>
              <w:rPr>
                <w:rFonts w:ascii="Arial" w:hAnsi="Arial" w:cs="Arial"/>
              </w:rPr>
            </w:pPr>
            <w:r>
              <w:rPr>
                <w:rFonts w:ascii="Arial" w:hAnsi="Arial" w:cs="Arial"/>
              </w:rPr>
              <w:t>Mapa conceptual</w:t>
            </w:r>
          </w:p>
          <w:p w:rsidR="00F46003" w:rsidRPr="00A029D2" w:rsidRDefault="00F46003" w:rsidP="00F46003">
            <w:pPr>
              <w:numPr>
                <w:ilvl w:val="0"/>
                <w:numId w:val="5"/>
              </w:numPr>
              <w:autoSpaceDE w:val="0"/>
              <w:autoSpaceDN w:val="0"/>
              <w:adjustRightInd w:val="0"/>
              <w:jc w:val="both"/>
              <w:rPr>
                <w:rFonts w:ascii="Arial" w:hAnsi="Arial" w:cs="Arial"/>
              </w:rPr>
            </w:pPr>
            <w:r>
              <w:rPr>
                <w:rFonts w:ascii="Arial" w:hAnsi="Arial" w:cs="Arial"/>
                <w:sz w:val="22"/>
                <w:szCs w:val="22"/>
              </w:rPr>
              <w:t>Cuadro comparativo.</w:t>
            </w:r>
          </w:p>
          <w:p w:rsidR="00F46003" w:rsidRDefault="00F46003" w:rsidP="00F46003">
            <w:pPr>
              <w:numPr>
                <w:ilvl w:val="0"/>
                <w:numId w:val="5"/>
              </w:numPr>
              <w:autoSpaceDE w:val="0"/>
              <w:autoSpaceDN w:val="0"/>
              <w:adjustRightInd w:val="0"/>
              <w:jc w:val="both"/>
              <w:rPr>
                <w:rFonts w:ascii="Arial" w:hAnsi="Arial" w:cs="Arial"/>
              </w:rPr>
            </w:pPr>
            <w:r>
              <w:rPr>
                <w:rFonts w:ascii="Arial" w:hAnsi="Arial" w:cs="Arial"/>
                <w:sz w:val="22"/>
                <w:szCs w:val="22"/>
              </w:rPr>
              <w:t xml:space="preserve">Reporte de práctica. </w:t>
            </w:r>
          </w:p>
          <w:p w:rsidR="00F46003" w:rsidRPr="00315646" w:rsidRDefault="00F46003" w:rsidP="00F46003">
            <w:pPr>
              <w:numPr>
                <w:ilvl w:val="0"/>
                <w:numId w:val="5"/>
              </w:numPr>
              <w:autoSpaceDE w:val="0"/>
              <w:autoSpaceDN w:val="0"/>
              <w:adjustRightInd w:val="0"/>
              <w:jc w:val="both"/>
              <w:rPr>
                <w:rFonts w:ascii="Arial" w:hAnsi="Arial" w:cs="Arial"/>
              </w:rPr>
            </w:pPr>
            <w:r>
              <w:rPr>
                <w:rFonts w:ascii="Arial" w:hAnsi="Arial" w:cs="Arial"/>
                <w:sz w:val="22"/>
                <w:szCs w:val="22"/>
              </w:rPr>
              <w:lastRenderedPageBreak/>
              <w:t>Cuaderno de ejercicios</w:t>
            </w:r>
          </w:p>
        </w:tc>
      </w:tr>
      <w:tr w:rsidR="00F46003" w:rsidTr="006D7B89">
        <w:trPr>
          <w:trHeight w:val="821"/>
        </w:trPr>
        <w:tc>
          <w:tcPr>
            <w:tcW w:w="2307" w:type="dxa"/>
            <w:tcBorders>
              <w:right w:val="threeDEngrave" w:sz="6" w:space="0" w:color="F67800"/>
            </w:tcBorders>
            <w:shd w:val="clear" w:color="auto" w:fill="78E569"/>
            <w:vAlign w:val="center"/>
          </w:tcPr>
          <w:p w:rsidR="00F46003" w:rsidRPr="00315646" w:rsidRDefault="00F46003" w:rsidP="006D7B89">
            <w:pPr>
              <w:jc w:val="center"/>
              <w:rPr>
                <w:rStyle w:val="postbody"/>
                <w:rFonts w:ascii="Arial" w:hAnsi="Arial" w:cs="Arial"/>
                <w:b/>
                <w:color w:val="000000"/>
              </w:rPr>
            </w:pPr>
            <w:r w:rsidRPr="00315646">
              <w:rPr>
                <w:rStyle w:val="postbody"/>
                <w:rFonts w:ascii="Arial" w:hAnsi="Arial" w:cs="Arial"/>
                <w:b/>
                <w:color w:val="000000"/>
              </w:rPr>
              <w:lastRenderedPageBreak/>
              <w:t>Recursos materiales de apoyo</w:t>
            </w:r>
          </w:p>
        </w:tc>
        <w:tc>
          <w:tcPr>
            <w:tcW w:w="6732" w:type="dxa"/>
            <w:gridSpan w:val="5"/>
            <w:tcBorders>
              <w:left w:val="threeDEngrave" w:sz="6" w:space="0" w:color="F67800"/>
            </w:tcBorders>
            <w:shd w:val="clear" w:color="auto" w:fill="FFFFFF"/>
            <w:vAlign w:val="center"/>
          </w:tcPr>
          <w:p w:rsidR="00F46003" w:rsidRPr="00315646" w:rsidRDefault="00F46003" w:rsidP="006D7B89">
            <w:pPr>
              <w:autoSpaceDE w:val="0"/>
              <w:autoSpaceDN w:val="0"/>
              <w:adjustRightInd w:val="0"/>
              <w:jc w:val="both"/>
              <w:rPr>
                <w:rFonts w:ascii="Arial" w:hAnsi="Arial" w:cs="Arial"/>
              </w:rPr>
            </w:pPr>
            <w:r>
              <w:rPr>
                <w:rFonts w:ascii="Arial" w:hAnsi="Arial" w:cs="Arial"/>
                <w:sz w:val="22"/>
                <w:szCs w:val="22"/>
              </w:rPr>
              <w:t xml:space="preserve">Video de los juegos olímpicos, cronometro, cinta métrica, ropa deportiva, información relevante sobre el movimiento rectilíneo, calculadora, cuaderno de notas, Varillas de vidrio, canicas, calculadora. </w:t>
            </w:r>
          </w:p>
        </w:tc>
      </w:tr>
    </w:tbl>
    <w:p w:rsidR="00470BE2" w:rsidRPr="00331A54" w:rsidRDefault="00470BE2" w:rsidP="00470BE2">
      <w:pPr>
        <w:rPr>
          <w:rFonts w:ascii="Arial" w:hAnsi="Arial" w:cs="Arial"/>
          <w:b/>
          <w:color w:val="000000"/>
          <w:sz w:val="20"/>
          <w:szCs w:val="20"/>
        </w:rPr>
      </w:pPr>
    </w:p>
    <w:p w:rsidR="00F46003" w:rsidRPr="00331A54" w:rsidRDefault="00F46003" w:rsidP="00470BE2">
      <w:pPr>
        <w:jc w:val="center"/>
        <w:rPr>
          <w:rFonts w:ascii="Arial" w:hAnsi="Arial" w:cs="Arial"/>
          <w:b/>
          <w:lang w:val="es-MX" w:eastAsia="es-MX"/>
        </w:rPr>
      </w:pPr>
      <w:r w:rsidRPr="00331A54">
        <w:rPr>
          <w:rFonts w:ascii="Arial" w:hAnsi="Arial" w:cs="Arial"/>
          <w:b/>
          <w:lang w:val="es-MX" w:eastAsia="es-MX"/>
        </w:rPr>
        <w:t>Movimiento rectilíneo acelerado</w:t>
      </w:r>
    </w:p>
    <w:p w:rsidR="00F46003" w:rsidRPr="00470BE2" w:rsidRDefault="00F46003" w:rsidP="00F46003">
      <w:pPr>
        <w:spacing w:before="100" w:beforeAutospacing="1" w:after="100" w:afterAutospacing="1"/>
        <w:jc w:val="both"/>
        <w:rPr>
          <w:rFonts w:ascii="Arial" w:hAnsi="Arial" w:cs="Arial"/>
          <w:color w:val="000000"/>
        </w:rPr>
      </w:pPr>
      <w:r w:rsidRPr="00470BE2">
        <w:rPr>
          <w:rFonts w:ascii="Arial" w:hAnsi="Arial" w:cs="Arial"/>
          <w:color w:val="000000"/>
        </w:rPr>
        <w:t xml:space="preserve">El </w:t>
      </w:r>
      <w:r w:rsidRPr="00470BE2">
        <w:rPr>
          <w:rFonts w:ascii="Arial" w:hAnsi="Arial" w:cs="Arial"/>
          <w:bCs/>
          <w:color w:val="000000"/>
        </w:rPr>
        <w:t>movimiento rectilíneo uniformemente acelerado</w:t>
      </w:r>
      <w:r w:rsidRPr="00470BE2">
        <w:rPr>
          <w:rFonts w:ascii="Arial" w:hAnsi="Arial" w:cs="Arial"/>
          <w:color w:val="000000"/>
        </w:rPr>
        <w:t xml:space="preserve"> (MRUA), también conocido como </w:t>
      </w:r>
      <w:r w:rsidRPr="00470BE2">
        <w:rPr>
          <w:rFonts w:ascii="Arial" w:hAnsi="Arial" w:cs="Arial"/>
          <w:bCs/>
          <w:color w:val="000000"/>
        </w:rPr>
        <w:t>movimiento rectilíneo uniformemente variado</w:t>
      </w:r>
      <w:r w:rsidRPr="00470BE2">
        <w:rPr>
          <w:rFonts w:ascii="Arial" w:hAnsi="Arial" w:cs="Arial"/>
          <w:color w:val="000000"/>
        </w:rPr>
        <w:t xml:space="preserve"> (MRUV), es aquel en el que un </w:t>
      </w:r>
      <w:hyperlink r:id="rId61" w:tooltip="Móvil (física)" w:history="1">
        <w:r w:rsidRPr="00470BE2">
          <w:rPr>
            <w:rFonts w:ascii="Arial" w:hAnsi="Arial" w:cs="Arial"/>
            <w:color w:val="000000"/>
          </w:rPr>
          <w:t>móvil</w:t>
        </w:r>
      </w:hyperlink>
      <w:r w:rsidRPr="00470BE2">
        <w:rPr>
          <w:rFonts w:ascii="Arial" w:hAnsi="Arial" w:cs="Arial"/>
          <w:color w:val="000000"/>
        </w:rPr>
        <w:t xml:space="preserve"> se desplaza sobre una trayectoria </w:t>
      </w:r>
      <w:hyperlink r:id="rId62" w:tooltip="Recta" w:history="1">
        <w:r w:rsidRPr="00470BE2">
          <w:rPr>
            <w:rFonts w:ascii="Arial" w:hAnsi="Arial" w:cs="Arial"/>
            <w:color w:val="000000"/>
          </w:rPr>
          <w:t>recta</w:t>
        </w:r>
      </w:hyperlink>
      <w:r w:rsidRPr="00470BE2">
        <w:rPr>
          <w:rFonts w:ascii="Arial" w:hAnsi="Arial" w:cs="Arial"/>
          <w:color w:val="000000"/>
        </w:rPr>
        <w:t xml:space="preserve"> estando sometido a una </w:t>
      </w:r>
      <w:hyperlink r:id="rId63" w:tooltip="Aceleración" w:history="1">
        <w:r w:rsidRPr="00470BE2">
          <w:rPr>
            <w:rFonts w:ascii="Arial" w:hAnsi="Arial" w:cs="Arial"/>
            <w:color w:val="000000"/>
          </w:rPr>
          <w:t>aceleración</w:t>
        </w:r>
      </w:hyperlink>
      <w:r w:rsidRPr="00470BE2">
        <w:rPr>
          <w:rFonts w:ascii="Arial" w:hAnsi="Arial" w:cs="Arial"/>
          <w:color w:val="000000"/>
        </w:rPr>
        <w:t xml:space="preserve"> constante.</w:t>
      </w:r>
    </w:p>
    <w:p w:rsidR="00F46003" w:rsidRPr="00470BE2" w:rsidRDefault="00F46003" w:rsidP="00F46003">
      <w:pPr>
        <w:spacing w:before="100" w:beforeAutospacing="1" w:after="100" w:afterAutospacing="1"/>
        <w:jc w:val="both"/>
        <w:rPr>
          <w:rFonts w:ascii="Arial" w:hAnsi="Arial" w:cs="Arial"/>
          <w:color w:val="000000"/>
        </w:rPr>
      </w:pPr>
      <w:r w:rsidRPr="00470BE2">
        <w:rPr>
          <w:rFonts w:ascii="Arial" w:hAnsi="Arial" w:cs="Arial"/>
          <w:color w:val="000000"/>
        </w:rPr>
        <w:t xml:space="preserve">Un ejemplo de este tipo de movimiento es el de </w:t>
      </w:r>
      <w:hyperlink r:id="rId64" w:tooltip="Caída libre" w:history="1">
        <w:r w:rsidRPr="00470BE2">
          <w:rPr>
            <w:rFonts w:ascii="Arial" w:hAnsi="Arial" w:cs="Arial"/>
            <w:color w:val="000000"/>
          </w:rPr>
          <w:t>caída libre</w:t>
        </w:r>
      </w:hyperlink>
      <w:r w:rsidRPr="00470BE2">
        <w:rPr>
          <w:rFonts w:ascii="Arial" w:hAnsi="Arial" w:cs="Arial"/>
          <w:color w:val="000000"/>
        </w:rPr>
        <w:t xml:space="preserve"> vertical, en el cual la aceleración </w:t>
      </w:r>
      <w:r w:rsidR="00331A54">
        <w:rPr>
          <w:rFonts w:ascii="Arial" w:hAnsi="Arial" w:cs="Arial"/>
          <w:color w:val="000000"/>
        </w:rPr>
        <w:t>que interviene</w:t>
      </w:r>
      <w:r w:rsidRPr="00470BE2">
        <w:rPr>
          <w:rFonts w:ascii="Arial" w:hAnsi="Arial" w:cs="Arial"/>
          <w:color w:val="000000"/>
        </w:rPr>
        <w:t xml:space="preserve"> y considerada </w:t>
      </w:r>
      <w:r w:rsidR="00331A54">
        <w:rPr>
          <w:rFonts w:ascii="Arial" w:hAnsi="Arial" w:cs="Arial"/>
          <w:color w:val="000000"/>
        </w:rPr>
        <w:t xml:space="preserve">como </w:t>
      </w:r>
      <w:r w:rsidRPr="00470BE2">
        <w:rPr>
          <w:rFonts w:ascii="Arial" w:hAnsi="Arial" w:cs="Arial"/>
          <w:color w:val="000000"/>
        </w:rPr>
        <w:t>constante, es la que corresponde a la gravedad.</w:t>
      </w:r>
    </w:p>
    <w:p w:rsidR="00F46003" w:rsidRPr="00470BE2" w:rsidRDefault="00F46003" w:rsidP="00F46003">
      <w:pPr>
        <w:spacing w:before="100" w:beforeAutospacing="1" w:after="100" w:afterAutospacing="1"/>
        <w:jc w:val="both"/>
        <w:rPr>
          <w:rFonts w:ascii="Arial" w:hAnsi="Arial" w:cs="Arial"/>
          <w:lang w:eastAsia="es-MX"/>
        </w:rPr>
      </w:pPr>
      <w:r w:rsidRPr="00470BE2">
        <w:rPr>
          <w:rFonts w:ascii="Arial" w:hAnsi="Arial" w:cs="Arial"/>
          <w:color w:val="000000"/>
        </w:rPr>
        <w:t>También puede definirse el movimiento</w:t>
      </w:r>
      <w:r w:rsidR="00387868">
        <w:rPr>
          <w:rFonts w:ascii="Arial" w:hAnsi="Arial" w:cs="Arial"/>
          <w:color w:val="000000"/>
        </w:rPr>
        <w:t>,</w:t>
      </w:r>
      <w:r w:rsidRPr="00470BE2">
        <w:rPr>
          <w:rFonts w:ascii="Arial" w:hAnsi="Arial" w:cs="Arial"/>
          <w:color w:val="000000"/>
        </w:rPr>
        <w:t xml:space="preserve"> como el que realiza una partícula que partiendo del reposo es acelerada por una fuerza constante.</w:t>
      </w:r>
    </w:p>
    <w:p w:rsidR="00F46003" w:rsidRPr="00470BE2" w:rsidRDefault="00F46003" w:rsidP="00F46003">
      <w:pPr>
        <w:keepNext/>
        <w:spacing w:before="240" w:after="60"/>
        <w:outlineLvl w:val="3"/>
        <w:rPr>
          <w:rFonts w:ascii="Arial" w:hAnsi="Arial" w:cs="Arial"/>
          <w:bCs/>
        </w:rPr>
      </w:pPr>
      <w:r w:rsidRPr="00470BE2">
        <w:rPr>
          <w:rFonts w:ascii="Arial" w:hAnsi="Arial" w:cs="Arial"/>
          <w:bCs/>
        </w:rPr>
        <w:t>La ecuación de la velocidad en un MRUA</w:t>
      </w:r>
    </w:p>
    <w:p w:rsidR="00F46003" w:rsidRPr="00470BE2" w:rsidRDefault="00F46003" w:rsidP="00F46003">
      <w:pPr>
        <w:spacing w:before="100" w:beforeAutospacing="1" w:after="100" w:afterAutospacing="1"/>
        <w:jc w:val="both"/>
        <w:rPr>
          <w:rFonts w:ascii="Arial" w:hAnsi="Arial" w:cs="Arial"/>
        </w:rPr>
      </w:pPr>
      <w:r w:rsidRPr="00470BE2">
        <w:rPr>
          <w:rFonts w:ascii="Arial" w:hAnsi="Arial" w:cs="Arial"/>
        </w:rPr>
        <w:t xml:space="preserve">Cuando la aceleración del móvil es la misma durante todo el movimiento y este se realiza en línea recta, recibe el nombre de </w:t>
      </w:r>
      <w:r w:rsidRPr="00470BE2">
        <w:rPr>
          <w:rFonts w:ascii="Arial" w:hAnsi="Arial" w:cs="Arial"/>
          <w:bCs/>
        </w:rPr>
        <w:t>movimiento rectilíneo uniformemente acelerado (MRUA)</w:t>
      </w:r>
      <w:r w:rsidRPr="00470BE2">
        <w:rPr>
          <w:rFonts w:ascii="Arial" w:hAnsi="Arial" w:cs="Arial"/>
        </w:rPr>
        <w:t>.</w:t>
      </w:r>
    </w:p>
    <w:p w:rsidR="00F46003" w:rsidRPr="00470BE2" w:rsidRDefault="00F46003" w:rsidP="00F46003">
      <w:pPr>
        <w:spacing w:before="100" w:beforeAutospacing="1" w:after="100" w:afterAutospacing="1"/>
        <w:rPr>
          <w:rFonts w:ascii="Arial" w:hAnsi="Arial" w:cs="Arial"/>
        </w:rPr>
      </w:pPr>
      <w:r w:rsidRPr="00470BE2">
        <w:rPr>
          <w:rFonts w:ascii="Arial" w:hAnsi="Arial" w:cs="Arial"/>
        </w:rPr>
        <w:t>De la definición de aceleración se puede conocer la ecuación de la velocidad de un móvil que circula con un movimiento uniformemente acelerado:</w:t>
      </w:r>
    </w:p>
    <w:p w:rsidR="00F46003" w:rsidRPr="00470BE2" w:rsidRDefault="00F46003" w:rsidP="00F46003">
      <w:pPr>
        <w:spacing w:before="100" w:beforeAutospacing="1" w:after="100" w:afterAutospacing="1"/>
        <w:rPr>
          <w:rFonts w:ascii="Arial" w:hAnsi="Arial" w:cs="Arial"/>
          <w:lang w:val="en-US"/>
        </w:rPr>
      </w:pPr>
      <w:r w:rsidRPr="00470BE2">
        <w:rPr>
          <w:rFonts w:ascii="Arial" w:hAnsi="Arial" w:cs="Arial"/>
          <w:lang w:val="en-US"/>
        </w:rPr>
        <w:t>a = v</w:t>
      </w:r>
      <w:r w:rsidRPr="00470BE2">
        <w:rPr>
          <w:rFonts w:ascii="Arial" w:hAnsi="Arial" w:cs="Arial"/>
          <w:vertAlign w:val="subscript"/>
          <w:lang w:val="en-US"/>
        </w:rPr>
        <w:t xml:space="preserve"> F</w:t>
      </w:r>
      <w:r w:rsidRPr="00470BE2">
        <w:rPr>
          <w:rFonts w:ascii="Arial" w:hAnsi="Arial" w:cs="Arial"/>
          <w:lang w:val="en-US"/>
        </w:rPr>
        <w:t xml:space="preserve"> - v </w:t>
      </w:r>
      <w:r w:rsidRPr="00470BE2">
        <w:rPr>
          <w:rFonts w:ascii="Arial" w:hAnsi="Arial" w:cs="Arial"/>
          <w:vertAlign w:val="subscript"/>
          <w:lang w:val="en-US"/>
        </w:rPr>
        <w:t>0</w:t>
      </w:r>
      <w:r w:rsidRPr="00470BE2">
        <w:rPr>
          <w:rFonts w:ascii="Arial" w:hAnsi="Arial" w:cs="Arial"/>
          <w:lang w:val="en-US"/>
        </w:rPr>
        <w:t xml:space="preserve"> /t                v</w:t>
      </w:r>
      <w:r w:rsidRPr="00470BE2">
        <w:rPr>
          <w:rFonts w:ascii="Arial" w:hAnsi="Arial" w:cs="Arial"/>
          <w:vertAlign w:val="subscript"/>
          <w:lang w:val="en-US"/>
        </w:rPr>
        <w:t xml:space="preserve"> F</w:t>
      </w:r>
      <w:r w:rsidRPr="00470BE2">
        <w:rPr>
          <w:rFonts w:ascii="Arial" w:hAnsi="Arial" w:cs="Arial"/>
          <w:lang w:val="en-US"/>
        </w:rPr>
        <w:t xml:space="preserve"> = v </w:t>
      </w:r>
      <w:r w:rsidRPr="00470BE2">
        <w:rPr>
          <w:rFonts w:ascii="Arial" w:hAnsi="Arial" w:cs="Arial"/>
          <w:vertAlign w:val="subscript"/>
          <w:lang w:val="en-US"/>
        </w:rPr>
        <w:t>0</w:t>
      </w:r>
      <w:r w:rsidRPr="00470BE2">
        <w:rPr>
          <w:rFonts w:ascii="Arial" w:hAnsi="Arial" w:cs="Arial"/>
          <w:lang w:val="en-US"/>
        </w:rPr>
        <w:t xml:space="preserve"> + a · t </w:t>
      </w:r>
    </w:p>
    <w:p w:rsidR="00F46003" w:rsidRPr="00470BE2" w:rsidRDefault="00F46003" w:rsidP="00387868">
      <w:pPr>
        <w:spacing w:before="100" w:beforeAutospacing="1" w:after="100" w:afterAutospacing="1"/>
        <w:jc w:val="both"/>
        <w:rPr>
          <w:rFonts w:ascii="Arial" w:hAnsi="Arial" w:cs="Arial"/>
        </w:rPr>
      </w:pPr>
      <w:r w:rsidRPr="00470BE2">
        <w:rPr>
          <w:rFonts w:ascii="Arial" w:hAnsi="Arial" w:cs="Arial"/>
        </w:rPr>
        <w:t>Cuando la velocidad disminuye, también se dice que el movimiento es uniformemente acelerado, aunque en este caso tiene aceleración negativa; también se denomina movimiento uniformemente retardado.</w:t>
      </w:r>
    </w:p>
    <w:p w:rsidR="00F46003" w:rsidRPr="00470BE2" w:rsidRDefault="00F46003" w:rsidP="00F46003">
      <w:pPr>
        <w:jc w:val="both"/>
        <w:rPr>
          <w:rFonts w:ascii="Arial" w:hAnsi="Arial" w:cs="Arial"/>
          <w:b/>
          <w:color w:val="000000"/>
          <w:lang w:eastAsia="es-MX"/>
        </w:rPr>
      </w:pPr>
      <w:r w:rsidRPr="00470BE2">
        <w:rPr>
          <w:rFonts w:ascii="Arial" w:hAnsi="Arial" w:cs="Arial"/>
          <w:b/>
          <w:color w:val="000000"/>
          <w:lang w:eastAsia="es-MX"/>
        </w:rPr>
        <w:t xml:space="preserve">Gravedad </w:t>
      </w:r>
    </w:p>
    <w:p w:rsidR="00F46003" w:rsidRPr="00470BE2" w:rsidRDefault="00F46003" w:rsidP="00F46003">
      <w:pPr>
        <w:spacing w:before="100" w:beforeAutospacing="1" w:after="100" w:afterAutospacing="1"/>
        <w:jc w:val="both"/>
        <w:rPr>
          <w:rFonts w:ascii="Arial" w:hAnsi="Arial" w:cs="Arial"/>
          <w:color w:val="000000"/>
        </w:rPr>
      </w:pPr>
      <w:r w:rsidRPr="00470BE2">
        <w:rPr>
          <w:rFonts w:ascii="Arial" w:hAnsi="Arial" w:cs="Arial"/>
          <w:color w:val="000000"/>
        </w:rPr>
        <w:t xml:space="preserve">La </w:t>
      </w:r>
      <w:r w:rsidRPr="00470BE2">
        <w:rPr>
          <w:rFonts w:ascii="Arial" w:hAnsi="Arial" w:cs="Arial"/>
          <w:bCs/>
          <w:color w:val="000000"/>
        </w:rPr>
        <w:t>gravedad</w:t>
      </w:r>
      <w:r w:rsidRPr="00470BE2">
        <w:rPr>
          <w:rFonts w:ascii="Arial" w:hAnsi="Arial" w:cs="Arial"/>
          <w:color w:val="000000"/>
        </w:rPr>
        <w:t xml:space="preserve">, en </w:t>
      </w:r>
      <w:hyperlink r:id="rId65" w:tooltip="Física" w:history="1">
        <w:r w:rsidRPr="00470BE2">
          <w:rPr>
            <w:rFonts w:ascii="Arial" w:hAnsi="Arial" w:cs="Arial"/>
            <w:color w:val="000000"/>
          </w:rPr>
          <w:t>física</w:t>
        </w:r>
      </w:hyperlink>
      <w:r w:rsidRPr="00470BE2">
        <w:rPr>
          <w:rFonts w:ascii="Arial" w:hAnsi="Arial" w:cs="Arial"/>
          <w:color w:val="000000"/>
        </w:rPr>
        <w:t xml:space="preserve">, es una de las cuatro </w:t>
      </w:r>
      <w:hyperlink r:id="rId66" w:tooltip="Interacciones fundamentales" w:history="1">
        <w:r w:rsidRPr="00470BE2">
          <w:rPr>
            <w:rFonts w:ascii="Arial" w:hAnsi="Arial" w:cs="Arial"/>
            <w:color w:val="000000"/>
          </w:rPr>
          <w:t>interacciones fundamentales</w:t>
        </w:r>
      </w:hyperlink>
      <w:r w:rsidRPr="00470BE2">
        <w:rPr>
          <w:rFonts w:ascii="Arial" w:hAnsi="Arial" w:cs="Arial"/>
          <w:color w:val="000000"/>
        </w:rPr>
        <w:t xml:space="preserve">. Origina la </w:t>
      </w:r>
      <w:hyperlink r:id="rId67" w:tooltip="Aceleración" w:history="1">
        <w:r w:rsidRPr="00470BE2">
          <w:rPr>
            <w:rFonts w:ascii="Arial" w:hAnsi="Arial" w:cs="Arial"/>
            <w:color w:val="000000"/>
          </w:rPr>
          <w:t>aceleración</w:t>
        </w:r>
      </w:hyperlink>
      <w:r w:rsidRPr="00470BE2">
        <w:rPr>
          <w:rFonts w:ascii="Arial" w:hAnsi="Arial" w:cs="Arial"/>
          <w:color w:val="000000"/>
        </w:rPr>
        <w:t xml:space="preserve"> que experimenta un objeto en las cercanías de un </w:t>
      </w:r>
      <w:hyperlink r:id="rId68" w:tooltip="Objeto astronómico" w:history="1">
        <w:r w:rsidRPr="00470BE2">
          <w:rPr>
            <w:rFonts w:ascii="Arial" w:hAnsi="Arial" w:cs="Arial"/>
            <w:color w:val="000000"/>
          </w:rPr>
          <w:t>objeto astronómico</w:t>
        </w:r>
      </w:hyperlink>
      <w:r w:rsidRPr="00470BE2">
        <w:rPr>
          <w:rFonts w:ascii="Arial" w:hAnsi="Arial" w:cs="Arial"/>
          <w:color w:val="000000"/>
        </w:rPr>
        <w:t>.</w:t>
      </w:r>
    </w:p>
    <w:p w:rsidR="00F46003" w:rsidRPr="00470BE2" w:rsidRDefault="00F46003" w:rsidP="00F46003">
      <w:pPr>
        <w:spacing w:before="100" w:beforeAutospacing="1" w:after="100" w:afterAutospacing="1"/>
        <w:jc w:val="both"/>
        <w:rPr>
          <w:rFonts w:ascii="Arial" w:hAnsi="Arial" w:cs="Arial"/>
          <w:color w:val="000000"/>
        </w:rPr>
      </w:pPr>
      <w:r w:rsidRPr="00470BE2">
        <w:rPr>
          <w:rFonts w:ascii="Arial" w:hAnsi="Arial" w:cs="Arial"/>
          <w:color w:val="000000"/>
        </w:rPr>
        <w:t xml:space="preserve">Por efecto de la gravedad tenemos la sensación de </w:t>
      </w:r>
      <w:hyperlink r:id="rId69" w:tooltip="Peso" w:history="1">
        <w:r w:rsidRPr="00470BE2">
          <w:rPr>
            <w:rFonts w:ascii="Arial" w:hAnsi="Arial" w:cs="Arial"/>
            <w:color w:val="000000"/>
          </w:rPr>
          <w:t>peso</w:t>
        </w:r>
      </w:hyperlink>
      <w:r w:rsidRPr="00470BE2">
        <w:rPr>
          <w:rFonts w:ascii="Arial" w:hAnsi="Arial" w:cs="Arial"/>
          <w:color w:val="000000"/>
        </w:rPr>
        <w:t xml:space="preserve">. Si estamos en un planeta y no estamos bajo el efecto de otras </w:t>
      </w:r>
      <w:hyperlink r:id="rId70" w:tooltip="Fuerzas" w:history="1">
        <w:r w:rsidRPr="00470BE2">
          <w:rPr>
            <w:rFonts w:ascii="Arial" w:hAnsi="Arial" w:cs="Arial"/>
            <w:color w:val="000000"/>
          </w:rPr>
          <w:t>fuerzas</w:t>
        </w:r>
      </w:hyperlink>
      <w:r w:rsidRPr="00470BE2">
        <w:rPr>
          <w:rFonts w:ascii="Arial" w:hAnsi="Arial" w:cs="Arial"/>
          <w:color w:val="000000"/>
        </w:rPr>
        <w:t>, experimentaremos una aceleración dirigida aproximadamente hacia el centro del planeta. En la superficie de la Tierra, la aceleración de la gravedad es aproximadamente: 9.81 m/s</w:t>
      </w:r>
      <w:r w:rsidRPr="00470BE2">
        <w:rPr>
          <w:rFonts w:ascii="Arial" w:hAnsi="Arial" w:cs="Arial"/>
          <w:color w:val="000000"/>
          <w:vertAlign w:val="superscript"/>
        </w:rPr>
        <w:t>2</w:t>
      </w:r>
    </w:p>
    <w:p w:rsidR="00F46003" w:rsidRPr="00470BE2" w:rsidRDefault="00F46003" w:rsidP="00F46003">
      <w:pPr>
        <w:spacing w:before="100" w:beforeAutospacing="1" w:after="100" w:afterAutospacing="1"/>
        <w:jc w:val="both"/>
        <w:rPr>
          <w:rFonts w:ascii="Arial" w:hAnsi="Arial" w:cs="Arial"/>
          <w:color w:val="000000"/>
        </w:rPr>
      </w:pPr>
      <w:r w:rsidRPr="00470BE2">
        <w:rPr>
          <w:rFonts w:ascii="Arial" w:hAnsi="Arial" w:cs="Arial"/>
          <w:color w:val="000000"/>
        </w:rPr>
        <w:lastRenderedPageBreak/>
        <w:t xml:space="preserve">También se denomina </w:t>
      </w:r>
      <w:r w:rsidRPr="00470BE2">
        <w:rPr>
          <w:rFonts w:ascii="Arial" w:hAnsi="Arial" w:cs="Arial"/>
          <w:bCs/>
          <w:color w:val="000000"/>
        </w:rPr>
        <w:t>fuerza gravitatoria</w:t>
      </w:r>
      <w:r w:rsidRPr="00470BE2">
        <w:rPr>
          <w:rFonts w:ascii="Arial" w:hAnsi="Arial" w:cs="Arial"/>
          <w:color w:val="000000"/>
        </w:rPr>
        <w:t xml:space="preserve">, </w:t>
      </w:r>
      <w:r w:rsidRPr="00470BE2">
        <w:rPr>
          <w:rFonts w:ascii="Arial" w:hAnsi="Arial" w:cs="Arial"/>
          <w:bCs/>
          <w:color w:val="000000"/>
        </w:rPr>
        <w:t>fuerza de gravedad</w:t>
      </w:r>
      <w:r w:rsidRPr="00470BE2">
        <w:rPr>
          <w:rFonts w:ascii="Arial" w:hAnsi="Arial" w:cs="Arial"/>
          <w:color w:val="000000"/>
        </w:rPr>
        <w:t xml:space="preserve">, </w:t>
      </w:r>
      <w:r w:rsidRPr="00470BE2">
        <w:rPr>
          <w:rFonts w:ascii="Arial" w:hAnsi="Arial" w:cs="Arial"/>
          <w:bCs/>
          <w:color w:val="000000"/>
        </w:rPr>
        <w:t>interacción gravitatoria</w:t>
      </w:r>
      <w:r w:rsidRPr="00470BE2">
        <w:rPr>
          <w:rFonts w:ascii="Arial" w:hAnsi="Arial" w:cs="Arial"/>
          <w:color w:val="000000"/>
        </w:rPr>
        <w:t xml:space="preserve"> o </w:t>
      </w:r>
      <w:r w:rsidRPr="00470BE2">
        <w:rPr>
          <w:rFonts w:ascii="Arial" w:hAnsi="Arial" w:cs="Arial"/>
          <w:bCs/>
          <w:color w:val="000000"/>
        </w:rPr>
        <w:t>gravitación</w:t>
      </w:r>
      <w:r w:rsidRPr="00470BE2">
        <w:rPr>
          <w:rFonts w:ascii="Arial" w:hAnsi="Arial" w:cs="Arial"/>
          <w:color w:val="000000"/>
        </w:rPr>
        <w:t xml:space="preserve">. </w:t>
      </w:r>
    </w:p>
    <w:p w:rsidR="00464E9A" w:rsidRDefault="00C825EB" w:rsidP="00387868">
      <w:pPr>
        <w:rPr>
          <w:rFonts w:ascii="Arial" w:hAnsi="Arial" w:cs="Arial"/>
          <w:lang w:val="es-MX" w:eastAsia="es-MX"/>
        </w:rPr>
      </w:pPr>
      <w:r w:rsidRPr="00470BE2">
        <w:rPr>
          <w:rFonts w:ascii="Arial" w:hAnsi="Arial" w:cs="Arial"/>
          <w:color w:val="000000"/>
        </w:rPr>
        <w:t>Resuelve los siguientes ejercicios.</w:t>
      </w:r>
      <w:r w:rsidR="009B3E01" w:rsidRPr="009B3E01">
        <w:rPr>
          <w:rFonts w:ascii="Arial" w:hAnsi="Arial" w:cs="Arial"/>
          <w:lang w:val="es-MX" w:eastAsia="es-MX"/>
        </w:rPr>
        <w:t xml:space="preserve"> </w:t>
      </w:r>
    </w:p>
    <w:p w:rsidR="00900055" w:rsidRPr="00470BE2" w:rsidRDefault="00900055" w:rsidP="009B3E01">
      <w:pPr>
        <w:jc w:val="right"/>
        <w:rPr>
          <w:rFonts w:ascii="Arial" w:hAnsi="Arial" w:cs="Arial"/>
          <w:color w:val="000000"/>
        </w:rPr>
      </w:pPr>
    </w:p>
    <w:p w:rsidR="00C825EB" w:rsidRPr="00470BE2" w:rsidRDefault="00900055" w:rsidP="00900055">
      <w:pPr>
        <w:jc w:val="right"/>
        <w:rPr>
          <w:rFonts w:ascii="Arial" w:hAnsi="Arial" w:cs="Arial"/>
          <w:color w:val="000000"/>
        </w:rPr>
      </w:pPr>
      <w:r w:rsidRPr="00900055">
        <w:rPr>
          <w:rFonts w:ascii="Arial" w:hAnsi="Arial" w:cs="Arial"/>
          <w:noProof/>
          <w:color w:val="000000"/>
          <w:lang w:val="es-MX" w:eastAsia="es-MX"/>
        </w:rPr>
        <w:drawing>
          <wp:inline distT="0" distB="0" distL="0" distR="0">
            <wp:extent cx="955759" cy="612251"/>
            <wp:effectExtent l="19050" t="0" r="0" b="0"/>
            <wp:docPr id="10" name="Imagen 3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62303" cy="616443"/>
                    </a:xfrm>
                    <a:prstGeom prst="rect">
                      <a:avLst/>
                    </a:prstGeom>
                    <a:noFill/>
                    <a:ln>
                      <a:noFill/>
                    </a:ln>
                  </pic:spPr>
                </pic:pic>
              </a:graphicData>
            </a:graphic>
          </wp:inline>
        </w:drawing>
      </w:r>
    </w:p>
    <w:p w:rsidR="00900055" w:rsidRDefault="00900055" w:rsidP="00C825EB">
      <w:pPr>
        <w:jc w:val="both"/>
        <w:rPr>
          <w:rFonts w:ascii="Arial" w:hAnsi="Arial" w:cs="Arial"/>
          <w:color w:val="000000"/>
        </w:rPr>
      </w:pPr>
    </w:p>
    <w:p w:rsidR="00C825EB" w:rsidRPr="00470BE2" w:rsidRDefault="00C825EB" w:rsidP="00C825EB">
      <w:pPr>
        <w:jc w:val="both"/>
        <w:rPr>
          <w:rFonts w:ascii="Arial" w:hAnsi="Arial" w:cs="Arial"/>
          <w:color w:val="000000"/>
        </w:rPr>
      </w:pPr>
      <w:r w:rsidRPr="00470BE2">
        <w:rPr>
          <w:rFonts w:ascii="Arial" w:hAnsi="Arial" w:cs="Arial"/>
          <w:color w:val="000000"/>
        </w:rPr>
        <w:t>Un tren parte del reposo y experimenta una aceleración de 0.3m/s</w:t>
      </w:r>
      <w:r w:rsidRPr="00470BE2">
        <w:rPr>
          <w:rFonts w:ascii="Arial" w:hAnsi="Arial" w:cs="Arial"/>
          <w:color w:val="000000"/>
          <w:vertAlign w:val="superscript"/>
        </w:rPr>
        <w:t>2</w:t>
      </w:r>
      <w:r w:rsidRPr="00470BE2">
        <w:rPr>
          <w:rFonts w:ascii="Arial" w:hAnsi="Arial" w:cs="Arial"/>
          <w:color w:val="000000"/>
        </w:rPr>
        <w:t xml:space="preserve">  durante 30s. Calcular  la distancia recorrida y la velocidad que lleva.</w:t>
      </w:r>
    </w:p>
    <w:p w:rsidR="00C825EB" w:rsidRPr="00470BE2" w:rsidRDefault="00C825EB" w:rsidP="00C825EB">
      <w:pPr>
        <w:jc w:val="right"/>
        <w:rPr>
          <w:rFonts w:ascii="Arial" w:hAnsi="Arial" w:cs="Arial"/>
          <w:lang w:val="es-MX" w:eastAsia="es-MX"/>
        </w:rPr>
      </w:pPr>
    </w:p>
    <w:p w:rsidR="00C825EB" w:rsidRPr="00470BE2" w:rsidRDefault="00C825EB" w:rsidP="00C825EB">
      <w:pPr>
        <w:autoSpaceDE w:val="0"/>
        <w:autoSpaceDN w:val="0"/>
        <w:adjustRightInd w:val="0"/>
        <w:ind w:left="720"/>
        <w:jc w:val="both"/>
        <w:rPr>
          <w:rFonts w:ascii="Arial" w:hAnsi="Arial" w:cs="Arial"/>
          <w:b/>
          <w:color w:val="000000"/>
          <w:lang w:val="es-MX" w:eastAsia="es-MX"/>
        </w:rPr>
      </w:pPr>
      <w:r w:rsidRPr="00470BE2">
        <w:rPr>
          <w:rFonts w:ascii="Arial" w:hAnsi="Arial" w:cs="Arial"/>
          <w:b/>
          <w:color w:val="000000"/>
          <w:lang w:val="es-MX" w:eastAsia="es-MX"/>
        </w:rPr>
        <w:t>Parte uno: obtención de datos:</w:t>
      </w:r>
    </w:p>
    <w:p w:rsidR="00C825EB" w:rsidRPr="00470BE2" w:rsidRDefault="00C825EB" w:rsidP="00C825EB">
      <w:pPr>
        <w:autoSpaceDE w:val="0"/>
        <w:autoSpaceDN w:val="0"/>
        <w:adjustRightInd w:val="0"/>
        <w:ind w:left="720"/>
        <w:jc w:val="both"/>
        <w:rPr>
          <w:rFonts w:ascii="Arial" w:hAnsi="Arial" w:cs="Arial"/>
          <w:color w:val="000000"/>
          <w:lang w:val="es-MX" w:eastAsia="es-MX"/>
        </w:rPr>
      </w:pPr>
      <w:r w:rsidRPr="00470BE2">
        <w:rPr>
          <w:rFonts w:ascii="Arial" w:hAnsi="Arial" w:cs="Arial"/>
          <w:color w:val="000000"/>
          <w:lang w:val="es-MX" w:eastAsia="es-MX"/>
        </w:rPr>
        <w:t>Conocidos.</w:t>
      </w:r>
    </w:p>
    <w:p w:rsidR="00C825EB" w:rsidRPr="00470BE2" w:rsidRDefault="00C825EB" w:rsidP="00C825EB">
      <w:pPr>
        <w:autoSpaceDE w:val="0"/>
        <w:autoSpaceDN w:val="0"/>
        <w:adjustRightInd w:val="0"/>
        <w:ind w:left="720"/>
        <w:jc w:val="both"/>
        <w:rPr>
          <w:rFonts w:ascii="Arial" w:hAnsi="Arial" w:cs="Arial"/>
          <w:color w:val="000000"/>
          <w:lang w:val="es-MX" w:eastAsia="es-MX"/>
        </w:rPr>
      </w:pPr>
    </w:p>
    <w:p w:rsidR="00C825EB" w:rsidRPr="00470BE2" w:rsidRDefault="00C825EB" w:rsidP="00C825EB">
      <w:pPr>
        <w:autoSpaceDE w:val="0"/>
        <w:autoSpaceDN w:val="0"/>
        <w:adjustRightInd w:val="0"/>
        <w:ind w:left="720"/>
        <w:jc w:val="both"/>
        <w:rPr>
          <w:rFonts w:ascii="Arial" w:hAnsi="Arial" w:cs="Arial"/>
          <w:color w:val="000000"/>
          <w:lang w:val="es-MX" w:eastAsia="es-MX"/>
        </w:rPr>
      </w:pPr>
      <w:r w:rsidRPr="00470BE2">
        <w:rPr>
          <w:rFonts w:ascii="Arial" w:hAnsi="Arial" w:cs="Arial"/>
          <w:color w:val="000000"/>
          <w:lang w:val="es-MX" w:eastAsia="es-MX"/>
        </w:rPr>
        <w:t>v</w:t>
      </w:r>
      <w:r w:rsidRPr="00470BE2">
        <w:rPr>
          <w:rFonts w:ascii="Arial" w:hAnsi="Arial" w:cs="Arial"/>
          <w:color w:val="000000"/>
          <w:vertAlign w:val="subscript"/>
          <w:lang w:val="es-MX" w:eastAsia="es-MX"/>
        </w:rPr>
        <w:t xml:space="preserve">o = </w:t>
      </w:r>
      <w:r w:rsidRPr="00470BE2">
        <w:rPr>
          <w:rFonts w:ascii="Arial" w:hAnsi="Arial" w:cs="Arial"/>
          <w:color w:val="000000"/>
          <w:lang w:val="es-MX" w:eastAsia="es-MX"/>
        </w:rPr>
        <w:t>0</w:t>
      </w:r>
    </w:p>
    <w:p w:rsidR="00C825EB" w:rsidRPr="00470BE2" w:rsidRDefault="00C825EB" w:rsidP="00C825EB">
      <w:pPr>
        <w:autoSpaceDE w:val="0"/>
        <w:autoSpaceDN w:val="0"/>
        <w:adjustRightInd w:val="0"/>
        <w:ind w:left="720"/>
        <w:jc w:val="both"/>
        <w:rPr>
          <w:rFonts w:ascii="Arial" w:hAnsi="Arial" w:cs="Arial"/>
          <w:color w:val="000000"/>
          <w:lang w:val="es-MX" w:eastAsia="es-MX"/>
        </w:rPr>
      </w:pPr>
      <w:r w:rsidRPr="00470BE2">
        <w:rPr>
          <w:rFonts w:ascii="Arial" w:hAnsi="Arial" w:cs="Arial"/>
          <w:color w:val="000000"/>
          <w:lang w:val="es-MX" w:eastAsia="es-MX"/>
        </w:rPr>
        <w:t>a = 0.3m/s</w:t>
      </w:r>
      <w:r w:rsidRPr="00470BE2">
        <w:rPr>
          <w:rFonts w:ascii="Arial" w:hAnsi="Arial" w:cs="Arial"/>
          <w:color w:val="000000"/>
          <w:vertAlign w:val="superscript"/>
          <w:lang w:val="es-MX" w:eastAsia="es-MX"/>
        </w:rPr>
        <w:t>2</w:t>
      </w:r>
      <w:r w:rsidRPr="00470BE2">
        <w:rPr>
          <w:rFonts w:ascii="Arial" w:hAnsi="Arial" w:cs="Arial"/>
          <w:color w:val="000000"/>
          <w:lang w:val="es-MX" w:eastAsia="es-MX"/>
        </w:rPr>
        <w:t xml:space="preserve">  </w:t>
      </w:r>
    </w:p>
    <w:p w:rsidR="00C825EB" w:rsidRPr="00470BE2" w:rsidRDefault="00C825EB" w:rsidP="00C825EB">
      <w:pPr>
        <w:autoSpaceDE w:val="0"/>
        <w:autoSpaceDN w:val="0"/>
        <w:adjustRightInd w:val="0"/>
        <w:ind w:left="720"/>
        <w:jc w:val="both"/>
        <w:rPr>
          <w:rFonts w:ascii="Arial" w:hAnsi="Arial" w:cs="Arial"/>
          <w:color w:val="000000"/>
          <w:lang w:val="es-MX" w:eastAsia="es-MX"/>
        </w:rPr>
      </w:pPr>
      <w:r w:rsidRPr="00470BE2">
        <w:rPr>
          <w:rFonts w:ascii="Arial" w:hAnsi="Arial" w:cs="Arial"/>
          <w:color w:val="000000"/>
          <w:lang w:val="es-MX" w:eastAsia="es-MX"/>
        </w:rPr>
        <w:t>t = 30s</w:t>
      </w:r>
    </w:p>
    <w:p w:rsidR="00C825EB" w:rsidRPr="00470BE2" w:rsidRDefault="00C825EB" w:rsidP="00C825EB">
      <w:pPr>
        <w:autoSpaceDE w:val="0"/>
        <w:autoSpaceDN w:val="0"/>
        <w:adjustRightInd w:val="0"/>
        <w:ind w:left="360"/>
        <w:jc w:val="both"/>
        <w:rPr>
          <w:rFonts w:ascii="Arial" w:hAnsi="Arial" w:cs="Arial"/>
          <w:color w:val="000000"/>
          <w:lang w:val="es-MX" w:eastAsia="es-MX"/>
        </w:rPr>
      </w:pPr>
      <w:r w:rsidRPr="00470BE2">
        <w:rPr>
          <w:rFonts w:ascii="Arial" w:hAnsi="Arial" w:cs="Arial"/>
          <w:color w:val="000000"/>
          <w:lang w:val="es-MX" w:eastAsia="es-MX"/>
        </w:rPr>
        <w:t xml:space="preserve">   </w:t>
      </w:r>
    </w:p>
    <w:p w:rsidR="00C825EB" w:rsidRPr="00470BE2" w:rsidRDefault="00C825EB" w:rsidP="00C825EB">
      <w:pPr>
        <w:autoSpaceDE w:val="0"/>
        <w:autoSpaceDN w:val="0"/>
        <w:adjustRightInd w:val="0"/>
        <w:ind w:left="360"/>
        <w:jc w:val="both"/>
        <w:rPr>
          <w:rFonts w:ascii="Arial" w:hAnsi="Arial" w:cs="Arial"/>
          <w:color w:val="000000"/>
          <w:lang w:val="es-MX" w:eastAsia="es-MX"/>
        </w:rPr>
      </w:pPr>
      <w:r w:rsidRPr="00470BE2">
        <w:rPr>
          <w:rFonts w:ascii="Arial" w:hAnsi="Arial" w:cs="Arial"/>
          <w:color w:val="000000"/>
          <w:lang w:val="es-MX" w:eastAsia="es-MX"/>
        </w:rPr>
        <w:t xml:space="preserve"> Por conocer.</w:t>
      </w:r>
    </w:p>
    <w:p w:rsidR="00C825EB" w:rsidRPr="00470BE2" w:rsidRDefault="00C825EB" w:rsidP="00C825EB">
      <w:pPr>
        <w:autoSpaceDE w:val="0"/>
        <w:autoSpaceDN w:val="0"/>
        <w:adjustRightInd w:val="0"/>
        <w:ind w:left="360"/>
        <w:jc w:val="both"/>
        <w:rPr>
          <w:rFonts w:ascii="Arial" w:hAnsi="Arial" w:cs="Arial"/>
          <w:color w:val="000000"/>
          <w:lang w:val="es-MX" w:eastAsia="es-MX"/>
        </w:rPr>
      </w:pPr>
    </w:p>
    <w:p w:rsidR="00C825EB" w:rsidRPr="00470BE2" w:rsidRDefault="00C825EB" w:rsidP="00C825EB">
      <w:pPr>
        <w:autoSpaceDE w:val="0"/>
        <w:autoSpaceDN w:val="0"/>
        <w:adjustRightInd w:val="0"/>
        <w:ind w:left="360"/>
        <w:jc w:val="both"/>
        <w:rPr>
          <w:rFonts w:ascii="Arial" w:hAnsi="Arial" w:cs="Arial"/>
          <w:color w:val="000000"/>
          <w:lang w:val="es-MX" w:eastAsia="es-MX"/>
        </w:rPr>
      </w:pPr>
      <w:r w:rsidRPr="00470BE2">
        <w:rPr>
          <w:rFonts w:ascii="Arial" w:hAnsi="Arial" w:cs="Arial"/>
          <w:color w:val="000000"/>
          <w:lang w:val="es-MX" w:eastAsia="es-MX"/>
        </w:rPr>
        <w:t>d = ?</w:t>
      </w:r>
    </w:p>
    <w:p w:rsidR="00C825EB" w:rsidRPr="00470BE2" w:rsidRDefault="00C825EB" w:rsidP="00C825EB">
      <w:pPr>
        <w:autoSpaceDE w:val="0"/>
        <w:autoSpaceDN w:val="0"/>
        <w:adjustRightInd w:val="0"/>
        <w:ind w:left="360"/>
        <w:jc w:val="both"/>
        <w:rPr>
          <w:rFonts w:ascii="Arial" w:hAnsi="Arial" w:cs="Arial"/>
          <w:color w:val="000000"/>
          <w:lang w:val="es-MX" w:eastAsia="es-MX"/>
        </w:rPr>
      </w:pPr>
      <w:r w:rsidRPr="00470BE2">
        <w:rPr>
          <w:rFonts w:ascii="Arial" w:hAnsi="Arial" w:cs="Arial"/>
          <w:color w:val="000000"/>
          <w:lang w:val="es-MX" w:eastAsia="es-MX"/>
        </w:rPr>
        <w:t>v</w:t>
      </w:r>
      <w:r w:rsidRPr="00470BE2">
        <w:rPr>
          <w:rFonts w:ascii="Arial" w:hAnsi="Arial" w:cs="Arial"/>
          <w:color w:val="000000"/>
          <w:vertAlign w:val="subscript"/>
          <w:lang w:val="es-MX" w:eastAsia="es-MX"/>
        </w:rPr>
        <w:t xml:space="preserve">f </w:t>
      </w:r>
      <w:r w:rsidRPr="00470BE2">
        <w:rPr>
          <w:rFonts w:ascii="Arial" w:hAnsi="Arial" w:cs="Arial"/>
          <w:color w:val="000000"/>
          <w:lang w:val="es-MX" w:eastAsia="es-MX"/>
        </w:rPr>
        <w:t>= ?</w:t>
      </w:r>
    </w:p>
    <w:p w:rsidR="00C825EB" w:rsidRPr="00470BE2" w:rsidRDefault="00C825EB" w:rsidP="00C825EB">
      <w:pPr>
        <w:autoSpaceDE w:val="0"/>
        <w:autoSpaceDN w:val="0"/>
        <w:adjustRightInd w:val="0"/>
        <w:ind w:left="360"/>
        <w:jc w:val="both"/>
        <w:rPr>
          <w:rFonts w:ascii="Arial" w:hAnsi="Arial" w:cs="Arial"/>
          <w:color w:val="000000"/>
          <w:lang w:val="es-MX" w:eastAsia="es-MX"/>
        </w:rPr>
      </w:pPr>
    </w:p>
    <w:p w:rsidR="00C825EB" w:rsidRPr="00470BE2" w:rsidRDefault="00C825EB" w:rsidP="00C825EB">
      <w:pPr>
        <w:autoSpaceDE w:val="0"/>
        <w:autoSpaceDN w:val="0"/>
        <w:adjustRightInd w:val="0"/>
        <w:ind w:left="720"/>
        <w:jc w:val="both"/>
        <w:rPr>
          <w:rFonts w:ascii="Arial" w:hAnsi="Arial" w:cs="Arial"/>
          <w:b/>
          <w:color w:val="000000"/>
          <w:lang w:val="es-MX" w:eastAsia="es-MX"/>
        </w:rPr>
      </w:pPr>
      <w:r w:rsidRPr="00470BE2">
        <w:rPr>
          <w:rFonts w:ascii="Arial" w:hAnsi="Arial" w:cs="Arial"/>
          <w:b/>
          <w:color w:val="000000"/>
          <w:lang w:val="es-MX" w:eastAsia="es-MX"/>
        </w:rPr>
        <w:t>Parte dos: diagrama de cuerpo libre.</w:t>
      </w:r>
    </w:p>
    <w:p w:rsidR="00C825EB" w:rsidRPr="00470BE2" w:rsidRDefault="00C825EB" w:rsidP="00C825EB">
      <w:pPr>
        <w:autoSpaceDE w:val="0"/>
        <w:autoSpaceDN w:val="0"/>
        <w:adjustRightInd w:val="0"/>
        <w:ind w:left="720"/>
        <w:jc w:val="both"/>
        <w:rPr>
          <w:rFonts w:ascii="Arial" w:hAnsi="Arial" w:cs="Arial"/>
          <w:color w:val="000000"/>
          <w:lang w:val="es-MX" w:eastAsia="es-MX"/>
        </w:rPr>
      </w:pPr>
    </w:p>
    <w:p w:rsidR="00C825EB" w:rsidRPr="00470BE2" w:rsidRDefault="00C825EB" w:rsidP="00C825EB">
      <w:pPr>
        <w:autoSpaceDE w:val="0"/>
        <w:autoSpaceDN w:val="0"/>
        <w:adjustRightInd w:val="0"/>
        <w:ind w:left="708"/>
        <w:jc w:val="both"/>
        <w:rPr>
          <w:rFonts w:ascii="Arial" w:hAnsi="Arial" w:cs="Arial"/>
          <w:b/>
          <w:color w:val="000000"/>
          <w:lang w:val="es-MX" w:eastAsia="es-MX"/>
        </w:rPr>
      </w:pPr>
      <w:r w:rsidRPr="00470BE2">
        <w:rPr>
          <w:rFonts w:ascii="Arial" w:hAnsi="Arial" w:cs="Arial"/>
          <w:noProof/>
          <w:color w:val="000000"/>
          <w:lang w:val="es-MX" w:eastAsia="es-MX"/>
        </w:rPr>
        <w:drawing>
          <wp:inline distT="0" distB="0" distL="0" distR="0">
            <wp:extent cx="1119505" cy="739140"/>
            <wp:effectExtent l="0" t="0" r="4445" b="3810"/>
            <wp:docPr id="36" name="Imagen 36" descr="tren-hotel-francisco-de-go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en-hotel-francisco-de-goya"/>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19505" cy="739140"/>
                    </a:xfrm>
                    <a:prstGeom prst="rect">
                      <a:avLst/>
                    </a:prstGeom>
                    <a:noFill/>
                    <a:ln>
                      <a:noFill/>
                    </a:ln>
                  </pic:spPr>
                </pic:pic>
              </a:graphicData>
            </a:graphic>
          </wp:inline>
        </w:drawing>
      </w:r>
    </w:p>
    <w:p w:rsidR="00C825EB" w:rsidRPr="00470BE2" w:rsidRDefault="00C825EB" w:rsidP="00C825EB">
      <w:pPr>
        <w:autoSpaceDE w:val="0"/>
        <w:autoSpaceDN w:val="0"/>
        <w:adjustRightInd w:val="0"/>
        <w:ind w:left="708"/>
        <w:jc w:val="both"/>
        <w:rPr>
          <w:rFonts w:ascii="Arial" w:hAnsi="Arial" w:cs="Arial"/>
          <w:b/>
          <w:color w:val="000000"/>
          <w:lang w:val="es-MX" w:eastAsia="es-MX"/>
        </w:rPr>
      </w:pPr>
    </w:p>
    <w:p w:rsidR="00C825EB" w:rsidRPr="00470BE2" w:rsidRDefault="00C825EB" w:rsidP="00C825EB">
      <w:pPr>
        <w:autoSpaceDE w:val="0"/>
        <w:autoSpaceDN w:val="0"/>
        <w:adjustRightInd w:val="0"/>
        <w:ind w:left="708"/>
        <w:jc w:val="both"/>
        <w:rPr>
          <w:rFonts w:ascii="Arial" w:hAnsi="Arial" w:cs="Arial"/>
          <w:b/>
          <w:color w:val="000000"/>
          <w:lang w:val="es-MX" w:eastAsia="es-MX"/>
        </w:rPr>
      </w:pPr>
      <w:r w:rsidRPr="00470BE2">
        <w:rPr>
          <w:rFonts w:ascii="Arial" w:hAnsi="Arial" w:cs="Arial"/>
          <w:b/>
          <w:color w:val="000000"/>
          <w:lang w:val="es-MX" w:eastAsia="es-MX"/>
        </w:rPr>
        <w:t>Parte tres: principio o formula</w:t>
      </w:r>
    </w:p>
    <w:p w:rsidR="00C825EB" w:rsidRPr="00470BE2" w:rsidRDefault="00C825EB" w:rsidP="00C825EB">
      <w:pPr>
        <w:autoSpaceDE w:val="0"/>
        <w:autoSpaceDN w:val="0"/>
        <w:adjustRightInd w:val="0"/>
        <w:ind w:left="708"/>
        <w:jc w:val="both"/>
        <w:rPr>
          <w:rFonts w:ascii="Arial" w:hAnsi="Arial" w:cs="Arial"/>
          <w:color w:val="000000"/>
          <w:lang w:val="es-MX" w:eastAsia="es-MX"/>
        </w:rPr>
      </w:pPr>
    </w:p>
    <w:p w:rsidR="00C825EB" w:rsidRPr="00470BE2" w:rsidRDefault="00C825EB" w:rsidP="00C825EB">
      <w:pPr>
        <w:autoSpaceDE w:val="0"/>
        <w:autoSpaceDN w:val="0"/>
        <w:adjustRightInd w:val="0"/>
        <w:ind w:firstLine="708"/>
        <w:jc w:val="both"/>
        <w:rPr>
          <w:rFonts w:ascii="Arial" w:hAnsi="Arial" w:cs="Arial"/>
          <w:color w:val="000000"/>
          <w:lang w:val="es-MX" w:eastAsia="es-MX"/>
        </w:rPr>
      </w:pPr>
      <w:r w:rsidRPr="00470BE2">
        <w:rPr>
          <w:rFonts w:ascii="Arial" w:hAnsi="Arial" w:cs="Arial"/>
          <w:color w:val="000000"/>
          <w:lang w:val="es-MX" w:eastAsia="es-MX"/>
        </w:rPr>
        <w:t>a = v</w:t>
      </w:r>
      <w:r w:rsidRPr="00470BE2">
        <w:rPr>
          <w:rFonts w:ascii="Arial" w:hAnsi="Arial" w:cs="Arial"/>
          <w:color w:val="000000"/>
          <w:vertAlign w:val="subscript"/>
          <w:lang w:val="es-MX" w:eastAsia="es-MX"/>
        </w:rPr>
        <w:t>f</w:t>
      </w:r>
      <w:r w:rsidRPr="00470BE2">
        <w:rPr>
          <w:rFonts w:ascii="Arial" w:hAnsi="Arial" w:cs="Arial"/>
          <w:color w:val="000000"/>
          <w:lang w:val="es-MX" w:eastAsia="es-MX"/>
        </w:rPr>
        <w:t xml:space="preserve"> – v</w:t>
      </w:r>
      <w:r w:rsidRPr="00470BE2">
        <w:rPr>
          <w:rFonts w:ascii="Arial" w:hAnsi="Arial" w:cs="Arial"/>
          <w:color w:val="000000"/>
          <w:vertAlign w:val="subscript"/>
          <w:lang w:val="es-MX" w:eastAsia="es-MX"/>
        </w:rPr>
        <w:t>o</w:t>
      </w:r>
      <w:r w:rsidRPr="00470BE2">
        <w:rPr>
          <w:rFonts w:ascii="Arial" w:hAnsi="Arial" w:cs="Arial"/>
          <w:color w:val="000000"/>
          <w:lang w:val="es-MX" w:eastAsia="es-MX"/>
        </w:rPr>
        <w:t xml:space="preserve"> /t</w:t>
      </w:r>
    </w:p>
    <w:p w:rsidR="00C825EB" w:rsidRPr="00470BE2" w:rsidRDefault="00C825EB" w:rsidP="00C825EB">
      <w:pPr>
        <w:autoSpaceDE w:val="0"/>
        <w:autoSpaceDN w:val="0"/>
        <w:adjustRightInd w:val="0"/>
        <w:jc w:val="both"/>
        <w:rPr>
          <w:rFonts w:ascii="Arial" w:hAnsi="Arial" w:cs="Arial"/>
          <w:color w:val="000000"/>
          <w:lang w:val="es-MX" w:eastAsia="es-MX"/>
        </w:rPr>
      </w:pPr>
    </w:p>
    <w:p w:rsidR="00C825EB" w:rsidRPr="00470BE2" w:rsidRDefault="00C825EB" w:rsidP="00C825EB">
      <w:pPr>
        <w:autoSpaceDE w:val="0"/>
        <w:autoSpaceDN w:val="0"/>
        <w:adjustRightInd w:val="0"/>
        <w:ind w:firstLine="708"/>
        <w:jc w:val="both"/>
        <w:rPr>
          <w:rFonts w:ascii="Arial" w:hAnsi="Arial" w:cs="Arial"/>
          <w:color w:val="000000"/>
          <w:lang w:val="es-MX" w:eastAsia="es-MX"/>
        </w:rPr>
      </w:pPr>
      <w:r w:rsidRPr="00470BE2">
        <w:rPr>
          <w:rFonts w:ascii="Arial" w:hAnsi="Arial" w:cs="Arial"/>
          <w:color w:val="000000"/>
          <w:lang w:val="es-MX" w:eastAsia="es-MX"/>
        </w:rPr>
        <w:t>s = ½ at</w:t>
      </w:r>
      <w:r w:rsidRPr="00470BE2">
        <w:rPr>
          <w:rFonts w:ascii="Arial" w:hAnsi="Arial" w:cs="Arial"/>
          <w:color w:val="000000"/>
          <w:vertAlign w:val="superscript"/>
          <w:lang w:val="es-MX" w:eastAsia="es-MX"/>
        </w:rPr>
        <w:t>2</w:t>
      </w:r>
    </w:p>
    <w:p w:rsidR="00C825EB" w:rsidRPr="00470BE2" w:rsidRDefault="00C825EB" w:rsidP="00C825EB">
      <w:pPr>
        <w:autoSpaceDE w:val="0"/>
        <w:autoSpaceDN w:val="0"/>
        <w:adjustRightInd w:val="0"/>
        <w:jc w:val="both"/>
        <w:rPr>
          <w:rFonts w:ascii="Arial" w:hAnsi="Arial" w:cs="Arial"/>
          <w:color w:val="000000"/>
          <w:lang w:val="es-MX" w:eastAsia="es-MX"/>
        </w:rPr>
      </w:pPr>
    </w:p>
    <w:p w:rsidR="00C825EB" w:rsidRPr="00470BE2" w:rsidRDefault="00C825EB" w:rsidP="00C825EB">
      <w:pPr>
        <w:autoSpaceDE w:val="0"/>
        <w:autoSpaceDN w:val="0"/>
        <w:adjustRightInd w:val="0"/>
        <w:ind w:left="708"/>
        <w:jc w:val="both"/>
        <w:rPr>
          <w:rFonts w:ascii="Arial" w:hAnsi="Arial" w:cs="Arial"/>
          <w:b/>
          <w:color w:val="000000"/>
          <w:lang w:val="es-MX" w:eastAsia="es-MX"/>
        </w:rPr>
      </w:pPr>
      <w:r w:rsidRPr="00470BE2">
        <w:rPr>
          <w:rFonts w:ascii="Arial" w:hAnsi="Arial" w:cs="Arial"/>
          <w:b/>
          <w:color w:val="000000"/>
          <w:lang w:val="es-MX" w:eastAsia="es-MX"/>
        </w:rPr>
        <w:t>Parte cuatro: desarrollo.</w:t>
      </w:r>
    </w:p>
    <w:p w:rsidR="00C825EB" w:rsidRPr="00470BE2" w:rsidRDefault="00C825EB" w:rsidP="00C825EB">
      <w:pPr>
        <w:autoSpaceDE w:val="0"/>
        <w:autoSpaceDN w:val="0"/>
        <w:adjustRightInd w:val="0"/>
        <w:ind w:left="708"/>
        <w:jc w:val="both"/>
        <w:rPr>
          <w:rFonts w:ascii="Arial" w:hAnsi="Arial" w:cs="Arial"/>
          <w:color w:val="000000"/>
          <w:lang w:val="es-MX" w:eastAsia="es-MX"/>
        </w:rPr>
      </w:pPr>
    </w:p>
    <w:p w:rsidR="00C825EB" w:rsidRPr="00470BE2" w:rsidRDefault="00C825EB" w:rsidP="00C825EB">
      <w:pPr>
        <w:autoSpaceDE w:val="0"/>
        <w:autoSpaceDN w:val="0"/>
        <w:adjustRightInd w:val="0"/>
        <w:jc w:val="both"/>
        <w:rPr>
          <w:rFonts w:ascii="Arial" w:hAnsi="Arial" w:cs="Arial"/>
          <w:color w:val="000000"/>
          <w:lang w:val="es-MX" w:eastAsia="es-MX"/>
        </w:rPr>
      </w:pPr>
      <w:r w:rsidRPr="00470BE2">
        <w:rPr>
          <w:rFonts w:ascii="Arial" w:hAnsi="Arial" w:cs="Arial"/>
          <w:color w:val="000000"/>
          <w:lang w:val="es-MX" w:eastAsia="es-MX"/>
        </w:rPr>
        <w:t xml:space="preserve">       Algebraico (despeje de variable)</w:t>
      </w:r>
    </w:p>
    <w:p w:rsidR="00C825EB" w:rsidRPr="00470BE2" w:rsidRDefault="00C825EB" w:rsidP="00C825EB">
      <w:pPr>
        <w:autoSpaceDE w:val="0"/>
        <w:autoSpaceDN w:val="0"/>
        <w:adjustRightInd w:val="0"/>
        <w:jc w:val="both"/>
        <w:rPr>
          <w:rFonts w:ascii="Arial" w:hAnsi="Arial" w:cs="Arial"/>
          <w:color w:val="000000"/>
          <w:lang w:val="es-MX" w:eastAsia="es-MX"/>
        </w:rPr>
      </w:pPr>
    </w:p>
    <w:p w:rsidR="00C825EB" w:rsidRPr="00470BE2" w:rsidRDefault="00C825EB" w:rsidP="00C825EB">
      <w:pPr>
        <w:autoSpaceDE w:val="0"/>
        <w:autoSpaceDN w:val="0"/>
        <w:adjustRightInd w:val="0"/>
        <w:jc w:val="both"/>
        <w:rPr>
          <w:rFonts w:ascii="Arial" w:hAnsi="Arial" w:cs="Arial"/>
          <w:color w:val="000000"/>
          <w:lang w:val="es-MX" w:eastAsia="es-MX"/>
        </w:rPr>
      </w:pPr>
      <w:r w:rsidRPr="00470BE2">
        <w:rPr>
          <w:rFonts w:ascii="Arial" w:hAnsi="Arial" w:cs="Arial"/>
          <w:color w:val="000000"/>
          <w:lang w:val="es-MX" w:eastAsia="es-MX"/>
        </w:rPr>
        <w:t xml:space="preserve">       a = v</w:t>
      </w:r>
      <w:r w:rsidRPr="00470BE2">
        <w:rPr>
          <w:rFonts w:ascii="Arial" w:hAnsi="Arial" w:cs="Arial"/>
          <w:color w:val="000000"/>
          <w:vertAlign w:val="subscript"/>
          <w:lang w:val="es-MX" w:eastAsia="es-MX"/>
        </w:rPr>
        <w:t>f</w:t>
      </w:r>
      <w:r w:rsidRPr="00470BE2">
        <w:rPr>
          <w:rFonts w:ascii="Arial" w:hAnsi="Arial" w:cs="Arial"/>
          <w:color w:val="000000"/>
          <w:lang w:val="es-MX" w:eastAsia="es-MX"/>
        </w:rPr>
        <w:t xml:space="preserve"> – v</w:t>
      </w:r>
      <w:r w:rsidRPr="00470BE2">
        <w:rPr>
          <w:rFonts w:ascii="Arial" w:hAnsi="Arial" w:cs="Arial"/>
          <w:color w:val="000000"/>
          <w:vertAlign w:val="subscript"/>
          <w:lang w:val="es-MX" w:eastAsia="es-MX"/>
        </w:rPr>
        <w:t>o</w:t>
      </w:r>
      <w:r w:rsidRPr="00470BE2">
        <w:rPr>
          <w:rFonts w:ascii="Arial" w:hAnsi="Arial" w:cs="Arial"/>
          <w:color w:val="000000"/>
          <w:lang w:val="es-MX" w:eastAsia="es-MX"/>
        </w:rPr>
        <w:t xml:space="preserve"> /t</w:t>
      </w:r>
    </w:p>
    <w:p w:rsidR="00C825EB" w:rsidRPr="00470BE2" w:rsidRDefault="00C825EB" w:rsidP="00C825EB">
      <w:pPr>
        <w:autoSpaceDE w:val="0"/>
        <w:autoSpaceDN w:val="0"/>
        <w:adjustRightInd w:val="0"/>
        <w:jc w:val="both"/>
        <w:rPr>
          <w:rFonts w:ascii="Arial" w:hAnsi="Arial" w:cs="Arial"/>
          <w:color w:val="000000"/>
          <w:lang w:val="es-MX" w:eastAsia="es-MX"/>
        </w:rPr>
      </w:pPr>
    </w:p>
    <w:p w:rsidR="00C825EB" w:rsidRPr="00470BE2" w:rsidRDefault="00C825EB" w:rsidP="00C825EB">
      <w:pPr>
        <w:autoSpaceDE w:val="0"/>
        <w:autoSpaceDN w:val="0"/>
        <w:adjustRightInd w:val="0"/>
        <w:jc w:val="both"/>
        <w:rPr>
          <w:rFonts w:ascii="Arial" w:hAnsi="Arial" w:cs="Arial"/>
          <w:color w:val="000000"/>
          <w:lang w:val="es-MX" w:eastAsia="es-MX"/>
        </w:rPr>
      </w:pPr>
      <w:r w:rsidRPr="00470BE2">
        <w:rPr>
          <w:rFonts w:ascii="Arial" w:hAnsi="Arial" w:cs="Arial"/>
          <w:color w:val="000000"/>
          <w:lang w:val="es-MX" w:eastAsia="es-MX"/>
        </w:rPr>
        <w:t xml:space="preserve">      v</w:t>
      </w:r>
      <w:r w:rsidRPr="00470BE2">
        <w:rPr>
          <w:rFonts w:ascii="Arial" w:hAnsi="Arial" w:cs="Arial"/>
          <w:color w:val="000000"/>
          <w:vertAlign w:val="subscript"/>
          <w:lang w:val="es-MX" w:eastAsia="es-MX"/>
        </w:rPr>
        <w:t>f</w:t>
      </w:r>
      <w:r w:rsidRPr="00470BE2">
        <w:rPr>
          <w:rFonts w:ascii="Arial" w:hAnsi="Arial" w:cs="Arial"/>
          <w:color w:val="000000"/>
          <w:lang w:val="es-MX" w:eastAsia="es-MX"/>
        </w:rPr>
        <w:t xml:space="preserve"> = at</w:t>
      </w:r>
    </w:p>
    <w:p w:rsidR="00C825EB" w:rsidRPr="00470BE2" w:rsidRDefault="00C825EB" w:rsidP="00C825EB">
      <w:pPr>
        <w:autoSpaceDE w:val="0"/>
        <w:autoSpaceDN w:val="0"/>
        <w:adjustRightInd w:val="0"/>
        <w:jc w:val="both"/>
        <w:rPr>
          <w:rFonts w:ascii="Arial" w:hAnsi="Arial" w:cs="Arial"/>
          <w:color w:val="000000"/>
          <w:lang w:val="es-MX" w:eastAsia="es-MX"/>
        </w:rPr>
      </w:pPr>
    </w:p>
    <w:p w:rsidR="00C825EB" w:rsidRPr="00470BE2" w:rsidRDefault="00C825EB" w:rsidP="00C825EB">
      <w:pPr>
        <w:autoSpaceDE w:val="0"/>
        <w:autoSpaceDN w:val="0"/>
        <w:adjustRightInd w:val="0"/>
        <w:jc w:val="both"/>
        <w:rPr>
          <w:rFonts w:ascii="Arial" w:hAnsi="Arial" w:cs="Arial"/>
          <w:color w:val="000000"/>
          <w:lang w:val="es-MX" w:eastAsia="es-MX"/>
        </w:rPr>
      </w:pPr>
      <w:r w:rsidRPr="00470BE2">
        <w:rPr>
          <w:rFonts w:ascii="Arial" w:hAnsi="Arial" w:cs="Arial"/>
          <w:color w:val="000000"/>
          <w:lang w:val="es-MX" w:eastAsia="es-MX"/>
        </w:rPr>
        <w:t>Analítico (sustitución de variables)</w:t>
      </w:r>
    </w:p>
    <w:p w:rsidR="00C825EB" w:rsidRPr="00470BE2" w:rsidRDefault="00C825EB" w:rsidP="00C825EB">
      <w:pPr>
        <w:autoSpaceDE w:val="0"/>
        <w:autoSpaceDN w:val="0"/>
        <w:adjustRightInd w:val="0"/>
        <w:jc w:val="both"/>
        <w:rPr>
          <w:rFonts w:ascii="Arial" w:hAnsi="Arial" w:cs="Arial"/>
          <w:color w:val="000000"/>
          <w:lang w:val="en-US" w:eastAsia="es-MX"/>
        </w:rPr>
      </w:pPr>
      <w:r w:rsidRPr="00470BE2">
        <w:rPr>
          <w:rFonts w:ascii="Arial" w:hAnsi="Arial" w:cs="Arial"/>
          <w:color w:val="000000"/>
          <w:lang w:val="en-US" w:eastAsia="es-MX"/>
        </w:rPr>
        <w:lastRenderedPageBreak/>
        <w:t>V</w:t>
      </w:r>
      <w:r w:rsidRPr="00470BE2">
        <w:rPr>
          <w:rFonts w:ascii="Arial" w:hAnsi="Arial" w:cs="Arial"/>
          <w:color w:val="000000"/>
          <w:vertAlign w:val="subscript"/>
          <w:lang w:val="en-US" w:eastAsia="es-MX"/>
        </w:rPr>
        <w:t xml:space="preserve">f </w:t>
      </w:r>
      <w:r w:rsidRPr="00470BE2">
        <w:rPr>
          <w:rFonts w:ascii="Arial" w:hAnsi="Arial" w:cs="Arial"/>
          <w:color w:val="000000"/>
          <w:lang w:val="en-US" w:eastAsia="es-MX"/>
        </w:rPr>
        <w:t>=</w:t>
      </w:r>
      <w:r w:rsidR="006339DE" w:rsidRPr="00470BE2">
        <w:rPr>
          <w:rFonts w:ascii="Arial" w:hAnsi="Arial" w:cs="Arial"/>
          <w:color w:val="000000"/>
          <w:lang w:val="es-MX" w:eastAsia="es-MX"/>
        </w:rPr>
        <w:fldChar w:fldCharType="begin"/>
      </w:r>
      <w:r w:rsidRPr="00470BE2">
        <w:rPr>
          <w:rFonts w:ascii="Arial" w:hAnsi="Arial" w:cs="Arial"/>
          <w:color w:val="000000"/>
          <w:lang w:val="en-US" w:eastAsia="es-MX"/>
        </w:rPr>
        <w:instrText xml:space="preserve"> QUOTE </w:instrText>
      </w:r>
      <m:oMath>
        <m:sSub>
          <m:sSubPr>
            <m:ctrlPr>
              <w:rPr>
                <w:rFonts w:ascii="Cambria Math" w:hAnsi="Cambria Math" w:cs="Arial"/>
                <w:i/>
              </w:rPr>
            </m:ctrlPr>
          </m:sSubPr>
          <m:e>
            <m:r>
              <m:rPr>
                <m:sty m:val="p"/>
              </m:rPr>
              <w:rPr>
                <w:rFonts w:ascii="Cambria Math" w:hAnsi="Cambria Math" w:cs="Arial"/>
                <w:lang w:val="en-US"/>
              </w:rPr>
              <m:t>L</m:t>
            </m:r>
          </m:e>
          <m:sub>
            <m:r>
              <m:rPr>
                <m:sty m:val="p"/>
              </m:rPr>
              <w:rPr>
                <w:rFonts w:ascii="Cambria Math" w:hAnsi="Cambria Math" w:cs="Arial"/>
                <w:lang w:val="en-US"/>
              </w:rPr>
              <m:t>F</m:t>
            </m:r>
          </m:sub>
        </m:sSub>
        <m:r>
          <m:rPr>
            <m:sty m:val="p"/>
          </m:rPr>
          <w:rPr>
            <w:rFonts w:ascii="Cambria Math" w:hAnsi="Cambria Math" w:cs="Arial"/>
            <w:lang w:val="en-US"/>
          </w:rPr>
          <m:t>=</m:t>
        </m:r>
      </m:oMath>
      <w:r w:rsidRPr="00470BE2">
        <w:rPr>
          <w:rFonts w:ascii="Arial" w:hAnsi="Arial" w:cs="Arial"/>
          <w:color w:val="000000"/>
          <w:lang w:val="en-US" w:eastAsia="es-MX"/>
        </w:rPr>
        <w:instrText xml:space="preserve"> </w:instrText>
      </w:r>
      <w:r w:rsidR="006339DE" w:rsidRPr="00470BE2">
        <w:rPr>
          <w:rFonts w:ascii="Arial" w:hAnsi="Arial" w:cs="Arial"/>
          <w:color w:val="000000"/>
          <w:lang w:val="es-MX" w:eastAsia="es-MX"/>
        </w:rPr>
        <w:fldChar w:fldCharType="separate"/>
      </w:r>
      <w:r w:rsidRPr="00470BE2">
        <w:rPr>
          <w:rFonts w:ascii="Arial" w:hAnsi="Arial" w:cs="Arial"/>
          <w:color w:val="000000"/>
          <w:position w:val="-6"/>
          <w:lang w:val="en-US" w:eastAsia="es-MX"/>
        </w:rPr>
        <w:t xml:space="preserve">    </w:t>
      </w:r>
      <w:r w:rsidR="006339DE" w:rsidRPr="00470BE2">
        <w:rPr>
          <w:rFonts w:ascii="Arial" w:hAnsi="Arial" w:cs="Arial"/>
          <w:color w:val="000000"/>
          <w:lang w:val="es-MX" w:eastAsia="es-MX"/>
        </w:rPr>
        <w:fldChar w:fldCharType="end"/>
      </w:r>
      <w:r w:rsidRPr="00470BE2">
        <w:rPr>
          <w:rFonts w:ascii="Arial" w:hAnsi="Arial" w:cs="Arial"/>
          <w:color w:val="000000"/>
          <w:lang w:val="en-US" w:eastAsia="es-MX"/>
        </w:rPr>
        <w:t>(    = 0.3m/s</w:t>
      </w:r>
      <w:r w:rsidRPr="00470BE2">
        <w:rPr>
          <w:rFonts w:ascii="Arial" w:hAnsi="Arial" w:cs="Arial"/>
          <w:color w:val="000000"/>
          <w:vertAlign w:val="superscript"/>
          <w:lang w:val="en-US" w:eastAsia="es-MX"/>
        </w:rPr>
        <w:t>2</w:t>
      </w:r>
      <w:r w:rsidRPr="00470BE2">
        <w:rPr>
          <w:rFonts w:ascii="Arial" w:hAnsi="Arial" w:cs="Arial"/>
          <w:color w:val="000000"/>
          <w:lang w:val="en-US" w:eastAsia="es-MX"/>
        </w:rPr>
        <w:t xml:space="preserve">            )( 30s  ) </w:t>
      </w:r>
    </w:p>
    <w:p w:rsidR="00C825EB" w:rsidRPr="00470BE2" w:rsidRDefault="00C825EB" w:rsidP="00C825EB">
      <w:pPr>
        <w:autoSpaceDE w:val="0"/>
        <w:autoSpaceDN w:val="0"/>
        <w:adjustRightInd w:val="0"/>
        <w:jc w:val="both"/>
        <w:rPr>
          <w:rFonts w:ascii="Arial" w:hAnsi="Arial" w:cs="Arial"/>
          <w:color w:val="000000"/>
          <w:lang w:val="en-US" w:eastAsia="es-MX"/>
        </w:rPr>
      </w:pPr>
    </w:p>
    <w:p w:rsidR="00C825EB" w:rsidRPr="00470BE2" w:rsidRDefault="00C825EB" w:rsidP="00C825EB">
      <w:pPr>
        <w:autoSpaceDE w:val="0"/>
        <w:autoSpaceDN w:val="0"/>
        <w:adjustRightInd w:val="0"/>
        <w:jc w:val="both"/>
        <w:rPr>
          <w:rFonts w:ascii="Arial" w:hAnsi="Arial" w:cs="Arial"/>
          <w:color w:val="000000"/>
          <w:lang w:val="en-US" w:eastAsia="es-MX"/>
        </w:rPr>
      </w:pPr>
      <w:r w:rsidRPr="00470BE2">
        <w:rPr>
          <w:rFonts w:ascii="Arial" w:hAnsi="Arial" w:cs="Arial"/>
          <w:color w:val="000000"/>
          <w:lang w:val="en-US" w:eastAsia="es-MX"/>
        </w:rPr>
        <w:t>s =  ½ (    = 0.3m/s</w:t>
      </w:r>
      <w:r w:rsidRPr="00470BE2">
        <w:rPr>
          <w:rFonts w:ascii="Arial" w:hAnsi="Arial" w:cs="Arial"/>
          <w:color w:val="000000"/>
          <w:vertAlign w:val="superscript"/>
          <w:lang w:val="en-US" w:eastAsia="es-MX"/>
        </w:rPr>
        <w:t>2</w:t>
      </w:r>
      <w:r w:rsidRPr="00470BE2">
        <w:rPr>
          <w:rFonts w:ascii="Arial" w:hAnsi="Arial" w:cs="Arial"/>
          <w:color w:val="000000"/>
          <w:lang w:val="en-US" w:eastAsia="es-MX"/>
        </w:rPr>
        <w:t xml:space="preserve">            )( 30s )</w:t>
      </w:r>
      <w:r w:rsidRPr="00470BE2">
        <w:rPr>
          <w:rFonts w:ascii="Arial" w:hAnsi="Arial" w:cs="Arial"/>
          <w:color w:val="000000"/>
          <w:vertAlign w:val="superscript"/>
          <w:lang w:val="en-US" w:eastAsia="es-MX"/>
        </w:rPr>
        <w:t>2</w:t>
      </w:r>
    </w:p>
    <w:p w:rsidR="00C825EB" w:rsidRPr="00470BE2" w:rsidRDefault="00C825EB" w:rsidP="00C825EB">
      <w:pPr>
        <w:autoSpaceDE w:val="0"/>
        <w:autoSpaceDN w:val="0"/>
        <w:adjustRightInd w:val="0"/>
        <w:jc w:val="both"/>
        <w:rPr>
          <w:rFonts w:ascii="Arial" w:hAnsi="Arial" w:cs="Arial"/>
          <w:color w:val="000000"/>
          <w:lang w:val="en-US" w:eastAsia="es-MX"/>
        </w:rPr>
      </w:pPr>
    </w:p>
    <w:p w:rsidR="00C825EB" w:rsidRPr="00470BE2" w:rsidRDefault="00C825EB" w:rsidP="00C825EB">
      <w:pPr>
        <w:autoSpaceDE w:val="0"/>
        <w:autoSpaceDN w:val="0"/>
        <w:adjustRightInd w:val="0"/>
        <w:ind w:left="708"/>
        <w:jc w:val="both"/>
        <w:rPr>
          <w:rFonts w:ascii="Arial" w:hAnsi="Arial" w:cs="Arial"/>
          <w:b/>
          <w:color w:val="000000"/>
          <w:lang w:val="en-US" w:eastAsia="es-MX"/>
        </w:rPr>
      </w:pPr>
      <w:r w:rsidRPr="00470BE2">
        <w:rPr>
          <w:rFonts w:ascii="Arial" w:hAnsi="Arial" w:cs="Arial"/>
          <w:b/>
          <w:color w:val="000000"/>
          <w:lang w:val="en-US" w:eastAsia="es-MX"/>
        </w:rPr>
        <w:t>Parte cinco: resultados</w:t>
      </w:r>
    </w:p>
    <w:p w:rsidR="00C825EB" w:rsidRPr="00470BE2" w:rsidRDefault="00C825EB" w:rsidP="00C825EB">
      <w:pPr>
        <w:rPr>
          <w:rFonts w:ascii="Arial" w:hAnsi="Arial" w:cs="Arial"/>
          <w:b/>
          <w:color w:val="548DD4"/>
          <w:lang w:val="en-US"/>
        </w:rPr>
      </w:pPr>
    </w:p>
    <w:p w:rsidR="00C825EB" w:rsidRPr="00470BE2" w:rsidRDefault="00C825EB" w:rsidP="00C825EB">
      <w:pPr>
        <w:rPr>
          <w:rFonts w:ascii="Arial" w:hAnsi="Arial" w:cs="Arial"/>
        </w:rPr>
      </w:pPr>
      <w:r w:rsidRPr="00470BE2">
        <w:rPr>
          <w:rFonts w:ascii="Arial" w:hAnsi="Arial" w:cs="Arial"/>
        </w:rPr>
        <w:t>V</w:t>
      </w:r>
      <w:r w:rsidRPr="00470BE2">
        <w:rPr>
          <w:rFonts w:ascii="Arial" w:hAnsi="Arial" w:cs="Arial"/>
          <w:vertAlign w:val="subscript"/>
        </w:rPr>
        <w:t xml:space="preserve">f  </w:t>
      </w:r>
      <w:r w:rsidRPr="00470BE2">
        <w:rPr>
          <w:rFonts w:ascii="Arial" w:hAnsi="Arial" w:cs="Arial"/>
        </w:rPr>
        <w:t>= 9m/s</w:t>
      </w:r>
    </w:p>
    <w:p w:rsidR="00C825EB" w:rsidRPr="00470BE2" w:rsidRDefault="00C825EB" w:rsidP="00C825EB">
      <w:pPr>
        <w:rPr>
          <w:rFonts w:ascii="Arial" w:hAnsi="Arial" w:cs="Arial"/>
          <w:b/>
          <w:color w:val="548DD4"/>
        </w:rPr>
      </w:pPr>
    </w:p>
    <w:p w:rsidR="00C825EB" w:rsidRPr="00470BE2" w:rsidRDefault="00C825EB" w:rsidP="00C825EB">
      <w:pPr>
        <w:rPr>
          <w:rFonts w:ascii="Arial" w:hAnsi="Arial" w:cs="Arial"/>
        </w:rPr>
      </w:pPr>
      <w:r w:rsidRPr="00470BE2">
        <w:rPr>
          <w:rFonts w:ascii="Arial" w:hAnsi="Arial" w:cs="Arial"/>
        </w:rPr>
        <w:t>s = 135m</w:t>
      </w:r>
    </w:p>
    <w:p w:rsidR="00C825EB" w:rsidRPr="00470BE2" w:rsidRDefault="00C825EB" w:rsidP="00C825EB">
      <w:pPr>
        <w:jc w:val="center"/>
        <w:rPr>
          <w:rFonts w:ascii="Arial" w:hAnsi="Arial" w:cs="Arial"/>
          <w:lang w:val="es-MX" w:eastAsia="es-MX"/>
        </w:rPr>
      </w:pPr>
    </w:p>
    <w:p w:rsidR="00C825EB" w:rsidRPr="00470BE2" w:rsidRDefault="00C825EB" w:rsidP="00C825EB">
      <w:pPr>
        <w:jc w:val="center"/>
        <w:rPr>
          <w:rFonts w:ascii="Arial" w:hAnsi="Arial" w:cs="Arial"/>
          <w:lang w:val="es-MX" w:eastAsia="es-MX"/>
        </w:rPr>
      </w:pPr>
    </w:p>
    <w:p w:rsidR="00C825EB" w:rsidRPr="00470BE2" w:rsidRDefault="00C825EB" w:rsidP="00C825EB">
      <w:pPr>
        <w:jc w:val="center"/>
        <w:rPr>
          <w:rFonts w:ascii="Arial" w:hAnsi="Arial" w:cs="Arial"/>
          <w:lang w:val="es-MX" w:eastAsia="es-MX"/>
        </w:rPr>
      </w:pPr>
      <w:r w:rsidRPr="00470BE2">
        <w:rPr>
          <w:rFonts w:ascii="Arial" w:hAnsi="Arial" w:cs="Arial"/>
          <w:lang w:val="es-MX" w:eastAsia="es-MX"/>
        </w:rPr>
        <w:t>EJERCICIOS</w:t>
      </w:r>
    </w:p>
    <w:p w:rsidR="00C825EB" w:rsidRPr="00470BE2" w:rsidRDefault="00C825EB" w:rsidP="00C825EB">
      <w:pPr>
        <w:jc w:val="both"/>
        <w:rPr>
          <w:rFonts w:ascii="Arial" w:hAnsi="Arial" w:cs="Arial"/>
          <w:lang w:val="es-MX" w:eastAsia="es-MX"/>
        </w:rPr>
      </w:pPr>
    </w:p>
    <w:p w:rsidR="00C825EB" w:rsidRPr="00470BE2" w:rsidRDefault="00C825EB" w:rsidP="00C825EB">
      <w:pPr>
        <w:jc w:val="both"/>
        <w:rPr>
          <w:rFonts w:ascii="Arial" w:hAnsi="Arial" w:cs="Arial"/>
          <w:color w:val="000000"/>
        </w:rPr>
      </w:pPr>
      <w:r w:rsidRPr="00470BE2">
        <w:rPr>
          <w:rFonts w:ascii="Arial" w:hAnsi="Arial" w:cs="Arial"/>
          <w:color w:val="000000"/>
        </w:rPr>
        <w:t>1.-Un móvil parte del reposo y en un tiempo de 15min alcanza 120Km/hr  ¿cuál es su aceleración y qué distancia recorrió?</w:t>
      </w:r>
    </w:p>
    <w:p w:rsidR="00C825EB" w:rsidRPr="00470BE2" w:rsidRDefault="00C825EB" w:rsidP="00C825EB">
      <w:pPr>
        <w:jc w:val="right"/>
        <w:rPr>
          <w:rFonts w:ascii="Arial" w:hAnsi="Arial" w:cs="Arial"/>
          <w:lang w:eastAsia="es-MX"/>
        </w:rPr>
      </w:pPr>
    </w:p>
    <w:p w:rsidR="00C825EB" w:rsidRPr="00470BE2" w:rsidRDefault="00C825EB" w:rsidP="00C825EB">
      <w:pPr>
        <w:jc w:val="both"/>
        <w:rPr>
          <w:rFonts w:ascii="Arial" w:hAnsi="Arial" w:cs="Arial"/>
          <w:lang w:eastAsia="es-MX"/>
        </w:rPr>
      </w:pPr>
    </w:p>
    <w:p w:rsidR="00C825EB" w:rsidRPr="00470BE2" w:rsidRDefault="00C825EB" w:rsidP="00C825EB">
      <w:pPr>
        <w:jc w:val="both"/>
        <w:rPr>
          <w:rFonts w:ascii="Arial" w:hAnsi="Arial" w:cs="Arial"/>
          <w:lang w:eastAsia="es-MX"/>
        </w:rPr>
      </w:pPr>
    </w:p>
    <w:p w:rsidR="00C825EB" w:rsidRPr="00470BE2" w:rsidRDefault="00C825EB" w:rsidP="00C825EB">
      <w:pPr>
        <w:jc w:val="both"/>
        <w:rPr>
          <w:rFonts w:ascii="Arial" w:hAnsi="Arial" w:cs="Arial"/>
          <w:lang w:eastAsia="es-MX"/>
        </w:rPr>
      </w:pPr>
    </w:p>
    <w:p w:rsidR="00C825EB" w:rsidRPr="00470BE2" w:rsidRDefault="00C825EB" w:rsidP="00C825EB">
      <w:pPr>
        <w:jc w:val="both"/>
        <w:rPr>
          <w:rFonts w:ascii="Arial" w:hAnsi="Arial" w:cs="Arial"/>
          <w:lang w:eastAsia="es-MX"/>
        </w:rPr>
      </w:pPr>
    </w:p>
    <w:p w:rsidR="00C825EB" w:rsidRPr="00470BE2" w:rsidRDefault="00C825EB" w:rsidP="00C825EB">
      <w:pPr>
        <w:jc w:val="both"/>
        <w:rPr>
          <w:rFonts w:ascii="Arial" w:hAnsi="Arial" w:cs="Arial"/>
          <w:lang w:eastAsia="es-MX"/>
        </w:rPr>
      </w:pPr>
    </w:p>
    <w:p w:rsidR="00C825EB" w:rsidRPr="00470BE2" w:rsidRDefault="00C825EB" w:rsidP="00C825EB">
      <w:pPr>
        <w:jc w:val="both"/>
        <w:rPr>
          <w:rFonts w:ascii="Arial" w:hAnsi="Arial" w:cs="Arial"/>
          <w:lang w:eastAsia="es-MX"/>
        </w:rPr>
      </w:pPr>
    </w:p>
    <w:p w:rsidR="00C825EB" w:rsidRPr="00470BE2" w:rsidRDefault="00C825EB" w:rsidP="00C825EB">
      <w:pPr>
        <w:jc w:val="both"/>
        <w:rPr>
          <w:rFonts w:ascii="Arial" w:hAnsi="Arial" w:cs="Arial"/>
          <w:lang w:eastAsia="es-MX"/>
        </w:rPr>
      </w:pPr>
      <w:r w:rsidRPr="00470BE2">
        <w:rPr>
          <w:rFonts w:ascii="Arial" w:hAnsi="Arial" w:cs="Arial"/>
          <w:lang w:eastAsia="es-MX"/>
        </w:rPr>
        <w:t>2.-Un motociclista lleva una velocidad de 2</w:t>
      </w:r>
      <w:r w:rsidR="00387868">
        <w:rPr>
          <w:rFonts w:ascii="Arial" w:hAnsi="Arial" w:cs="Arial"/>
          <w:lang w:eastAsia="es-MX"/>
        </w:rPr>
        <w:t xml:space="preserve"> </w:t>
      </w:r>
      <w:r w:rsidRPr="00470BE2">
        <w:rPr>
          <w:rFonts w:ascii="Arial" w:hAnsi="Arial" w:cs="Arial"/>
          <w:lang w:eastAsia="es-MX"/>
        </w:rPr>
        <w:t>m/s, a los 3</w:t>
      </w:r>
      <w:r w:rsidR="00387868">
        <w:rPr>
          <w:rFonts w:ascii="Arial" w:hAnsi="Arial" w:cs="Arial"/>
          <w:lang w:eastAsia="es-MX"/>
        </w:rPr>
        <w:t xml:space="preserve"> </w:t>
      </w:r>
      <w:r w:rsidRPr="00470BE2">
        <w:rPr>
          <w:rFonts w:ascii="Arial" w:hAnsi="Arial" w:cs="Arial"/>
          <w:lang w:eastAsia="es-MX"/>
        </w:rPr>
        <w:t>s su velocidad es de 6</w:t>
      </w:r>
      <w:r w:rsidR="00387868">
        <w:rPr>
          <w:rFonts w:ascii="Arial" w:hAnsi="Arial" w:cs="Arial"/>
          <w:lang w:eastAsia="es-MX"/>
        </w:rPr>
        <w:t xml:space="preserve"> </w:t>
      </w:r>
      <w:r w:rsidRPr="00470BE2">
        <w:rPr>
          <w:rFonts w:ascii="Arial" w:hAnsi="Arial" w:cs="Arial"/>
          <w:lang w:eastAsia="es-MX"/>
        </w:rPr>
        <w:t>m/s; calcular su aceleración y la distancia recorrida.</w:t>
      </w:r>
    </w:p>
    <w:p w:rsidR="00C825EB" w:rsidRPr="00470BE2" w:rsidRDefault="00C825EB" w:rsidP="00C825EB">
      <w:pPr>
        <w:jc w:val="both"/>
        <w:rPr>
          <w:rFonts w:ascii="Arial" w:hAnsi="Arial" w:cs="Arial"/>
          <w:lang w:eastAsia="es-MX"/>
        </w:rPr>
      </w:pPr>
    </w:p>
    <w:p w:rsidR="00C825EB" w:rsidRPr="00470BE2" w:rsidRDefault="00C825EB" w:rsidP="00C825EB">
      <w:pPr>
        <w:jc w:val="both"/>
        <w:rPr>
          <w:rFonts w:ascii="Arial" w:hAnsi="Arial" w:cs="Arial"/>
          <w:lang w:eastAsia="es-MX"/>
        </w:rPr>
      </w:pPr>
    </w:p>
    <w:p w:rsidR="00C825EB" w:rsidRPr="00470BE2" w:rsidRDefault="00C825EB" w:rsidP="00C825EB">
      <w:pPr>
        <w:jc w:val="both"/>
        <w:rPr>
          <w:rFonts w:ascii="Arial" w:hAnsi="Arial" w:cs="Arial"/>
          <w:lang w:eastAsia="es-MX"/>
        </w:rPr>
      </w:pPr>
    </w:p>
    <w:p w:rsidR="00C825EB" w:rsidRPr="00470BE2" w:rsidRDefault="00C825EB" w:rsidP="00C825EB">
      <w:pPr>
        <w:jc w:val="both"/>
        <w:rPr>
          <w:rFonts w:ascii="Arial" w:hAnsi="Arial" w:cs="Arial"/>
          <w:lang w:eastAsia="es-MX"/>
        </w:rPr>
      </w:pPr>
    </w:p>
    <w:p w:rsidR="00C825EB" w:rsidRPr="00470BE2" w:rsidRDefault="00C825EB" w:rsidP="00C825EB">
      <w:pPr>
        <w:jc w:val="both"/>
        <w:rPr>
          <w:rFonts w:ascii="Arial" w:hAnsi="Arial" w:cs="Arial"/>
          <w:lang w:eastAsia="es-MX"/>
        </w:rPr>
      </w:pPr>
    </w:p>
    <w:p w:rsidR="00C825EB" w:rsidRPr="00470BE2" w:rsidRDefault="00C825EB" w:rsidP="00C825EB">
      <w:pPr>
        <w:jc w:val="both"/>
        <w:rPr>
          <w:rFonts w:ascii="Arial" w:hAnsi="Arial" w:cs="Arial"/>
          <w:lang w:eastAsia="es-MX"/>
        </w:rPr>
      </w:pPr>
    </w:p>
    <w:p w:rsidR="00C825EB" w:rsidRPr="00470BE2" w:rsidRDefault="00C825EB" w:rsidP="00C825EB">
      <w:pPr>
        <w:jc w:val="both"/>
        <w:rPr>
          <w:rFonts w:ascii="Arial" w:hAnsi="Arial" w:cs="Arial"/>
          <w:lang w:eastAsia="es-MX"/>
        </w:rPr>
      </w:pPr>
    </w:p>
    <w:p w:rsidR="00C825EB" w:rsidRPr="00470BE2" w:rsidRDefault="00C825EB" w:rsidP="00C825EB">
      <w:pPr>
        <w:jc w:val="both"/>
        <w:rPr>
          <w:rFonts w:ascii="Arial" w:hAnsi="Arial" w:cs="Arial"/>
          <w:lang w:eastAsia="es-MX"/>
        </w:rPr>
      </w:pPr>
    </w:p>
    <w:p w:rsidR="00C825EB" w:rsidRPr="00470BE2" w:rsidRDefault="00C825EB" w:rsidP="00C825EB">
      <w:pPr>
        <w:jc w:val="both"/>
        <w:rPr>
          <w:rFonts w:ascii="Arial" w:hAnsi="Arial" w:cs="Arial"/>
          <w:lang w:val="es-MX" w:eastAsia="es-MX"/>
        </w:rPr>
      </w:pPr>
    </w:p>
    <w:p w:rsidR="00C825EB" w:rsidRPr="00C825EB" w:rsidRDefault="00C825EB" w:rsidP="00C825EB">
      <w:pPr>
        <w:jc w:val="both"/>
        <w:rPr>
          <w:rFonts w:ascii="Arial" w:hAnsi="Arial" w:cs="Arial"/>
          <w:sz w:val="20"/>
          <w:szCs w:val="20"/>
          <w:lang w:val="es-MX" w:eastAsia="es-MX"/>
        </w:rPr>
      </w:pPr>
    </w:p>
    <w:p w:rsidR="00C825EB" w:rsidRPr="00C825EB" w:rsidRDefault="00C825EB" w:rsidP="00C825EB">
      <w:pPr>
        <w:jc w:val="both"/>
        <w:rPr>
          <w:rFonts w:ascii="Arial" w:hAnsi="Arial" w:cs="Arial"/>
          <w:sz w:val="20"/>
          <w:szCs w:val="20"/>
          <w:lang w:val="es-MX" w:eastAsia="es-MX"/>
        </w:rPr>
      </w:pPr>
    </w:p>
    <w:p w:rsidR="00C825EB" w:rsidRPr="00470BE2" w:rsidRDefault="00C825EB" w:rsidP="00C825EB">
      <w:pPr>
        <w:jc w:val="both"/>
        <w:rPr>
          <w:rFonts w:ascii="Arial" w:hAnsi="Arial" w:cs="Arial"/>
          <w:lang w:val="es-MX" w:eastAsia="es-MX"/>
        </w:rPr>
      </w:pPr>
      <w:r w:rsidRPr="00470BE2">
        <w:rPr>
          <w:rFonts w:ascii="Arial" w:hAnsi="Arial" w:cs="Arial"/>
          <w:lang w:val="es-MX" w:eastAsia="es-MX"/>
        </w:rPr>
        <w:t>3.-Un móvil lleva una velocidad de 70</w:t>
      </w:r>
      <w:r w:rsidR="00387868">
        <w:rPr>
          <w:rFonts w:ascii="Arial" w:hAnsi="Arial" w:cs="Arial"/>
          <w:lang w:val="es-MX" w:eastAsia="es-MX"/>
        </w:rPr>
        <w:t xml:space="preserve"> </w:t>
      </w:r>
      <w:r w:rsidRPr="00470BE2">
        <w:rPr>
          <w:rFonts w:ascii="Arial" w:hAnsi="Arial" w:cs="Arial"/>
          <w:lang w:val="es-MX" w:eastAsia="es-MX"/>
        </w:rPr>
        <w:t>Km/hr y en un tiempo de 115</w:t>
      </w:r>
      <w:r w:rsidR="00EE47C7">
        <w:rPr>
          <w:rFonts w:ascii="Arial" w:hAnsi="Arial" w:cs="Arial"/>
          <w:lang w:val="es-MX" w:eastAsia="es-MX"/>
        </w:rPr>
        <w:t xml:space="preserve"> </w:t>
      </w:r>
      <w:r w:rsidRPr="00470BE2">
        <w:rPr>
          <w:rFonts w:ascii="Arial" w:hAnsi="Arial" w:cs="Arial"/>
          <w:lang w:val="es-MX" w:eastAsia="es-MX"/>
        </w:rPr>
        <w:t>s acelera a 33m/s</w:t>
      </w:r>
      <w:r w:rsidRPr="00470BE2">
        <w:rPr>
          <w:rFonts w:ascii="Arial" w:hAnsi="Arial" w:cs="Arial"/>
          <w:vertAlign w:val="superscript"/>
          <w:lang w:val="es-MX" w:eastAsia="es-MX"/>
        </w:rPr>
        <w:t>2</w:t>
      </w:r>
      <w:r w:rsidRPr="00470BE2">
        <w:rPr>
          <w:rFonts w:ascii="Arial" w:hAnsi="Arial" w:cs="Arial"/>
          <w:lang w:val="es-MX" w:eastAsia="es-MX"/>
        </w:rPr>
        <w:t xml:space="preserve">  ¿Qué velocidad alcanzó y qué distancia recorrió?</w:t>
      </w:r>
    </w:p>
    <w:p w:rsidR="00C825EB" w:rsidRPr="00470BE2" w:rsidRDefault="00470BE2" w:rsidP="00470BE2">
      <w:pPr>
        <w:tabs>
          <w:tab w:val="left" w:pos="1177"/>
        </w:tabs>
        <w:jc w:val="both"/>
        <w:rPr>
          <w:rFonts w:ascii="Arial" w:hAnsi="Arial" w:cs="Arial"/>
          <w:lang w:val="es-MX" w:eastAsia="es-MX"/>
        </w:rPr>
      </w:pPr>
      <w:r w:rsidRPr="00470BE2">
        <w:rPr>
          <w:rFonts w:ascii="Arial" w:hAnsi="Arial" w:cs="Arial"/>
          <w:lang w:val="es-MX" w:eastAsia="es-MX"/>
        </w:rPr>
        <w:tab/>
      </w:r>
    </w:p>
    <w:p w:rsidR="00C825EB" w:rsidRPr="00470BE2" w:rsidRDefault="00C825EB" w:rsidP="00C825EB">
      <w:pPr>
        <w:jc w:val="both"/>
        <w:rPr>
          <w:rFonts w:ascii="Arial" w:hAnsi="Arial" w:cs="Arial"/>
          <w:lang w:val="es-MX" w:eastAsia="es-MX"/>
        </w:rPr>
      </w:pPr>
    </w:p>
    <w:p w:rsidR="00C825EB" w:rsidRPr="00470BE2" w:rsidRDefault="00C825EB" w:rsidP="00C825EB">
      <w:pPr>
        <w:jc w:val="both"/>
        <w:rPr>
          <w:rFonts w:ascii="Arial" w:hAnsi="Arial" w:cs="Arial"/>
          <w:lang w:val="es-MX" w:eastAsia="es-MX"/>
        </w:rPr>
      </w:pPr>
    </w:p>
    <w:p w:rsidR="00C825EB" w:rsidRPr="00C825EB" w:rsidRDefault="00C825EB" w:rsidP="00C825EB">
      <w:pPr>
        <w:jc w:val="both"/>
        <w:rPr>
          <w:rFonts w:ascii="Arial" w:hAnsi="Arial" w:cs="Arial"/>
          <w:sz w:val="20"/>
          <w:szCs w:val="20"/>
          <w:lang w:val="es-MX" w:eastAsia="es-MX"/>
        </w:rPr>
      </w:pPr>
    </w:p>
    <w:p w:rsidR="00C825EB" w:rsidRPr="00C825EB" w:rsidRDefault="00C825EB" w:rsidP="00C825EB">
      <w:pPr>
        <w:jc w:val="both"/>
        <w:rPr>
          <w:rFonts w:ascii="Arial" w:hAnsi="Arial" w:cs="Arial"/>
          <w:sz w:val="20"/>
          <w:szCs w:val="20"/>
          <w:lang w:val="es-MX" w:eastAsia="es-MX"/>
        </w:rPr>
      </w:pPr>
    </w:p>
    <w:p w:rsidR="00C825EB" w:rsidRPr="00C825EB" w:rsidRDefault="00C825EB" w:rsidP="00C825EB">
      <w:pPr>
        <w:jc w:val="both"/>
        <w:rPr>
          <w:rFonts w:ascii="Arial" w:hAnsi="Arial" w:cs="Arial"/>
          <w:sz w:val="20"/>
          <w:szCs w:val="20"/>
          <w:lang w:val="es-MX" w:eastAsia="es-MX"/>
        </w:rPr>
      </w:pPr>
    </w:p>
    <w:p w:rsidR="00C825EB" w:rsidRPr="00C825EB" w:rsidRDefault="00C825EB" w:rsidP="00C825EB">
      <w:pPr>
        <w:jc w:val="both"/>
        <w:rPr>
          <w:rFonts w:ascii="Arial" w:hAnsi="Arial" w:cs="Arial"/>
          <w:sz w:val="20"/>
          <w:szCs w:val="20"/>
          <w:lang w:val="es-MX" w:eastAsia="es-MX"/>
        </w:rPr>
      </w:pPr>
    </w:p>
    <w:p w:rsidR="00C825EB" w:rsidRPr="00C825EB" w:rsidRDefault="00C825EB" w:rsidP="00C825EB">
      <w:pPr>
        <w:jc w:val="both"/>
        <w:rPr>
          <w:rFonts w:ascii="Arial" w:hAnsi="Arial" w:cs="Arial"/>
          <w:sz w:val="20"/>
          <w:szCs w:val="20"/>
          <w:lang w:val="es-MX" w:eastAsia="es-MX"/>
        </w:rPr>
      </w:pPr>
    </w:p>
    <w:p w:rsidR="00C825EB" w:rsidRPr="00C825EB" w:rsidRDefault="00C825EB" w:rsidP="00C825EB">
      <w:pPr>
        <w:jc w:val="both"/>
        <w:rPr>
          <w:rFonts w:ascii="Arial" w:hAnsi="Arial" w:cs="Arial"/>
          <w:sz w:val="20"/>
          <w:szCs w:val="20"/>
          <w:lang w:val="es-MX" w:eastAsia="es-MX"/>
        </w:rPr>
      </w:pPr>
    </w:p>
    <w:p w:rsidR="00C825EB" w:rsidRPr="00C825EB" w:rsidRDefault="00C825EB" w:rsidP="00C825EB">
      <w:pPr>
        <w:jc w:val="both"/>
        <w:rPr>
          <w:rFonts w:ascii="Arial" w:hAnsi="Arial" w:cs="Arial"/>
          <w:sz w:val="20"/>
          <w:szCs w:val="20"/>
          <w:lang w:val="es-MX" w:eastAsia="es-MX"/>
        </w:rPr>
      </w:pPr>
    </w:p>
    <w:p w:rsidR="00C825EB" w:rsidRPr="00C825EB" w:rsidRDefault="00C825EB" w:rsidP="00C825EB">
      <w:pPr>
        <w:jc w:val="both"/>
        <w:rPr>
          <w:rFonts w:ascii="Arial" w:hAnsi="Arial" w:cs="Arial"/>
          <w:sz w:val="20"/>
          <w:szCs w:val="20"/>
          <w:lang w:val="es-MX" w:eastAsia="es-MX"/>
        </w:rPr>
      </w:pPr>
    </w:p>
    <w:p w:rsidR="00C825EB" w:rsidRPr="00C825EB" w:rsidRDefault="00C825EB" w:rsidP="00C825EB">
      <w:pPr>
        <w:jc w:val="both"/>
        <w:rPr>
          <w:rFonts w:ascii="Arial" w:hAnsi="Arial" w:cs="Arial"/>
          <w:sz w:val="20"/>
          <w:szCs w:val="20"/>
          <w:lang w:val="es-MX" w:eastAsia="es-MX"/>
        </w:rPr>
      </w:pPr>
    </w:p>
    <w:p w:rsidR="00C825EB" w:rsidRPr="00470BE2" w:rsidRDefault="00C825EB" w:rsidP="00C825EB">
      <w:pPr>
        <w:jc w:val="both"/>
        <w:rPr>
          <w:rFonts w:ascii="Arial" w:hAnsi="Arial" w:cs="Arial"/>
          <w:lang w:val="es-MX" w:eastAsia="es-MX"/>
        </w:rPr>
      </w:pPr>
      <w:r w:rsidRPr="00470BE2">
        <w:rPr>
          <w:rFonts w:ascii="Arial" w:hAnsi="Arial" w:cs="Arial"/>
          <w:lang w:val="es-MX" w:eastAsia="es-MX"/>
        </w:rPr>
        <w:t xml:space="preserve">4.-Se lanza una piedra desde una ventana que </w:t>
      </w:r>
      <w:r w:rsidR="00470BE2" w:rsidRPr="00470BE2">
        <w:rPr>
          <w:rFonts w:ascii="Arial" w:hAnsi="Arial" w:cs="Arial"/>
          <w:lang w:val="es-MX" w:eastAsia="es-MX"/>
        </w:rPr>
        <w:t>está</w:t>
      </w:r>
      <w:r w:rsidRPr="00470BE2">
        <w:rPr>
          <w:rFonts w:ascii="Arial" w:hAnsi="Arial" w:cs="Arial"/>
          <w:lang w:val="es-MX" w:eastAsia="es-MX"/>
        </w:rPr>
        <w:t xml:space="preserve"> a 230</w:t>
      </w:r>
      <w:r w:rsidR="00EE47C7">
        <w:rPr>
          <w:rFonts w:ascii="Arial" w:hAnsi="Arial" w:cs="Arial"/>
          <w:lang w:val="es-MX" w:eastAsia="es-MX"/>
        </w:rPr>
        <w:t xml:space="preserve"> </w:t>
      </w:r>
      <w:r w:rsidRPr="00470BE2">
        <w:rPr>
          <w:rFonts w:ascii="Arial" w:hAnsi="Arial" w:cs="Arial"/>
          <w:lang w:val="es-MX" w:eastAsia="es-MX"/>
        </w:rPr>
        <w:t>ft de altura, calcular el tiempo de caída y su velocidad de choque contra el suelo.</w:t>
      </w:r>
    </w:p>
    <w:p w:rsidR="00C825EB" w:rsidRPr="00470BE2" w:rsidRDefault="00C825EB" w:rsidP="00470BE2">
      <w:pPr>
        <w:tabs>
          <w:tab w:val="left" w:pos="1828"/>
        </w:tabs>
        <w:jc w:val="both"/>
        <w:rPr>
          <w:rFonts w:ascii="Arial" w:hAnsi="Arial" w:cs="Arial"/>
          <w:lang w:val="es-MX" w:eastAsia="es-MX"/>
        </w:rPr>
      </w:pPr>
    </w:p>
    <w:p w:rsidR="00470BE2" w:rsidRDefault="00470BE2" w:rsidP="00C825EB">
      <w:pPr>
        <w:jc w:val="both"/>
        <w:rPr>
          <w:rFonts w:ascii="Arial" w:hAnsi="Arial" w:cs="Arial"/>
          <w:lang w:val="es-MX" w:eastAsia="es-MX"/>
        </w:rPr>
      </w:pPr>
    </w:p>
    <w:p w:rsidR="00C825EB" w:rsidRPr="00EC778A" w:rsidRDefault="00C825EB" w:rsidP="00C825EB">
      <w:pPr>
        <w:jc w:val="both"/>
        <w:rPr>
          <w:rFonts w:ascii="Arial" w:hAnsi="Arial" w:cs="Arial"/>
          <w:lang w:val="es-MX" w:eastAsia="es-MX"/>
        </w:rPr>
      </w:pPr>
      <w:r w:rsidRPr="00470BE2">
        <w:rPr>
          <w:rFonts w:ascii="Arial" w:hAnsi="Arial" w:cs="Arial"/>
          <w:lang w:val="es-MX" w:eastAsia="es-MX"/>
        </w:rPr>
        <w:t>5.-Un objeto se deja caer desde la azotea de un edificio y tarda en llegar al suelo 4s, calcular la altura del edificio y veloc</w:t>
      </w:r>
      <w:r w:rsidR="00EC778A">
        <w:rPr>
          <w:rFonts w:ascii="Arial" w:hAnsi="Arial" w:cs="Arial"/>
          <w:lang w:val="es-MX" w:eastAsia="es-MX"/>
        </w:rPr>
        <w:t>idad de choque contra el suelo.</w:t>
      </w:r>
    </w:p>
    <w:p w:rsidR="00C825EB" w:rsidRPr="00C825EB" w:rsidRDefault="00C825EB" w:rsidP="00C825EB">
      <w:pPr>
        <w:jc w:val="both"/>
        <w:rPr>
          <w:rFonts w:ascii="Arial" w:hAnsi="Arial" w:cs="Arial"/>
          <w:sz w:val="20"/>
          <w:szCs w:val="20"/>
          <w:lang w:val="es-MX" w:eastAsia="es-MX"/>
        </w:rPr>
      </w:pPr>
    </w:p>
    <w:p w:rsidR="00C825EB" w:rsidRPr="00C825EB" w:rsidRDefault="00C825EB" w:rsidP="00C825EB">
      <w:pPr>
        <w:jc w:val="both"/>
        <w:rPr>
          <w:rFonts w:ascii="Arial" w:hAnsi="Arial" w:cs="Arial"/>
          <w:sz w:val="20"/>
          <w:szCs w:val="20"/>
          <w:lang w:val="es-MX" w:eastAsia="es-MX"/>
        </w:rPr>
      </w:pPr>
    </w:p>
    <w:p w:rsidR="00C825EB" w:rsidRPr="00C825EB" w:rsidRDefault="00C825EB" w:rsidP="00C825EB">
      <w:pPr>
        <w:jc w:val="both"/>
        <w:rPr>
          <w:rFonts w:ascii="Arial" w:hAnsi="Arial" w:cs="Arial"/>
          <w:sz w:val="20"/>
          <w:szCs w:val="20"/>
          <w:lang w:val="es-MX" w:eastAsia="es-MX"/>
        </w:rPr>
      </w:pPr>
    </w:p>
    <w:p w:rsidR="00C825EB" w:rsidRPr="00EC778A" w:rsidRDefault="00C825EB" w:rsidP="00C825EB">
      <w:pPr>
        <w:jc w:val="both"/>
        <w:rPr>
          <w:rFonts w:ascii="Arial" w:hAnsi="Arial" w:cs="Arial"/>
          <w:lang w:val="es-MX" w:eastAsia="es-MX"/>
        </w:rPr>
      </w:pPr>
      <w:r w:rsidRPr="00EC778A">
        <w:rPr>
          <w:rFonts w:ascii="Arial" w:hAnsi="Arial" w:cs="Arial"/>
          <w:lang w:val="es-MX" w:eastAsia="es-MX"/>
        </w:rPr>
        <w:t>6.-Un cuerpo es lanzado verticalmente hacia arriba con una velocidad de 30</w:t>
      </w:r>
      <w:r w:rsidR="00EE47C7">
        <w:rPr>
          <w:rFonts w:ascii="Arial" w:hAnsi="Arial" w:cs="Arial"/>
          <w:lang w:val="es-MX" w:eastAsia="es-MX"/>
        </w:rPr>
        <w:t xml:space="preserve"> </w:t>
      </w:r>
      <w:r w:rsidRPr="00EC778A">
        <w:rPr>
          <w:rFonts w:ascii="Arial" w:hAnsi="Arial" w:cs="Arial"/>
          <w:lang w:val="es-MX" w:eastAsia="es-MX"/>
        </w:rPr>
        <w:t>m/s, ¿qué altura alcanza?</w:t>
      </w:r>
    </w:p>
    <w:p w:rsidR="00C825EB" w:rsidRPr="00EC778A" w:rsidRDefault="00C825EB" w:rsidP="00EC778A">
      <w:pPr>
        <w:ind w:firstLine="708"/>
        <w:jc w:val="both"/>
        <w:rPr>
          <w:rFonts w:ascii="Arial" w:hAnsi="Arial" w:cs="Arial"/>
          <w:lang w:val="es-MX" w:eastAsia="es-MX"/>
        </w:rPr>
      </w:pPr>
    </w:p>
    <w:p w:rsidR="00C825EB" w:rsidRPr="00EC778A" w:rsidRDefault="00C825EB" w:rsidP="00C825EB">
      <w:pPr>
        <w:jc w:val="both"/>
        <w:rPr>
          <w:rFonts w:ascii="Arial" w:hAnsi="Arial" w:cs="Arial"/>
          <w:lang w:val="es-MX" w:eastAsia="es-MX"/>
        </w:rPr>
      </w:pPr>
    </w:p>
    <w:p w:rsidR="00C825EB" w:rsidRPr="00EC778A" w:rsidRDefault="00C825EB" w:rsidP="00C825EB">
      <w:pPr>
        <w:jc w:val="both"/>
        <w:rPr>
          <w:rFonts w:ascii="Arial" w:hAnsi="Arial" w:cs="Arial"/>
          <w:lang w:val="es-MX" w:eastAsia="es-MX"/>
        </w:rPr>
      </w:pPr>
    </w:p>
    <w:p w:rsidR="00C825EB" w:rsidRPr="00EC778A" w:rsidRDefault="00C825EB" w:rsidP="00C825EB">
      <w:pPr>
        <w:jc w:val="both"/>
        <w:rPr>
          <w:rFonts w:ascii="Arial" w:hAnsi="Arial" w:cs="Arial"/>
          <w:lang w:val="es-MX" w:eastAsia="es-MX"/>
        </w:rPr>
      </w:pPr>
    </w:p>
    <w:p w:rsidR="00C825EB" w:rsidRPr="00EC778A" w:rsidRDefault="00C825EB" w:rsidP="00C825EB">
      <w:pPr>
        <w:jc w:val="both"/>
        <w:rPr>
          <w:rFonts w:ascii="Arial" w:hAnsi="Arial" w:cs="Arial"/>
          <w:lang w:val="es-MX" w:eastAsia="es-MX"/>
        </w:rPr>
      </w:pPr>
    </w:p>
    <w:p w:rsidR="00C825EB" w:rsidRPr="00EC778A" w:rsidRDefault="00C825EB" w:rsidP="00C825EB">
      <w:pPr>
        <w:jc w:val="both"/>
        <w:rPr>
          <w:rFonts w:ascii="Arial" w:hAnsi="Arial" w:cs="Arial"/>
          <w:lang w:val="es-MX" w:eastAsia="es-MX"/>
        </w:rPr>
      </w:pPr>
    </w:p>
    <w:p w:rsidR="00C825EB" w:rsidRPr="00EC778A" w:rsidRDefault="00C825EB" w:rsidP="00C825EB">
      <w:pPr>
        <w:jc w:val="both"/>
        <w:rPr>
          <w:rFonts w:ascii="Arial" w:hAnsi="Arial" w:cs="Arial"/>
          <w:lang w:val="es-MX" w:eastAsia="es-MX"/>
        </w:rPr>
      </w:pPr>
    </w:p>
    <w:p w:rsidR="00C825EB" w:rsidRPr="00EC778A" w:rsidRDefault="00C825EB" w:rsidP="00C825EB">
      <w:pPr>
        <w:jc w:val="both"/>
        <w:rPr>
          <w:rFonts w:ascii="Arial" w:hAnsi="Arial" w:cs="Arial"/>
          <w:lang w:val="es-MX" w:eastAsia="es-MX"/>
        </w:rPr>
      </w:pPr>
      <w:r w:rsidRPr="00EC778A">
        <w:rPr>
          <w:rFonts w:ascii="Arial" w:hAnsi="Arial" w:cs="Arial"/>
          <w:lang w:val="es-MX" w:eastAsia="es-MX"/>
        </w:rPr>
        <w:t>7.-Se lanza verticalmente hacia arriba una pelota con una velocidad de 20</w:t>
      </w:r>
      <w:r w:rsidR="00296CEE">
        <w:rPr>
          <w:rFonts w:ascii="Arial" w:hAnsi="Arial" w:cs="Arial"/>
          <w:lang w:val="es-MX" w:eastAsia="es-MX"/>
        </w:rPr>
        <w:t xml:space="preserve"> </w:t>
      </w:r>
      <w:r w:rsidRPr="00EC778A">
        <w:rPr>
          <w:rFonts w:ascii="Arial" w:hAnsi="Arial" w:cs="Arial"/>
          <w:lang w:val="es-MX" w:eastAsia="es-MX"/>
        </w:rPr>
        <w:t>m/s, encontrar el tiempo que dura en el aire y la altura máxima alcanzada.</w:t>
      </w:r>
    </w:p>
    <w:p w:rsidR="00C825EB" w:rsidRPr="00EC778A" w:rsidRDefault="00C825EB" w:rsidP="00C825EB">
      <w:pPr>
        <w:jc w:val="right"/>
        <w:rPr>
          <w:rFonts w:ascii="Arial" w:hAnsi="Arial" w:cs="Arial"/>
          <w:lang w:val="es-MX" w:eastAsia="es-MX"/>
        </w:rPr>
      </w:pPr>
    </w:p>
    <w:p w:rsidR="00C825EB" w:rsidRPr="00EC778A" w:rsidRDefault="00C825EB" w:rsidP="00C825EB">
      <w:pPr>
        <w:jc w:val="right"/>
        <w:rPr>
          <w:rFonts w:ascii="Arial" w:hAnsi="Arial" w:cs="Arial"/>
          <w:lang w:val="es-MX" w:eastAsia="es-MX"/>
        </w:rPr>
      </w:pPr>
    </w:p>
    <w:p w:rsidR="00C825EB" w:rsidRPr="00EC778A" w:rsidRDefault="00C825EB" w:rsidP="00C825EB">
      <w:pPr>
        <w:jc w:val="right"/>
        <w:rPr>
          <w:rFonts w:ascii="Arial" w:hAnsi="Arial" w:cs="Arial"/>
          <w:lang w:val="es-MX" w:eastAsia="es-MX"/>
        </w:rPr>
      </w:pPr>
    </w:p>
    <w:p w:rsidR="00C825EB" w:rsidRPr="00EC778A" w:rsidRDefault="00C825EB" w:rsidP="00C825EB">
      <w:pPr>
        <w:jc w:val="right"/>
        <w:rPr>
          <w:rFonts w:ascii="Arial" w:hAnsi="Arial" w:cs="Arial"/>
          <w:lang w:val="es-MX" w:eastAsia="es-MX"/>
        </w:rPr>
      </w:pPr>
    </w:p>
    <w:p w:rsidR="00C825EB" w:rsidRPr="00EC778A" w:rsidRDefault="00C825EB" w:rsidP="00C825EB">
      <w:pPr>
        <w:jc w:val="right"/>
        <w:rPr>
          <w:rFonts w:ascii="Arial" w:hAnsi="Arial" w:cs="Arial"/>
          <w:lang w:val="es-MX" w:eastAsia="es-MX"/>
        </w:rPr>
      </w:pPr>
    </w:p>
    <w:p w:rsidR="00C825EB" w:rsidRPr="00EC778A" w:rsidRDefault="00C825EB" w:rsidP="00C825EB">
      <w:pPr>
        <w:jc w:val="right"/>
        <w:rPr>
          <w:rFonts w:ascii="Arial" w:hAnsi="Arial" w:cs="Arial"/>
          <w:lang w:val="es-MX" w:eastAsia="es-MX"/>
        </w:rPr>
      </w:pPr>
    </w:p>
    <w:p w:rsidR="00C825EB" w:rsidRPr="00EC778A" w:rsidRDefault="00C825EB" w:rsidP="00C825EB">
      <w:pPr>
        <w:jc w:val="right"/>
        <w:rPr>
          <w:rFonts w:ascii="Arial" w:hAnsi="Arial" w:cs="Arial"/>
          <w:lang w:val="es-MX" w:eastAsia="es-MX"/>
        </w:rPr>
      </w:pPr>
    </w:p>
    <w:p w:rsidR="00C825EB" w:rsidRPr="00EC778A" w:rsidRDefault="00C825EB" w:rsidP="00C825EB">
      <w:pPr>
        <w:jc w:val="right"/>
        <w:rPr>
          <w:rFonts w:ascii="Arial" w:hAnsi="Arial" w:cs="Arial"/>
          <w:lang w:val="es-MX" w:eastAsia="es-MX"/>
        </w:rPr>
      </w:pPr>
    </w:p>
    <w:p w:rsidR="00C825EB" w:rsidRPr="00EC778A" w:rsidRDefault="00C825EB" w:rsidP="00C825EB">
      <w:pPr>
        <w:jc w:val="right"/>
        <w:rPr>
          <w:rFonts w:ascii="Arial" w:hAnsi="Arial" w:cs="Arial"/>
          <w:lang w:val="es-MX" w:eastAsia="es-MX"/>
        </w:rPr>
      </w:pPr>
    </w:p>
    <w:p w:rsidR="00C825EB" w:rsidRPr="00EC778A" w:rsidRDefault="00C825EB" w:rsidP="00EC778A">
      <w:pPr>
        <w:rPr>
          <w:rFonts w:ascii="Arial" w:hAnsi="Arial" w:cs="Arial"/>
          <w:lang w:val="es-MX" w:eastAsia="es-MX"/>
        </w:rPr>
      </w:pPr>
    </w:p>
    <w:p w:rsidR="00C825EB" w:rsidRPr="00EC778A" w:rsidRDefault="00C825EB" w:rsidP="00C825EB">
      <w:pPr>
        <w:jc w:val="right"/>
        <w:rPr>
          <w:rFonts w:ascii="Arial" w:hAnsi="Arial" w:cs="Arial"/>
          <w:lang w:val="es-MX" w:eastAsia="es-MX"/>
        </w:rPr>
      </w:pPr>
    </w:p>
    <w:p w:rsidR="00C825EB" w:rsidRPr="00EC778A" w:rsidRDefault="00C825EB" w:rsidP="00C825EB">
      <w:pPr>
        <w:jc w:val="right"/>
        <w:rPr>
          <w:rFonts w:ascii="Arial" w:hAnsi="Arial" w:cs="Arial"/>
          <w:lang w:val="es-MX" w:eastAsia="es-MX"/>
        </w:rPr>
      </w:pPr>
    </w:p>
    <w:p w:rsidR="00C825EB" w:rsidRPr="00EC778A" w:rsidRDefault="00C825EB" w:rsidP="00296CEE">
      <w:pPr>
        <w:tabs>
          <w:tab w:val="left" w:pos="589"/>
        </w:tabs>
        <w:rPr>
          <w:rFonts w:ascii="Arial" w:hAnsi="Arial" w:cs="Arial"/>
          <w:lang w:val="es-MX" w:eastAsia="es-MX"/>
        </w:rPr>
      </w:pPr>
    </w:p>
    <w:p w:rsidR="00C825EB" w:rsidRPr="00EC778A" w:rsidRDefault="00C825EB" w:rsidP="00C825EB">
      <w:pPr>
        <w:jc w:val="right"/>
        <w:rPr>
          <w:rFonts w:ascii="Arial" w:hAnsi="Arial" w:cs="Arial"/>
          <w:lang w:val="es-MX" w:eastAsia="es-MX"/>
        </w:rPr>
      </w:pPr>
    </w:p>
    <w:p w:rsidR="00C825EB" w:rsidRPr="00EC778A" w:rsidRDefault="00C825EB" w:rsidP="00C825EB">
      <w:pPr>
        <w:jc w:val="right"/>
        <w:rPr>
          <w:rFonts w:ascii="Arial" w:hAnsi="Arial" w:cs="Arial"/>
          <w:lang w:val="es-MX" w:eastAsia="es-MX"/>
        </w:rPr>
      </w:pPr>
    </w:p>
    <w:p w:rsidR="00C825EB" w:rsidRPr="00EC778A" w:rsidRDefault="00C825EB" w:rsidP="00C825EB">
      <w:pPr>
        <w:jc w:val="right"/>
        <w:rPr>
          <w:rFonts w:ascii="Arial" w:hAnsi="Arial" w:cs="Arial"/>
          <w:lang w:val="es-MX" w:eastAsia="es-MX"/>
        </w:rPr>
      </w:pPr>
    </w:p>
    <w:p w:rsidR="00C825EB" w:rsidRPr="00EC778A" w:rsidRDefault="00C825EB" w:rsidP="00C825EB">
      <w:pPr>
        <w:jc w:val="right"/>
        <w:rPr>
          <w:rFonts w:ascii="Arial" w:hAnsi="Arial" w:cs="Arial"/>
          <w:lang w:val="es-MX" w:eastAsia="es-MX"/>
        </w:rPr>
      </w:pPr>
    </w:p>
    <w:p w:rsidR="00C825EB" w:rsidRPr="00EC778A" w:rsidRDefault="00C825EB" w:rsidP="00C825EB">
      <w:pPr>
        <w:jc w:val="both"/>
        <w:rPr>
          <w:rFonts w:ascii="Arial" w:hAnsi="Arial" w:cs="Arial"/>
          <w:lang w:val="es-MX" w:eastAsia="es-MX"/>
        </w:rPr>
      </w:pPr>
    </w:p>
    <w:p w:rsidR="00C825EB" w:rsidRDefault="00C825EB" w:rsidP="00C825EB">
      <w:pPr>
        <w:jc w:val="both"/>
        <w:rPr>
          <w:rFonts w:ascii="Arial" w:hAnsi="Arial" w:cs="Arial"/>
          <w:lang w:val="es-MX" w:eastAsia="es-MX"/>
        </w:rPr>
      </w:pPr>
      <w:r w:rsidRPr="00EC778A">
        <w:rPr>
          <w:rFonts w:ascii="Arial" w:hAnsi="Arial" w:cs="Arial"/>
          <w:lang w:val="es-MX" w:eastAsia="es-MX"/>
        </w:rPr>
        <w:t>8.-Un proyectil se lanza verticalmente hacia arriba y regres</w:t>
      </w:r>
      <w:r w:rsidR="008441C2">
        <w:rPr>
          <w:rFonts w:ascii="Arial" w:hAnsi="Arial" w:cs="Arial"/>
          <w:lang w:val="es-MX" w:eastAsia="es-MX"/>
        </w:rPr>
        <w:t>a a su posición inicial en 5 s</w:t>
      </w:r>
      <w:r w:rsidRPr="00EC778A">
        <w:rPr>
          <w:rFonts w:ascii="Arial" w:hAnsi="Arial" w:cs="Arial"/>
          <w:lang w:val="es-MX" w:eastAsia="es-MX"/>
        </w:rPr>
        <w:t>, ¿cuál  fue su velocidad inicial y qué altura alcanzó?</w:t>
      </w:r>
    </w:p>
    <w:p w:rsidR="00296CEE" w:rsidRDefault="00296CEE" w:rsidP="00C825EB">
      <w:pPr>
        <w:jc w:val="both"/>
        <w:rPr>
          <w:rFonts w:ascii="Arial" w:hAnsi="Arial" w:cs="Arial"/>
          <w:lang w:val="es-MX" w:eastAsia="es-MX"/>
        </w:rPr>
      </w:pPr>
    </w:p>
    <w:p w:rsidR="008441C2" w:rsidRDefault="008441C2" w:rsidP="00C825EB">
      <w:pPr>
        <w:jc w:val="both"/>
        <w:rPr>
          <w:rFonts w:ascii="Arial" w:hAnsi="Arial" w:cs="Arial"/>
          <w:lang w:val="es-MX" w:eastAsia="es-MX"/>
        </w:rPr>
      </w:pPr>
    </w:p>
    <w:p w:rsidR="008441C2" w:rsidRDefault="008441C2" w:rsidP="00C825EB">
      <w:pPr>
        <w:jc w:val="both"/>
        <w:rPr>
          <w:rFonts w:ascii="Arial" w:hAnsi="Arial" w:cs="Arial"/>
          <w:lang w:val="es-MX" w:eastAsia="es-MX"/>
        </w:rPr>
      </w:pPr>
    </w:p>
    <w:p w:rsidR="008441C2" w:rsidRPr="00EC778A" w:rsidRDefault="008441C2" w:rsidP="00C825EB">
      <w:pPr>
        <w:jc w:val="both"/>
        <w:rPr>
          <w:rFonts w:ascii="Arial" w:hAnsi="Arial" w:cs="Arial"/>
          <w:lang w:val="es-MX" w:eastAsia="es-MX"/>
        </w:rPr>
      </w:pPr>
    </w:p>
    <w:p w:rsidR="00464E9A" w:rsidRPr="00464E9A" w:rsidRDefault="00464E9A" w:rsidP="00464E9A">
      <w:pPr>
        <w:jc w:val="both"/>
        <w:rPr>
          <w:rFonts w:ascii="Arial" w:hAnsi="Arial" w:cs="Arial"/>
          <w:color w:val="000000"/>
          <w:sz w:val="20"/>
          <w:szCs w:val="20"/>
        </w:rPr>
      </w:pPr>
    </w:p>
    <w:tbl>
      <w:tblPr>
        <w:tblpPr w:leftFromText="141" w:rightFromText="141" w:vertAnchor="text" w:horzAnchor="margin" w:tblpXSpec="center" w:tblpY="175"/>
        <w:tblW w:w="9039" w:type="dxa"/>
        <w:tblBorders>
          <w:top w:val="threeDEmboss" w:sz="6" w:space="0" w:color="F67800"/>
          <w:left w:val="threeDEmboss" w:sz="6" w:space="0" w:color="F67800"/>
          <w:bottom w:val="threeDEmboss" w:sz="6" w:space="0" w:color="F67800"/>
          <w:right w:val="threeDEmboss" w:sz="6" w:space="0" w:color="F67800"/>
          <w:insideH w:val="threeDEmboss" w:sz="6" w:space="0" w:color="F67800"/>
          <w:insideV w:val="threeDEmboss" w:sz="6" w:space="0" w:color="F67800"/>
        </w:tblBorders>
        <w:shd w:val="clear" w:color="auto" w:fill="1C6A1E"/>
        <w:tblLook w:val="01E0" w:firstRow="1" w:lastRow="1" w:firstColumn="1" w:lastColumn="1" w:noHBand="0" w:noVBand="0"/>
      </w:tblPr>
      <w:tblGrid>
        <w:gridCol w:w="2307"/>
        <w:gridCol w:w="2160"/>
        <w:gridCol w:w="2160"/>
        <w:gridCol w:w="427"/>
        <w:gridCol w:w="992"/>
        <w:gridCol w:w="993"/>
      </w:tblGrid>
      <w:tr w:rsidR="004B5FDE" w:rsidTr="006D7B89">
        <w:trPr>
          <w:trHeight w:val="664"/>
        </w:trPr>
        <w:tc>
          <w:tcPr>
            <w:tcW w:w="2307" w:type="dxa"/>
            <w:tcBorders>
              <w:right w:val="threeDEngrave" w:sz="6" w:space="0" w:color="F67800"/>
            </w:tcBorders>
            <w:shd w:val="clear" w:color="auto" w:fill="78E569"/>
            <w:vAlign w:val="center"/>
          </w:tcPr>
          <w:p w:rsidR="004B5FDE" w:rsidRPr="00315646" w:rsidRDefault="004B5FDE" w:rsidP="004B5FDE">
            <w:pPr>
              <w:jc w:val="center"/>
              <w:rPr>
                <w:rFonts w:ascii="Arial" w:hAnsi="Arial" w:cs="Arial"/>
                <w:b/>
                <w:color w:val="000000"/>
              </w:rPr>
            </w:pPr>
            <w:r w:rsidRPr="00315646">
              <w:rPr>
                <w:rFonts w:ascii="Arial" w:hAnsi="Arial" w:cs="Arial"/>
                <w:b/>
                <w:color w:val="000000"/>
              </w:rPr>
              <w:lastRenderedPageBreak/>
              <w:br w:type="page"/>
              <w:t>Nombre de la actividad</w:t>
            </w:r>
          </w:p>
        </w:tc>
        <w:tc>
          <w:tcPr>
            <w:tcW w:w="4747" w:type="dxa"/>
            <w:gridSpan w:val="3"/>
            <w:tcBorders>
              <w:left w:val="threeDEngrave" w:sz="6" w:space="0" w:color="F67800"/>
            </w:tcBorders>
            <w:shd w:val="clear" w:color="auto" w:fill="FFFFFF"/>
            <w:vAlign w:val="center"/>
          </w:tcPr>
          <w:p w:rsidR="004B5FDE" w:rsidRPr="00047606" w:rsidRDefault="004B5FDE" w:rsidP="008441C2">
            <w:pPr>
              <w:tabs>
                <w:tab w:val="left" w:pos="747"/>
              </w:tabs>
              <w:autoSpaceDE w:val="0"/>
              <w:autoSpaceDN w:val="0"/>
              <w:adjustRightInd w:val="0"/>
              <w:ind w:left="323"/>
              <w:jc w:val="center"/>
              <w:rPr>
                <w:rFonts w:ascii="Arial" w:hAnsi="Arial" w:cs="Arial"/>
                <w:b/>
                <w:sz w:val="20"/>
                <w:szCs w:val="20"/>
              </w:rPr>
            </w:pPr>
            <w:r w:rsidRPr="00047606">
              <w:rPr>
                <w:rFonts w:ascii="Arial" w:hAnsi="Arial" w:cs="Arial"/>
                <w:b/>
                <w:sz w:val="20"/>
                <w:szCs w:val="20"/>
              </w:rPr>
              <w:t>Carrera de bicicletas</w:t>
            </w:r>
          </w:p>
        </w:tc>
        <w:tc>
          <w:tcPr>
            <w:tcW w:w="992" w:type="dxa"/>
            <w:tcBorders>
              <w:left w:val="threeDEngrave" w:sz="6" w:space="0" w:color="F67800"/>
            </w:tcBorders>
            <w:shd w:val="clear" w:color="auto" w:fill="66FF66"/>
            <w:vAlign w:val="center"/>
          </w:tcPr>
          <w:p w:rsidR="004B5FDE" w:rsidRPr="00315646" w:rsidRDefault="004B5FDE" w:rsidP="004B5FDE">
            <w:pPr>
              <w:tabs>
                <w:tab w:val="left" w:pos="747"/>
              </w:tabs>
              <w:autoSpaceDE w:val="0"/>
              <w:autoSpaceDN w:val="0"/>
              <w:adjustRightInd w:val="0"/>
              <w:ind w:left="323"/>
              <w:jc w:val="both"/>
              <w:rPr>
                <w:rFonts w:ascii="Arial" w:hAnsi="Arial" w:cs="Arial"/>
                <w:b/>
              </w:rPr>
            </w:pPr>
            <w:r w:rsidRPr="00315646">
              <w:rPr>
                <w:rFonts w:ascii="Arial" w:hAnsi="Arial" w:cs="Arial"/>
                <w:b/>
                <w:sz w:val="22"/>
                <w:szCs w:val="22"/>
              </w:rPr>
              <w:t>No.</w:t>
            </w:r>
          </w:p>
        </w:tc>
        <w:tc>
          <w:tcPr>
            <w:tcW w:w="993" w:type="dxa"/>
            <w:tcBorders>
              <w:left w:val="threeDEngrave" w:sz="6" w:space="0" w:color="F67800"/>
            </w:tcBorders>
            <w:shd w:val="clear" w:color="auto" w:fill="FFFFFF"/>
            <w:vAlign w:val="center"/>
          </w:tcPr>
          <w:p w:rsidR="004B5FDE" w:rsidRPr="00315646" w:rsidRDefault="004B5FDE" w:rsidP="004B5FDE">
            <w:pPr>
              <w:tabs>
                <w:tab w:val="left" w:pos="747"/>
              </w:tabs>
              <w:autoSpaceDE w:val="0"/>
              <w:autoSpaceDN w:val="0"/>
              <w:adjustRightInd w:val="0"/>
              <w:ind w:left="323"/>
              <w:jc w:val="both"/>
              <w:rPr>
                <w:rFonts w:ascii="Arial" w:hAnsi="Arial" w:cs="Arial"/>
                <w:b/>
              </w:rPr>
            </w:pPr>
            <w:r>
              <w:rPr>
                <w:rFonts w:ascii="Arial" w:hAnsi="Arial" w:cs="Arial"/>
                <w:b/>
              </w:rPr>
              <w:t>5</w:t>
            </w:r>
          </w:p>
        </w:tc>
      </w:tr>
      <w:tr w:rsidR="004B5FDE" w:rsidTr="006D7B89">
        <w:trPr>
          <w:trHeight w:val="677"/>
        </w:trPr>
        <w:tc>
          <w:tcPr>
            <w:tcW w:w="2307" w:type="dxa"/>
            <w:tcBorders>
              <w:right w:val="threeDEngrave" w:sz="6" w:space="0" w:color="F67800"/>
            </w:tcBorders>
            <w:shd w:val="clear" w:color="auto" w:fill="78E569"/>
            <w:vAlign w:val="center"/>
          </w:tcPr>
          <w:p w:rsidR="004B5FDE" w:rsidRPr="00315646" w:rsidRDefault="004B5FDE" w:rsidP="004B5FDE">
            <w:pPr>
              <w:jc w:val="center"/>
              <w:rPr>
                <w:rFonts w:ascii="Arial" w:hAnsi="Arial" w:cs="Arial"/>
                <w:color w:val="000000"/>
              </w:rPr>
            </w:pPr>
            <w:r w:rsidRPr="00315646">
              <w:rPr>
                <w:rStyle w:val="postbody"/>
                <w:rFonts w:ascii="Arial" w:hAnsi="Arial" w:cs="Arial"/>
                <w:b/>
                <w:color w:val="000000"/>
              </w:rPr>
              <w:t>Instrucciones para el estudiante</w:t>
            </w:r>
          </w:p>
        </w:tc>
        <w:tc>
          <w:tcPr>
            <w:tcW w:w="6732" w:type="dxa"/>
            <w:gridSpan w:val="5"/>
            <w:tcBorders>
              <w:left w:val="threeDEngrave" w:sz="6" w:space="0" w:color="F67800"/>
            </w:tcBorders>
            <w:shd w:val="clear" w:color="auto" w:fill="FFFFFF"/>
            <w:vAlign w:val="center"/>
          </w:tcPr>
          <w:p w:rsidR="004B5FDE" w:rsidRPr="00315646" w:rsidRDefault="004B5FDE" w:rsidP="004B5FDE">
            <w:pPr>
              <w:jc w:val="both"/>
              <w:rPr>
                <w:rFonts w:ascii="Arial" w:hAnsi="Arial" w:cs="Arial"/>
              </w:rPr>
            </w:pPr>
            <w:r w:rsidRPr="00315646">
              <w:rPr>
                <w:rFonts w:ascii="Arial" w:hAnsi="Arial" w:cs="Arial"/>
                <w:sz w:val="22"/>
                <w:szCs w:val="22"/>
              </w:rPr>
              <w:t xml:space="preserve">Asistir al salón de clases con los materiales que se te soliciten, y </w:t>
            </w:r>
            <w:r>
              <w:rPr>
                <w:rFonts w:ascii="Arial" w:hAnsi="Arial" w:cs="Arial"/>
                <w:sz w:val="22"/>
                <w:szCs w:val="22"/>
              </w:rPr>
              <w:t xml:space="preserve">en equipos de trabajo </w:t>
            </w:r>
            <w:r w:rsidRPr="00315646">
              <w:rPr>
                <w:rFonts w:ascii="Arial" w:hAnsi="Arial" w:cs="Arial"/>
                <w:sz w:val="22"/>
                <w:szCs w:val="22"/>
              </w:rPr>
              <w:t>desarrollar</w:t>
            </w:r>
            <w:r>
              <w:rPr>
                <w:rFonts w:ascii="Arial" w:hAnsi="Arial" w:cs="Arial"/>
                <w:sz w:val="22"/>
                <w:szCs w:val="22"/>
              </w:rPr>
              <w:t xml:space="preserve"> la actividad, al tiempo de tomar datos para su análisis y </w:t>
            </w:r>
            <w:r w:rsidRPr="00315646">
              <w:rPr>
                <w:rFonts w:ascii="Arial" w:hAnsi="Arial" w:cs="Arial"/>
                <w:sz w:val="22"/>
                <w:szCs w:val="22"/>
              </w:rPr>
              <w:t xml:space="preserve"> </w:t>
            </w:r>
            <w:r>
              <w:rPr>
                <w:rFonts w:ascii="Arial" w:hAnsi="Arial" w:cs="Arial"/>
                <w:sz w:val="22"/>
                <w:szCs w:val="22"/>
              </w:rPr>
              <w:t>resolver los ejercicios  relacionados con  el tema.</w:t>
            </w:r>
            <w:r w:rsidRPr="00315646">
              <w:rPr>
                <w:rFonts w:ascii="Arial" w:hAnsi="Arial" w:cs="Arial"/>
                <w:sz w:val="22"/>
                <w:szCs w:val="22"/>
              </w:rPr>
              <w:t xml:space="preserve"> </w:t>
            </w:r>
          </w:p>
        </w:tc>
      </w:tr>
      <w:tr w:rsidR="004B5FDE" w:rsidTr="006D7B89">
        <w:trPr>
          <w:trHeight w:val="957"/>
        </w:trPr>
        <w:tc>
          <w:tcPr>
            <w:tcW w:w="2307" w:type="dxa"/>
            <w:tcBorders>
              <w:right w:val="threeDEngrave" w:sz="6" w:space="0" w:color="F67800"/>
            </w:tcBorders>
            <w:shd w:val="clear" w:color="auto" w:fill="78E569"/>
            <w:vAlign w:val="center"/>
          </w:tcPr>
          <w:p w:rsidR="004B5FDE" w:rsidRPr="00315646" w:rsidRDefault="004B5FDE" w:rsidP="004B5FDE">
            <w:pPr>
              <w:jc w:val="center"/>
              <w:rPr>
                <w:rFonts w:ascii="Arial" w:hAnsi="Arial" w:cs="Arial"/>
                <w:b/>
                <w:color w:val="000000"/>
              </w:rPr>
            </w:pPr>
            <w:r w:rsidRPr="00315646">
              <w:rPr>
                <w:rStyle w:val="postbody"/>
                <w:rFonts w:ascii="Arial" w:hAnsi="Arial" w:cs="Arial"/>
                <w:b/>
                <w:color w:val="000000"/>
              </w:rPr>
              <w:t>Conocimientos a Adquirir</w:t>
            </w:r>
          </w:p>
        </w:tc>
        <w:tc>
          <w:tcPr>
            <w:tcW w:w="2160" w:type="dxa"/>
            <w:tcBorders>
              <w:left w:val="threeDEngrave" w:sz="6" w:space="0" w:color="F67800"/>
            </w:tcBorders>
            <w:shd w:val="clear" w:color="auto" w:fill="FFFFFF"/>
            <w:vAlign w:val="center"/>
          </w:tcPr>
          <w:p w:rsidR="004B5FDE" w:rsidRDefault="008441C2" w:rsidP="004B5FDE">
            <w:pPr>
              <w:numPr>
                <w:ilvl w:val="0"/>
                <w:numId w:val="2"/>
              </w:numPr>
              <w:autoSpaceDE w:val="0"/>
              <w:autoSpaceDN w:val="0"/>
              <w:adjustRightInd w:val="0"/>
              <w:rPr>
                <w:rFonts w:ascii="Arial" w:hAnsi="Arial" w:cs="Arial"/>
              </w:rPr>
            </w:pPr>
            <w:r>
              <w:rPr>
                <w:rFonts w:ascii="Arial" w:hAnsi="Arial" w:cs="Arial"/>
                <w:sz w:val="22"/>
                <w:szCs w:val="22"/>
              </w:rPr>
              <w:t>Movimiento circular uniforme y  acelerado.</w:t>
            </w:r>
          </w:p>
          <w:p w:rsidR="004B5FDE" w:rsidRPr="00315646" w:rsidRDefault="004B5FDE" w:rsidP="008441C2">
            <w:pPr>
              <w:autoSpaceDE w:val="0"/>
              <w:autoSpaceDN w:val="0"/>
              <w:adjustRightInd w:val="0"/>
              <w:ind w:left="360"/>
              <w:rPr>
                <w:rFonts w:ascii="Arial" w:hAnsi="Arial" w:cs="Arial"/>
              </w:rPr>
            </w:pPr>
          </w:p>
        </w:tc>
        <w:tc>
          <w:tcPr>
            <w:tcW w:w="2160" w:type="dxa"/>
            <w:tcBorders>
              <w:bottom w:val="threeDEmboss" w:sz="6" w:space="0" w:color="F67800"/>
            </w:tcBorders>
            <w:shd w:val="clear" w:color="auto" w:fill="66FF66"/>
            <w:vAlign w:val="center"/>
          </w:tcPr>
          <w:p w:rsidR="004B5FDE" w:rsidRPr="00315646" w:rsidRDefault="004B5FDE" w:rsidP="004B5FDE">
            <w:pPr>
              <w:autoSpaceDE w:val="0"/>
              <w:autoSpaceDN w:val="0"/>
              <w:adjustRightInd w:val="0"/>
              <w:jc w:val="both"/>
              <w:rPr>
                <w:rFonts w:ascii="Arial" w:hAnsi="Arial" w:cs="Arial"/>
                <w:b/>
              </w:rPr>
            </w:pPr>
            <w:r w:rsidRPr="00315646">
              <w:rPr>
                <w:rFonts w:ascii="Arial" w:hAnsi="Arial" w:cs="Arial"/>
                <w:b/>
                <w:sz w:val="22"/>
                <w:szCs w:val="22"/>
              </w:rPr>
              <w:t>Manera didáctica de lograrlo</w:t>
            </w:r>
          </w:p>
        </w:tc>
        <w:tc>
          <w:tcPr>
            <w:tcW w:w="2412" w:type="dxa"/>
            <w:gridSpan w:val="3"/>
            <w:shd w:val="clear" w:color="auto" w:fill="FFFFFF"/>
            <w:vAlign w:val="center"/>
          </w:tcPr>
          <w:p w:rsidR="004B5FDE" w:rsidRPr="00717244" w:rsidRDefault="004B5FDE" w:rsidP="004B5FDE">
            <w:pPr>
              <w:numPr>
                <w:ilvl w:val="0"/>
                <w:numId w:val="3"/>
              </w:numPr>
              <w:autoSpaceDE w:val="0"/>
              <w:autoSpaceDN w:val="0"/>
              <w:adjustRightInd w:val="0"/>
              <w:jc w:val="both"/>
              <w:rPr>
                <w:rFonts w:ascii="Arial" w:hAnsi="Arial" w:cs="Arial"/>
              </w:rPr>
            </w:pPr>
            <w:r>
              <w:rPr>
                <w:rFonts w:ascii="Arial" w:hAnsi="Arial" w:cs="Arial"/>
                <w:sz w:val="22"/>
                <w:szCs w:val="22"/>
              </w:rPr>
              <w:t xml:space="preserve">Identifica y describe </w:t>
            </w:r>
            <w:r w:rsidR="008441C2">
              <w:rPr>
                <w:rFonts w:ascii="Arial" w:hAnsi="Arial" w:cs="Arial"/>
                <w:sz w:val="22"/>
                <w:szCs w:val="22"/>
              </w:rPr>
              <w:t>el movimiento circular uniforme y acelerado.</w:t>
            </w:r>
          </w:p>
          <w:p w:rsidR="004B5FDE" w:rsidRPr="00315646" w:rsidRDefault="004B5FDE" w:rsidP="004B5FDE">
            <w:pPr>
              <w:numPr>
                <w:ilvl w:val="0"/>
                <w:numId w:val="3"/>
              </w:numPr>
              <w:autoSpaceDE w:val="0"/>
              <w:autoSpaceDN w:val="0"/>
              <w:adjustRightInd w:val="0"/>
              <w:jc w:val="both"/>
              <w:rPr>
                <w:rFonts w:ascii="Arial" w:hAnsi="Arial" w:cs="Arial"/>
              </w:rPr>
            </w:pPr>
            <w:r>
              <w:rPr>
                <w:rFonts w:ascii="Arial" w:hAnsi="Arial" w:cs="Arial"/>
                <w:sz w:val="22"/>
                <w:szCs w:val="22"/>
              </w:rPr>
              <w:t>Deter</w:t>
            </w:r>
            <w:r w:rsidR="008441C2">
              <w:rPr>
                <w:rFonts w:ascii="Arial" w:hAnsi="Arial" w:cs="Arial"/>
                <w:sz w:val="22"/>
                <w:szCs w:val="22"/>
              </w:rPr>
              <w:t xml:space="preserve">mina el periodo, la frecuencia, </w:t>
            </w:r>
            <w:r>
              <w:rPr>
                <w:rFonts w:ascii="Arial" w:hAnsi="Arial" w:cs="Arial"/>
                <w:sz w:val="22"/>
                <w:szCs w:val="22"/>
              </w:rPr>
              <w:t xml:space="preserve">velocidad </w:t>
            </w:r>
            <w:r w:rsidR="008441C2">
              <w:rPr>
                <w:rFonts w:ascii="Arial" w:hAnsi="Arial" w:cs="Arial"/>
                <w:sz w:val="22"/>
                <w:szCs w:val="22"/>
              </w:rPr>
              <w:t xml:space="preserve">y aceleración </w:t>
            </w:r>
            <w:r>
              <w:rPr>
                <w:rFonts w:ascii="Arial" w:hAnsi="Arial" w:cs="Arial"/>
                <w:sz w:val="22"/>
                <w:szCs w:val="22"/>
              </w:rPr>
              <w:t>angular.</w:t>
            </w:r>
          </w:p>
          <w:p w:rsidR="004B5FDE" w:rsidRPr="00315646" w:rsidRDefault="004B5FDE" w:rsidP="004B5FDE">
            <w:pPr>
              <w:numPr>
                <w:ilvl w:val="0"/>
                <w:numId w:val="3"/>
              </w:numPr>
              <w:autoSpaceDE w:val="0"/>
              <w:autoSpaceDN w:val="0"/>
              <w:adjustRightInd w:val="0"/>
              <w:jc w:val="both"/>
              <w:rPr>
                <w:rFonts w:ascii="Arial" w:hAnsi="Arial" w:cs="Arial"/>
              </w:rPr>
            </w:pPr>
            <w:r>
              <w:rPr>
                <w:rFonts w:ascii="Arial" w:hAnsi="Arial" w:cs="Arial"/>
                <w:sz w:val="22"/>
                <w:szCs w:val="22"/>
              </w:rPr>
              <w:t xml:space="preserve">Ejemplifica </w:t>
            </w:r>
            <w:r w:rsidRPr="00315646">
              <w:rPr>
                <w:rFonts w:ascii="Arial" w:hAnsi="Arial" w:cs="Arial"/>
                <w:sz w:val="22"/>
                <w:szCs w:val="22"/>
              </w:rPr>
              <w:t>aplicaciones</w:t>
            </w:r>
          </w:p>
        </w:tc>
      </w:tr>
      <w:tr w:rsidR="004B5FDE" w:rsidTr="006D7B89">
        <w:trPr>
          <w:trHeight w:val="957"/>
        </w:trPr>
        <w:tc>
          <w:tcPr>
            <w:tcW w:w="2307" w:type="dxa"/>
            <w:tcBorders>
              <w:right w:val="threeDEngrave" w:sz="6" w:space="0" w:color="F67800"/>
            </w:tcBorders>
            <w:shd w:val="clear" w:color="auto" w:fill="78E569"/>
            <w:vAlign w:val="center"/>
          </w:tcPr>
          <w:p w:rsidR="004B5FDE" w:rsidRPr="00315646" w:rsidRDefault="004B5FDE" w:rsidP="004B5FDE">
            <w:pPr>
              <w:jc w:val="center"/>
              <w:rPr>
                <w:rStyle w:val="postbody"/>
                <w:rFonts w:ascii="Arial" w:hAnsi="Arial" w:cs="Arial"/>
                <w:b/>
                <w:color w:val="000000"/>
              </w:rPr>
            </w:pPr>
            <w:r w:rsidRPr="00315646">
              <w:rPr>
                <w:rFonts w:ascii="Arial" w:hAnsi="Arial" w:cs="Arial"/>
                <w:b/>
                <w:color w:val="000000"/>
              </w:rPr>
              <w:t>Actitudes a formar</w:t>
            </w:r>
          </w:p>
        </w:tc>
        <w:tc>
          <w:tcPr>
            <w:tcW w:w="2160" w:type="dxa"/>
            <w:tcBorders>
              <w:left w:val="threeDEngrave" w:sz="6" w:space="0" w:color="F67800"/>
            </w:tcBorders>
            <w:shd w:val="clear" w:color="auto" w:fill="FFFFFF"/>
            <w:vAlign w:val="center"/>
          </w:tcPr>
          <w:p w:rsidR="004B5FDE" w:rsidRDefault="004B5FDE" w:rsidP="004B5FDE">
            <w:pPr>
              <w:numPr>
                <w:ilvl w:val="0"/>
                <w:numId w:val="3"/>
              </w:numPr>
              <w:autoSpaceDE w:val="0"/>
              <w:autoSpaceDN w:val="0"/>
              <w:adjustRightInd w:val="0"/>
              <w:jc w:val="both"/>
              <w:rPr>
                <w:rFonts w:ascii="Arial" w:hAnsi="Arial" w:cs="Arial"/>
              </w:rPr>
            </w:pPr>
            <w:r>
              <w:rPr>
                <w:rFonts w:ascii="Arial" w:hAnsi="Arial" w:cs="Arial"/>
                <w:sz w:val="22"/>
                <w:szCs w:val="22"/>
              </w:rPr>
              <w:t>Analizar</w:t>
            </w:r>
          </w:p>
          <w:p w:rsidR="004B5FDE" w:rsidRPr="00315646" w:rsidRDefault="004B5FDE" w:rsidP="004B5FDE">
            <w:pPr>
              <w:numPr>
                <w:ilvl w:val="0"/>
                <w:numId w:val="3"/>
              </w:numPr>
              <w:autoSpaceDE w:val="0"/>
              <w:autoSpaceDN w:val="0"/>
              <w:adjustRightInd w:val="0"/>
              <w:jc w:val="both"/>
              <w:rPr>
                <w:rFonts w:ascii="Arial" w:hAnsi="Arial" w:cs="Arial"/>
              </w:rPr>
            </w:pPr>
            <w:r>
              <w:rPr>
                <w:rFonts w:ascii="Arial" w:hAnsi="Arial" w:cs="Arial"/>
                <w:sz w:val="22"/>
                <w:szCs w:val="22"/>
              </w:rPr>
              <w:t>Identificar</w:t>
            </w:r>
          </w:p>
        </w:tc>
        <w:tc>
          <w:tcPr>
            <w:tcW w:w="2160" w:type="dxa"/>
            <w:tcBorders>
              <w:bottom w:val="threeDEmboss" w:sz="6" w:space="0" w:color="F67800"/>
            </w:tcBorders>
            <w:shd w:val="clear" w:color="auto" w:fill="66FF66"/>
            <w:vAlign w:val="center"/>
          </w:tcPr>
          <w:p w:rsidR="004B5FDE" w:rsidRPr="00315646" w:rsidRDefault="004B5FDE" w:rsidP="004B5FDE">
            <w:pPr>
              <w:autoSpaceDE w:val="0"/>
              <w:autoSpaceDN w:val="0"/>
              <w:adjustRightInd w:val="0"/>
              <w:jc w:val="both"/>
              <w:rPr>
                <w:rFonts w:ascii="Arial" w:hAnsi="Arial" w:cs="Arial"/>
                <w:b/>
              </w:rPr>
            </w:pPr>
            <w:r w:rsidRPr="00315646">
              <w:rPr>
                <w:rFonts w:ascii="Arial" w:hAnsi="Arial" w:cs="Arial"/>
                <w:b/>
                <w:sz w:val="22"/>
                <w:szCs w:val="22"/>
              </w:rPr>
              <w:t>Manera didáctica de lograrlas</w:t>
            </w:r>
          </w:p>
        </w:tc>
        <w:tc>
          <w:tcPr>
            <w:tcW w:w="2412" w:type="dxa"/>
            <w:gridSpan w:val="3"/>
            <w:shd w:val="clear" w:color="auto" w:fill="FFFFFF"/>
            <w:vAlign w:val="center"/>
          </w:tcPr>
          <w:p w:rsidR="004B5FDE" w:rsidRPr="00315646" w:rsidRDefault="004B5FDE" w:rsidP="004B5FDE">
            <w:pPr>
              <w:numPr>
                <w:ilvl w:val="0"/>
                <w:numId w:val="3"/>
              </w:numPr>
              <w:autoSpaceDE w:val="0"/>
              <w:autoSpaceDN w:val="0"/>
              <w:adjustRightInd w:val="0"/>
              <w:jc w:val="both"/>
              <w:rPr>
                <w:rFonts w:ascii="Arial" w:hAnsi="Arial" w:cs="Arial"/>
              </w:rPr>
            </w:pPr>
            <w:r>
              <w:rPr>
                <w:rFonts w:ascii="Arial" w:hAnsi="Arial" w:cs="Arial"/>
                <w:sz w:val="22"/>
                <w:szCs w:val="22"/>
              </w:rPr>
              <w:t>Trabajo individual en equipo y en plenario.</w:t>
            </w:r>
          </w:p>
        </w:tc>
      </w:tr>
      <w:tr w:rsidR="004B5FDE" w:rsidRPr="00EC778A" w:rsidTr="006D7B89">
        <w:trPr>
          <w:trHeight w:val="767"/>
        </w:trPr>
        <w:tc>
          <w:tcPr>
            <w:tcW w:w="2307" w:type="dxa"/>
            <w:tcBorders>
              <w:right w:val="threeDEngrave" w:sz="6" w:space="0" w:color="F67800"/>
            </w:tcBorders>
            <w:shd w:val="clear" w:color="auto" w:fill="78E569"/>
            <w:vAlign w:val="center"/>
          </w:tcPr>
          <w:p w:rsidR="004B5FDE" w:rsidRPr="00EC778A" w:rsidRDefault="004B5FDE" w:rsidP="004B5FDE">
            <w:pPr>
              <w:jc w:val="center"/>
              <w:rPr>
                <w:rStyle w:val="postbody"/>
                <w:rFonts w:ascii="Arial" w:hAnsi="Arial" w:cs="Arial"/>
                <w:b/>
                <w:color w:val="000000"/>
              </w:rPr>
            </w:pPr>
            <w:r w:rsidRPr="00EC778A">
              <w:rPr>
                <w:rStyle w:val="postbody"/>
                <w:rFonts w:ascii="Arial" w:hAnsi="Arial" w:cs="Arial"/>
                <w:b/>
                <w:color w:val="000000"/>
                <w:sz w:val="22"/>
                <w:szCs w:val="22"/>
              </w:rPr>
              <w:t>Competencia disciplinar a desarrollar</w:t>
            </w:r>
          </w:p>
        </w:tc>
        <w:tc>
          <w:tcPr>
            <w:tcW w:w="6732" w:type="dxa"/>
            <w:gridSpan w:val="5"/>
            <w:tcBorders>
              <w:left w:val="threeDEngrave" w:sz="6" w:space="0" w:color="F67800"/>
            </w:tcBorders>
            <w:shd w:val="clear" w:color="auto" w:fill="FFFFFF"/>
            <w:vAlign w:val="center"/>
          </w:tcPr>
          <w:p w:rsidR="004B5FDE" w:rsidRPr="00EC778A" w:rsidRDefault="004B5FDE" w:rsidP="004B5FDE">
            <w:pPr>
              <w:pStyle w:val="Default"/>
              <w:rPr>
                <w:sz w:val="22"/>
                <w:szCs w:val="22"/>
              </w:rPr>
            </w:pPr>
            <w:r w:rsidRPr="00EC778A">
              <w:rPr>
                <w:sz w:val="22"/>
                <w:szCs w:val="22"/>
              </w:rPr>
              <w:t>Explica el funcionamiento de máquinas de uso común a partir de nociones científicas.</w:t>
            </w:r>
          </w:p>
          <w:p w:rsidR="004B5FDE" w:rsidRPr="00EC778A" w:rsidRDefault="004B5FDE" w:rsidP="004B5FDE">
            <w:pPr>
              <w:autoSpaceDE w:val="0"/>
              <w:autoSpaceDN w:val="0"/>
              <w:adjustRightInd w:val="0"/>
              <w:jc w:val="both"/>
              <w:rPr>
                <w:rFonts w:ascii="Arial" w:hAnsi="Arial" w:cs="Arial"/>
              </w:rPr>
            </w:pPr>
          </w:p>
        </w:tc>
      </w:tr>
      <w:tr w:rsidR="004B5FDE" w:rsidRPr="00EC778A" w:rsidTr="006D7B89">
        <w:trPr>
          <w:trHeight w:val="651"/>
        </w:trPr>
        <w:tc>
          <w:tcPr>
            <w:tcW w:w="2307" w:type="dxa"/>
            <w:tcBorders>
              <w:right w:val="threeDEngrave" w:sz="6" w:space="0" w:color="F67800"/>
            </w:tcBorders>
            <w:shd w:val="clear" w:color="auto" w:fill="78E569"/>
            <w:vAlign w:val="center"/>
          </w:tcPr>
          <w:p w:rsidR="004B5FDE" w:rsidRPr="00EC778A" w:rsidRDefault="004B5FDE" w:rsidP="004B5FDE">
            <w:pPr>
              <w:jc w:val="center"/>
              <w:rPr>
                <w:rStyle w:val="postbody"/>
                <w:rFonts w:ascii="Arial" w:hAnsi="Arial" w:cs="Arial"/>
                <w:b/>
                <w:color w:val="000000"/>
              </w:rPr>
            </w:pPr>
            <w:r w:rsidRPr="00EC778A">
              <w:rPr>
                <w:rFonts w:ascii="Arial" w:hAnsi="Arial" w:cs="Arial"/>
                <w:b/>
                <w:color w:val="000000"/>
                <w:sz w:val="22"/>
                <w:szCs w:val="22"/>
              </w:rPr>
              <w:t>Manera didáctica de lograrlo</w:t>
            </w:r>
          </w:p>
        </w:tc>
        <w:tc>
          <w:tcPr>
            <w:tcW w:w="6732" w:type="dxa"/>
            <w:gridSpan w:val="5"/>
            <w:tcBorders>
              <w:left w:val="threeDEngrave" w:sz="6" w:space="0" w:color="F67800"/>
            </w:tcBorders>
            <w:shd w:val="clear" w:color="auto" w:fill="FFFFFF"/>
            <w:vAlign w:val="center"/>
          </w:tcPr>
          <w:p w:rsidR="004B5FDE" w:rsidRPr="00EC778A" w:rsidRDefault="004B5FDE" w:rsidP="004B5FDE">
            <w:pPr>
              <w:pStyle w:val="Default"/>
              <w:rPr>
                <w:sz w:val="22"/>
                <w:szCs w:val="22"/>
              </w:rPr>
            </w:pPr>
            <w:r w:rsidRPr="00EC778A">
              <w:rPr>
                <w:sz w:val="22"/>
                <w:szCs w:val="22"/>
              </w:rPr>
              <w:t>Mediante el análisis del comportamiento del movimiento de bicicletas de distinta rodada, se apreciará el comportamiento de la velocidad angular, teniendo en cuenta, el diámetro de la rueda y su desplazamiento</w:t>
            </w:r>
          </w:p>
        </w:tc>
      </w:tr>
      <w:tr w:rsidR="004B5FDE" w:rsidTr="006D7B89">
        <w:trPr>
          <w:trHeight w:val="817"/>
        </w:trPr>
        <w:tc>
          <w:tcPr>
            <w:tcW w:w="2307" w:type="dxa"/>
            <w:tcBorders>
              <w:right w:val="threeDEngrave" w:sz="6" w:space="0" w:color="F67800"/>
            </w:tcBorders>
            <w:shd w:val="clear" w:color="auto" w:fill="78E569"/>
            <w:vAlign w:val="center"/>
          </w:tcPr>
          <w:p w:rsidR="004B5FDE" w:rsidRPr="00315646" w:rsidRDefault="004B5FDE" w:rsidP="004B5FDE">
            <w:pPr>
              <w:jc w:val="center"/>
              <w:rPr>
                <w:rStyle w:val="postbody"/>
                <w:rFonts w:ascii="Arial" w:hAnsi="Arial" w:cs="Arial"/>
                <w:b/>
                <w:color w:val="000000"/>
              </w:rPr>
            </w:pPr>
            <w:r w:rsidRPr="00315646">
              <w:rPr>
                <w:rFonts w:ascii="Arial" w:hAnsi="Arial" w:cs="Arial"/>
                <w:b/>
                <w:color w:val="000000"/>
              </w:rPr>
              <w:t>Competencia Genérica a desarrollar</w:t>
            </w:r>
          </w:p>
        </w:tc>
        <w:tc>
          <w:tcPr>
            <w:tcW w:w="6732" w:type="dxa"/>
            <w:gridSpan w:val="5"/>
            <w:tcBorders>
              <w:left w:val="threeDEngrave" w:sz="6" w:space="0" w:color="F67800"/>
            </w:tcBorders>
            <w:shd w:val="clear" w:color="auto" w:fill="FFFFFF"/>
          </w:tcPr>
          <w:p w:rsidR="004B5FDE" w:rsidRPr="00D0195A" w:rsidRDefault="004B5FDE" w:rsidP="004B5FDE">
            <w:pPr>
              <w:rPr>
                <w:rFonts w:ascii="Arial" w:hAnsi="Arial" w:cs="Arial"/>
                <w:lang w:val="es-ES_tradnl"/>
              </w:rPr>
            </w:pPr>
            <w:r w:rsidRPr="00D0195A">
              <w:rPr>
                <w:rFonts w:ascii="Arial" w:hAnsi="Arial" w:cs="Arial"/>
                <w:lang w:val="es-ES_tradnl"/>
              </w:rPr>
              <w:t>Escucha, interpreta y emite     mensajes      pertinentes en distintos contextos mediante la utilización de medios, códigos y herramientas apropiados.</w:t>
            </w:r>
          </w:p>
        </w:tc>
      </w:tr>
      <w:tr w:rsidR="004B5FDE" w:rsidTr="006D7B89">
        <w:trPr>
          <w:trHeight w:val="659"/>
        </w:trPr>
        <w:tc>
          <w:tcPr>
            <w:tcW w:w="2307" w:type="dxa"/>
            <w:tcBorders>
              <w:right w:val="threeDEngrave" w:sz="6" w:space="0" w:color="F67800"/>
            </w:tcBorders>
            <w:shd w:val="clear" w:color="auto" w:fill="78E569"/>
            <w:vAlign w:val="center"/>
          </w:tcPr>
          <w:p w:rsidR="004B5FDE" w:rsidRPr="00315646" w:rsidRDefault="004B5FDE" w:rsidP="004B5FDE">
            <w:pPr>
              <w:jc w:val="center"/>
              <w:rPr>
                <w:rStyle w:val="postbody"/>
                <w:rFonts w:ascii="Arial" w:hAnsi="Arial" w:cs="Arial"/>
                <w:b/>
                <w:color w:val="000000"/>
              </w:rPr>
            </w:pPr>
            <w:r w:rsidRPr="00315646">
              <w:rPr>
                <w:rFonts w:ascii="Arial" w:hAnsi="Arial" w:cs="Arial"/>
                <w:b/>
                <w:color w:val="000000"/>
              </w:rPr>
              <w:t>Manera didáctica de lograrlo</w:t>
            </w:r>
          </w:p>
        </w:tc>
        <w:tc>
          <w:tcPr>
            <w:tcW w:w="6732" w:type="dxa"/>
            <w:gridSpan w:val="5"/>
            <w:tcBorders>
              <w:left w:val="threeDEngrave" w:sz="6" w:space="0" w:color="F67800"/>
            </w:tcBorders>
            <w:shd w:val="clear" w:color="auto" w:fill="FFFFFF"/>
            <w:vAlign w:val="center"/>
          </w:tcPr>
          <w:p w:rsidR="004B5FDE" w:rsidRPr="00047606" w:rsidRDefault="004B5FDE" w:rsidP="004B5FDE">
            <w:pPr>
              <w:autoSpaceDE w:val="0"/>
              <w:autoSpaceDN w:val="0"/>
              <w:adjustRightInd w:val="0"/>
              <w:jc w:val="both"/>
              <w:rPr>
                <w:rFonts w:ascii="Arial" w:hAnsi="Arial" w:cs="Arial"/>
                <w:sz w:val="20"/>
                <w:szCs w:val="20"/>
              </w:rPr>
            </w:pPr>
            <w:r w:rsidRPr="00047606">
              <w:rPr>
                <w:rFonts w:ascii="Arial" w:hAnsi="Arial" w:cs="Arial"/>
                <w:sz w:val="20"/>
                <w:szCs w:val="20"/>
              </w:rPr>
              <w:t>Mediante el análisis minucioso del funcionamiento de una bicicleta y sus efectos en el movimiento circular y su relación con el avance lineal.</w:t>
            </w:r>
          </w:p>
          <w:p w:rsidR="004B5FDE" w:rsidRPr="00047606" w:rsidRDefault="004B5FDE" w:rsidP="004B5FDE">
            <w:pPr>
              <w:autoSpaceDE w:val="0"/>
              <w:autoSpaceDN w:val="0"/>
              <w:adjustRightInd w:val="0"/>
              <w:jc w:val="both"/>
              <w:rPr>
                <w:rFonts w:ascii="Arial" w:hAnsi="Arial" w:cs="Arial"/>
                <w:sz w:val="20"/>
                <w:szCs w:val="20"/>
              </w:rPr>
            </w:pPr>
            <w:r w:rsidRPr="00047606">
              <w:rPr>
                <w:rFonts w:ascii="Arial" w:hAnsi="Arial" w:cs="Arial"/>
                <w:sz w:val="20"/>
                <w:szCs w:val="20"/>
              </w:rPr>
              <w:t>.</w:t>
            </w:r>
          </w:p>
        </w:tc>
      </w:tr>
      <w:tr w:rsidR="004B5FDE" w:rsidTr="006D7B89">
        <w:trPr>
          <w:trHeight w:val="655"/>
        </w:trPr>
        <w:tc>
          <w:tcPr>
            <w:tcW w:w="2307" w:type="dxa"/>
            <w:tcBorders>
              <w:right w:val="threeDEngrave" w:sz="6" w:space="0" w:color="F67800"/>
            </w:tcBorders>
            <w:shd w:val="clear" w:color="auto" w:fill="78E569"/>
            <w:vAlign w:val="center"/>
          </w:tcPr>
          <w:p w:rsidR="004B5FDE" w:rsidRPr="00315646" w:rsidRDefault="004B5FDE" w:rsidP="004B5FDE">
            <w:pPr>
              <w:jc w:val="center"/>
              <w:rPr>
                <w:rStyle w:val="postbody"/>
                <w:rFonts w:ascii="Arial" w:hAnsi="Arial" w:cs="Arial"/>
                <w:b/>
                <w:color w:val="000000"/>
              </w:rPr>
            </w:pPr>
            <w:r w:rsidRPr="00315646">
              <w:rPr>
                <w:rStyle w:val="postbody"/>
                <w:rFonts w:ascii="Arial" w:hAnsi="Arial" w:cs="Arial"/>
                <w:b/>
                <w:color w:val="000000"/>
              </w:rPr>
              <w:t>Producto de aprendizaje</w:t>
            </w:r>
          </w:p>
        </w:tc>
        <w:tc>
          <w:tcPr>
            <w:tcW w:w="6732" w:type="dxa"/>
            <w:gridSpan w:val="5"/>
            <w:tcBorders>
              <w:left w:val="threeDEngrave" w:sz="6" w:space="0" w:color="F67800"/>
            </w:tcBorders>
            <w:shd w:val="clear" w:color="auto" w:fill="FFFFFF"/>
            <w:vAlign w:val="center"/>
          </w:tcPr>
          <w:p w:rsidR="004B5FDE" w:rsidRPr="00047606" w:rsidRDefault="004B5FDE" w:rsidP="004B5FDE">
            <w:pPr>
              <w:numPr>
                <w:ilvl w:val="0"/>
                <w:numId w:val="5"/>
              </w:numPr>
              <w:autoSpaceDE w:val="0"/>
              <w:autoSpaceDN w:val="0"/>
              <w:adjustRightInd w:val="0"/>
              <w:jc w:val="both"/>
              <w:rPr>
                <w:rFonts w:ascii="Arial" w:hAnsi="Arial" w:cs="Arial"/>
                <w:sz w:val="20"/>
                <w:szCs w:val="20"/>
              </w:rPr>
            </w:pPr>
            <w:r w:rsidRPr="00047606">
              <w:rPr>
                <w:rFonts w:ascii="Arial" w:hAnsi="Arial" w:cs="Arial"/>
                <w:sz w:val="20"/>
                <w:szCs w:val="20"/>
              </w:rPr>
              <w:t>El cartel.</w:t>
            </w:r>
          </w:p>
          <w:p w:rsidR="004B5FDE" w:rsidRPr="00047606" w:rsidRDefault="004B5FDE" w:rsidP="004B5FDE">
            <w:pPr>
              <w:numPr>
                <w:ilvl w:val="0"/>
                <w:numId w:val="5"/>
              </w:numPr>
              <w:autoSpaceDE w:val="0"/>
              <w:autoSpaceDN w:val="0"/>
              <w:adjustRightInd w:val="0"/>
              <w:jc w:val="both"/>
              <w:rPr>
                <w:rFonts w:ascii="Arial" w:hAnsi="Arial" w:cs="Arial"/>
                <w:sz w:val="20"/>
                <w:szCs w:val="20"/>
              </w:rPr>
            </w:pPr>
            <w:r w:rsidRPr="00047606">
              <w:rPr>
                <w:rFonts w:ascii="Arial" w:hAnsi="Arial" w:cs="Arial"/>
                <w:sz w:val="20"/>
                <w:szCs w:val="20"/>
              </w:rPr>
              <w:t>Reporte de práctica</w:t>
            </w:r>
          </w:p>
          <w:p w:rsidR="004B5FDE" w:rsidRPr="00047606" w:rsidRDefault="004B5FDE" w:rsidP="004B5FDE">
            <w:pPr>
              <w:numPr>
                <w:ilvl w:val="0"/>
                <w:numId w:val="5"/>
              </w:numPr>
              <w:autoSpaceDE w:val="0"/>
              <w:autoSpaceDN w:val="0"/>
              <w:adjustRightInd w:val="0"/>
              <w:jc w:val="both"/>
              <w:rPr>
                <w:rFonts w:ascii="Arial" w:hAnsi="Arial" w:cs="Arial"/>
                <w:sz w:val="20"/>
                <w:szCs w:val="20"/>
              </w:rPr>
            </w:pPr>
            <w:r w:rsidRPr="00047606">
              <w:rPr>
                <w:rFonts w:ascii="Arial" w:hAnsi="Arial" w:cs="Arial"/>
                <w:sz w:val="20"/>
                <w:szCs w:val="20"/>
              </w:rPr>
              <w:t>Ejercicios.</w:t>
            </w:r>
          </w:p>
        </w:tc>
      </w:tr>
      <w:tr w:rsidR="00D0759E" w:rsidTr="006D7B89">
        <w:trPr>
          <w:trHeight w:val="821"/>
        </w:trPr>
        <w:tc>
          <w:tcPr>
            <w:tcW w:w="2307" w:type="dxa"/>
            <w:tcBorders>
              <w:right w:val="threeDEngrave" w:sz="6" w:space="0" w:color="F67800"/>
            </w:tcBorders>
            <w:shd w:val="clear" w:color="auto" w:fill="78E569"/>
            <w:vAlign w:val="center"/>
          </w:tcPr>
          <w:p w:rsidR="00D0759E" w:rsidRPr="00315646" w:rsidRDefault="00D0759E" w:rsidP="00D0759E">
            <w:pPr>
              <w:jc w:val="center"/>
              <w:rPr>
                <w:rStyle w:val="postbody"/>
                <w:rFonts w:ascii="Arial" w:hAnsi="Arial" w:cs="Arial"/>
                <w:b/>
                <w:color w:val="000000"/>
              </w:rPr>
            </w:pPr>
            <w:r w:rsidRPr="00315646">
              <w:rPr>
                <w:rStyle w:val="postbody"/>
                <w:rFonts w:ascii="Arial" w:hAnsi="Arial" w:cs="Arial"/>
                <w:b/>
                <w:color w:val="000000"/>
              </w:rPr>
              <w:t>Recursos materiales de apoyo</w:t>
            </w:r>
          </w:p>
        </w:tc>
        <w:tc>
          <w:tcPr>
            <w:tcW w:w="6732" w:type="dxa"/>
            <w:gridSpan w:val="5"/>
            <w:tcBorders>
              <w:left w:val="threeDEngrave" w:sz="6" w:space="0" w:color="F67800"/>
            </w:tcBorders>
            <w:shd w:val="clear" w:color="auto" w:fill="FFFFFF"/>
            <w:vAlign w:val="center"/>
          </w:tcPr>
          <w:p w:rsidR="00D0759E" w:rsidRPr="00047606" w:rsidRDefault="00D0759E" w:rsidP="00D0759E">
            <w:pPr>
              <w:autoSpaceDE w:val="0"/>
              <w:autoSpaceDN w:val="0"/>
              <w:adjustRightInd w:val="0"/>
              <w:jc w:val="both"/>
              <w:rPr>
                <w:rFonts w:ascii="Arial" w:hAnsi="Arial" w:cs="Arial"/>
                <w:sz w:val="20"/>
                <w:szCs w:val="20"/>
              </w:rPr>
            </w:pPr>
            <w:r w:rsidRPr="00047606">
              <w:rPr>
                <w:rFonts w:ascii="Arial" w:hAnsi="Arial" w:cs="Arial"/>
                <w:sz w:val="20"/>
                <w:szCs w:val="20"/>
              </w:rPr>
              <w:t>Cronómetro, cinta métrica, tres  bicicletas de rodada 16, 20 y 26,  láminas y plumones, cinta adhesiva.</w:t>
            </w:r>
          </w:p>
        </w:tc>
      </w:tr>
    </w:tbl>
    <w:p w:rsidR="00464E9A" w:rsidRPr="00464E9A" w:rsidRDefault="00C825EB" w:rsidP="00464E9A">
      <w:pPr>
        <w:jc w:val="both"/>
        <w:rPr>
          <w:rFonts w:ascii="Arial" w:hAnsi="Arial" w:cs="Arial"/>
          <w:color w:val="000000"/>
          <w:sz w:val="20"/>
          <w:szCs w:val="20"/>
        </w:rPr>
      </w:pPr>
      <w:r>
        <w:rPr>
          <w:rFonts w:ascii="Arial" w:hAnsi="Arial" w:cs="Arial"/>
          <w:color w:val="000000"/>
          <w:sz w:val="20"/>
          <w:szCs w:val="20"/>
        </w:rPr>
        <w:t xml:space="preserve"> </w:t>
      </w:r>
    </w:p>
    <w:p w:rsidR="00464E9A" w:rsidRPr="00464E9A" w:rsidRDefault="00464E9A" w:rsidP="00464E9A">
      <w:pPr>
        <w:jc w:val="both"/>
        <w:rPr>
          <w:rFonts w:ascii="Arial" w:hAnsi="Arial" w:cs="Arial"/>
          <w:color w:val="000000"/>
          <w:sz w:val="20"/>
          <w:szCs w:val="20"/>
        </w:rPr>
      </w:pPr>
    </w:p>
    <w:p w:rsidR="00464E9A" w:rsidRPr="00464E9A" w:rsidRDefault="00464E9A" w:rsidP="00464E9A">
      <w:pPr>
        <w:jc w:val="both"/>
        <w:rPr>
          <w:rFonts w:ascii="Arial" w:hAnsi="Arial" w:cs="Arial"/>
          <w:color w:val="000000"/>
          <w:sz w:val="20"/>
          <w:szCs w:val="20"/>
        </w:rPr>
      </w:pPr>
    </w:p>
    <w:p w:rsidR="00D0759E" w:rsidRPr="00EC778A" w:rsidRDefault="00D0759E" w:rsidP="00D0759E">
      <w:pPr>
        <w:jc w:val="both"/>
        <w:rPr>
          <w:rFonts w:ascii="Arial" w:hAnsi="Arial" w:cs="Arial"/>
          <w:color w:val="000000"/>
        </w:rPr>
      </w:pPr>
      <w:r w:rsidRPr="00EC778A">
        <w:rPr>
          <w:rFonts w:ascii="Arial" w:hAnsi="Arial" w:cs="Arial"/>
          <w:color w:val="000000"/>
        </w:rPr>
        <w:t>Movimiento circular</w:t>
      </w:r>
    </w:p>
    <w:p w:rsidR="00D0759E" w:rsidRPr="00EC778A" w:rsidRDefault="00D0759E" w:rsidP="00D0759E">
      <w:pPr>
        <w:jc w:val="both"/>
        <w:rPr>
          <w:rFonts w:ascii="Arial" w:hAnsi="Arial" w:cs="Arial"/>
          <w:color w:val="000000"/>
        </w:rPr>
      </w:pPr>
    </w:p>
    <w:p w:rsidR="00D0759E" w:rsidRPr="00EC778A" w:rsidRDefault="00D0759E" w:rsidP="00D0759E">
      <w:pPr>
        <w:spacing w:after="134"/>
        <w:jc w:val="both"/>
        <w:rPr>
          <w:rFonts w:ascii="Arial" w:hAnsi="Arial" w:cs="Arial"/>
          <w:color w:val="000000"/>
          <w:lang w:eastAsia="es-MX"/>
        </w:rPr>
      </w:pPr>
      <w:r w:rsidRPr="00EC778A">
        <w:rPr>
          <w:rFonts w:ascii="Arial" w:hAnsi="Arial" w:cs="Arial"/>
          <w:color w:val="000000"/>
          <w:lang w:eastAsia="es-MX"/>
        </w:rPr>
        <w:lastRenderedPageBreak/>
        <w:t xml:space="preserve">Se define como </w:t>
      </w:r>
      <w:r w:rsidRPr="00EC778A">
        <w:rPr>
          <w:rFonts w:ascii="Arial" w:hAnsi="Arial" w:cs="Arial"/>
          <w:bCs/>
          <w:color w:val="000000"/>
          <w:lang w:eastAsia="es-MX"/>
        </w:rPr>
        <w:t>movimiento circular</w:t>
      </w:r>
      <w:r w:rsidRPr="00EC778A">
        <w:rPr>
          <w:rFonts w:ascii="Arial" w:hAnsi="Arial" w:cs="Arial"/>
          <w:color w:val="000000"/>
          <w:lang w:eastAsia="es-MX"/>
        </w:rPr>
        <w:t xml:space="preserve"> aquél cuya trayectoria es una circunferencia.</w:t>
      </w:r>
    </w:p>
    <w:tbl>
      <w:tblPr>
        <w:tblpPr w:leftFromText="45" w:rightFromText="45" w:vertAnchor="text" w:tblpXSpec="right" w:tblpYSpec="center"/>
        <w:tblW w:w="1000" w:type="pct"/>
        <w:tblBorders>
          <w:top w:val="single" w:sz="6" w:space="0" w:color="999999"/>
          <w:left w:val="single" w:sz="6" w:space="0" w:color="999999"/>
          <w:bottom w:val="outset" w:sz="6" w:space="0" w:color="FF9900"/>
          <w:right w:val="outset" w:sz="6" w:space="0" w:color="FF9900"/>
        </w:tblBorders>
        <w:tblCellMar>
          <w:left w:w="0" w:type="dxa"/>
          <w:right w:w="0" w:type="dxa"/>
        </w:tblCellMar>
        <w:tblLook w:val="04A0" w:firstRow="1" w:lastRow="0" w:firstColumn="1" w:lastColumn="0" w:noHBand="0" w:noVBand="1"/>
      </w:tblPr>
      <w:tblGrid>
        <w:gridCol w:w="4504"/>
      </w:tblGrid>
      <w:tr w:rsidR="00D0759E" w:rsidRPr="00EC778A" w:rsidTr="006D7B89">
        <w:tc>
          <w:tcPr>
            <w:tcW w:w="0" w:type="auto"/>
            <w:tcBorders>
              <w:top w:val="outset" w:sz="6" w:space="0" w:color="FF9900"/>
              <w:left w:val="outset" w:sz="6" w:space="0" w:color="FF9900"/>
              <w:bottom w:val="single" w:sz="6" w:space="0" w:color="999999"/>
              <w:right w:val="single" w:sz="6" w:space="0" w:color="999999"/>
            </w:tcBorders>
            <w:tcMar>
              <w:top w:w="33" w:type="dxa"/>
              <w:left w:w="167" w:type="dxa"/>
              <w:bottom w:w="33" w:type="dxa"/>
              <w:right w:w="167" w:type="dxa"/>
            </w:tcMar>
            <w:vAlign w:val="center"/>
            <w:hideMark/>
          </w:tcPr>
          <w:p w:rsidR="00D0759E" w:rsidRPr="00EC778A" w:rsidRDefault="00D0759E" w:rsidP="00D0759E">
            <w:pPr>
              <w:jc w:val="both"/>
              <w:rPr>
                <w:rFonts w:ascii="Arial" w:hAnsi="Arial" w:cs="Arial"/>
                <w:color w:val="000000"/>
                <w:lang w:val="es-MX" w:eastAsia="es-MX"/>
              </w:rPr>
            </w:pPr>
            <w:r w:rsidRPr="00EC778A">
              <w:rPr>
                <w:rFonts w:ascii="Arial" w:hAnsi="Arial" w:cs="Arial"/>
                <w:noProof/>
                <w:color w:val="000000"/>
                <w:lang w:val="es-MX" w:eastAsia="es-MX"/>
              </w:rPr>
              <w:drawing>
                <wp:inline distT="0" distB="0" distL="0" distR="0">
                  <wp:extent cx="2640965" cy="1733550"/>
                  <wp:effectExtent l="0" t="0" r="6985" b="0"/>
                  <wp:docPr id="46" name="Imagen 46"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x"/>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40965" cy="1733550"/>
                          </a:xfrm>
                          <a:prstGeom prst="rect">
                            <a:avLst/>
                          </a:prstGeom>
                          <a:noFill/>
                          <a:ln>
                            <a:noFill/>
                          </a:ln>
                        </pic:spPr>
                      </pic:pic>
                    </a:graphicData>
                  </a:graphic>
                </wp:inline>
              </w:drawing>
            </w:r>
          </w:p>
        </w:tc>
      </w:tr>
      <w:tr w:rsidR="00D0759E" w:rsidRPr="00EC778A" w:rsidTr="006D7B89">
        <w:tc>
          <w:tcPr>
            <w:tcW w:w="0" w:type="auto"/>
            <w:tcBorders>
              <w:top w:val="outset" w:sz="6" w:space="0" w:color="FF9900"/>
              <w:left w:val="outset" w:sz="6" w:space="0" w:color="FF9900"/>
              <w:bottom w:val="single" w:sz="6" w:space="0" w:color="999999"/>
              <w:right w:val="single" w:sz="6" w:space="0" w:color="999999"/>
            </w:tcBorders>
            <w:tcMar>
              <w:top w:w="33" w:type="dxa"/>
              <w:left w:w="167" w:type="dxa"/>
              <w:bottom w:w="33" w:type="dxa"/>
              <w:right w:w="167" w:type="dxa"/>
            </w:tcMar>
            <w:vAlign w:val="center"/>
            <w:hideMark/>
          </w:tcPr>
          <w:p w:rsidR="00D0759E" w:rsidRPr="00EC778A" w:rsidRDefault="00D0759E" w:rsidP="00D0759E">
            <w:pPr>
              <w:jc w:val="both"/>
              <w:rPr>
                <w:rFonts w:ascii="Arial" w:hAnsi="Arial" w:cs="Arial"/>
                <w:color w:val="000000"/>
                <w:lang w:val="es-MX" w:eastAsia="es-MX"/>
              </w:rPr>
            </w:pPr>
            <w:r w:rsidRPr="00EC778A">
              <w:rPr>
                <w:rFonts w:ascii="Arial" w:hAnsi="Arial" w:cs="Arial"/>
                <w:bCs/>
                <w:color w:val="000000"/>
                <w:lang w:val="es-MX" w:eastAsia="es-MX"/>
              </w:rPr>
              <w:t>El movimiento circular del piñón se transforma en movimiento lineal en la cremallera.</w:t>
            </w:r>
          </w:p>
        </w:tc>
      </w:tr>
    </w:tbl>
    <w:p w:rsidR="00D0759E" w:rsidRPr="00EC778A" w:rsidRDefault="00D0759E" w:rsidP="00D0759E">
      <w:pPr>
        <w:spacing w:after="134"/>
        <w:jc w:val="both"/>
        <w:rPr>
          <w:rFonts w:ascii="Arial" w:hAnsi="Arial" w:cs="Arial"/>
          <w:color w:val="000000"/>
          <w:lang w:eastAsia="es-MX"/>
        </w:rPr>
      </w:pPr>
      <w:r w:rsidRPr="00EC778A">
        <w:rPr>
          <w:rFonts w:ascii="Arial" w:hAnsi="Arial" w:cs="Arial"/>
          <w:color w:val="000000"/>
          <w:lang w:eastAsia="es-MX"/>
        </w:rPr>
        <w:t xml:space="preserve">El </w:t>
      </w:r>
      <w:r w:rsidRPr="00EC778A">
        <w:rPr>
          <w:rFonts w:ascii="Arial" w:hAnsi="Arial" w:cs="Arial"/>
          <w:bCs/>
          <w:color w:val="000000"/>
          <w:lang w:eastAsia="es-MX"/>
        </w:rPr>
        <w:t>movimiento circular, llamado también curvilíneo,</w:t>
      </w:r>
      <w:r w:rsidRPr="00EC778A">
        <w:rPr>
          <w:rFonts w:ascii="Arial" w:hAnsi="Arial" w:cs="Arial"/>
          <w:color w:val="000000"/>
          <w:lang w:eastAsia="es-MX"/>
        </w:rPr>
        <w:t xml:space="preserve"> es otro tipo de movimiento sencillo.</w:t>
      </w:r>
    </w:p>
    <w:p w:rsidR="00D0759E" w:rsidRPr="00EC778A" w:rsidRDefault="00D0759E" w:rsidP="00D0759E">
      <w:pPr>
        <w:spacing w:after="134"/>
        <w:jc w:val="both"/>
        <w:rPr>
          <w:rFonts w:ascii="Arial" w:hAnsi="Arial" w:cs="Arial"/>
          <w:color w:val="000000"/>
          <w:lang w:eastAsia="es-MX"/>
        </w:rPr>
      </w:pPr>
      <w:r w:rsidRPr="00EC778A">
        <w:rPr>
          <w:rFonts w:ascii="Arial" w:hAnsi="Arial" w:cs="Arial"/>
          <w:color w:val="000000"/>
          <w:lang w:eastAsia="es-MX"/>
        </w:rPr>
        <w:t xml:space="preserve">Estamos rodeados por objetos que describen movimientos circulares:  un disco compacto durante su reproducción en el equipo de música, las manecillas de un reloj o las ruedas de una motocicleta son ejemplos de movimientos circulares; es decir, de cuerpos que se mueven describiendo una circunferencia. </w:t>
      </w:r>
    </w:p>
    <w:p w:rsidR="00D0759E" w:rsidRPr="00EC778A" w:rsidRDefault="00D0759E" w:rsidP="00D0759E">
      <w:pPr>
        <w:spacing w:after="134"/>
        <w:jc w:val="both"/>
        <w:rPr>
          <w:rFonts w:ascii="Arial" w:hAnsi="Arial" w:cs="Arial"/>
          <w:color w:val="000000"/>
          <w:lang w:eastAsia="es-MX"/>
        </w:rPr>
      </w:pPr>
      <w:r w:rsidRPr="00EC778A">
        <w:rPr>
          <w:rFonts w:ascii="Arial" w:hAnsi="Arial" w:cs="Arial"/>
          <w:color w:val="000000"/>
          <w:lang w:eastAsia="es-MX"/>
        </w:rPr>
        <w:t>A veces el movimiento circular no es completo: cuando un coche o cualquier otro vehículo toma una curva realiza un movimiento circular, aunque nunca gira los 360º de la circunferencia.</w:t>
      </w:r>
    </w:p>
    <w:p w:rsidR="00D0759E" w:rsidRPr="00EC778A" w:rsidRDefault="00D0759E" w:rsidP="00D0759E">
      <w:pPr>
        <w:spacing w:after="134"/>
        <w:jc w:val="both"/>
        <w:rPr>
          <w:rFonts w:ascii="Arial" w:hAnsi="Arial" w:cs="Arial"/>
          <w:color w:val="000000"/>
          <w:lang w:eastAsia="es-MX"/>
        </w:rPr>
      </w:pPr>
      <w:r w:rsidRPr="00EC778A">
        <w:rPr>
          <w:rFonts w:ascii="Arial" w:hAnsi="Arial" w:cs="Arial"/>
          <w:color w:val="000000"/>
          <w:lang w:eastAsia="es-MX"/>
        </w:rPr>
        <w:t xml:space="preserve">La experiencia nos dice que todo aquello da vueltas tiene movimiento circular. Si lo que gira da siempre el mismo número de vueltas por segundo, decimos que posee </w:t>
      </w:r>
      <w:r w:rsidRPr="00EC778A">
        <w:rPr>
          <w:rFonts w:ascii="Arial" w:hAnsi="Arial" w:cs="Arial"/>
          <w:bCs/>
          <w:color w:val="000000"/>
          <w:lang w:eastAsia="es-MX"/>
        </w:rPr>
        <w:t>movimiento circular uniforme (MCU)</w:t>
      </w:r>
      <w:r w:rsidRPr="00EC778A">
        <w:rPr>
          <w:rFonts w:ascii="Arial" w:hAnsi="Arial" w:cs="Arial"/>
          <w:color w:val="000000"/>
          <w:lang w:eastAsia="es-MX"/>
        </w:rPr>
        <w:t xml:space="preserve">. </w:t>
      </w:r>
    </w:p>
    <w:p w:rsidR="00D0759E" w:rsidRPr="00EC778A" w:rsidRDefault="00D0759E" w:rsidP="00D0759E">
      <w:pPr>
        <w:spacing w:after="134"/>
        <w:jc w:val="both"/>
        <w:rPr>
          <w:rFonts w:ascii="Arial" w:hAnsi="Arial" w:cs="Arial"/>
          <w:color w:val="000000"/>
          <w:lang w:eastAsia="es-MX"/>
        </w:rPr>
      </w:pPr>
      <w:r w:rsidRPr="00EC778A">
        <w:rPr>
          <w:rFonts w:ascii="Arial" w:hAnsi="Arial" w:cs="Arial"/>
          <w:color w:val="000000"/>
          <w:lang w:eastAsia="es-MX"/>
        </w:rPr>
        <w:t>Ejemplos de cosas que se mueven con movimiento circular uniforme hay muchos:</w:t>
      </w:r>
    </w:p>
    <w:p w:rsidR="00D0759E" w:rsidRPr="00EC778A" w:rsidRDefault="00D0759E" w:rsidP="00D0759E">
      <w:pPr>
        <w:spacing w:after="134"/>
        <w:jc w:val="both"/>
        <w:rPr>
          <w:rFonts w:ascii="Arial" w:hAnsi="Arial" w:cs="Arial"/>
          <w:color w:val="000000"/>
          <w:lang w:eastAsia="es-MX"/>
        </w:rPr>
      </w:pPr>
      <w:r w:rsidRPr="00EC778A">
        <w:rPr>
          <w:rFonts w:ascii="Arial" w:hAnsi="Arial" w:cs="Arial"/>
          <w:color w:val="000000"/>
          <w:lang w:eastAsia="es-MX"/>
        </w:rPr>
        <w:t xml:space="preserve">La tierra es uno de ellos. Siempre da una vuelta sobre su eje cada 24 horas. También gira alrededor del sol y da una vuelta cada 365 días. Un ventilador, un lavarropas o los viejos tocadiscos, la rueda de un auto que viaja con velocidad constante, son otros tantos ejemplos. </w:t>
      </w:r>
    </w:p>
    <w:p w:rsidR="00D0759E" w:rsidRPr="00EC778A" w:rsidRDefault="00D0759E" w:rsidP="00D0759E">
      <w:pPr>
        <w:spacing w:after="134"/>
        <w:jc w:val="both"/>
        <w:rPr>
          <w:rFonts w:ascii="Arial" w:hAnsi="Arial" w:cs="Arial"/>
          <w:color w:val="000000"/>
          <w:lang w:eastAsia="es-MX"/>
        </w:rPr>
      </w:pPr>
      <w:r w:rsidRPr="00EC778A">
        <w:rPr>
          <w:rFonts w:ascii="Arial" w:hAnsi="Arial" w:cs="Arial"/>
          <w:color w:val="000000"/>
          <w:lang w:eastAsia="es-MX"/>
        </w:rPr>
        <w:t xml:space="preserve">Pero no debemos olvidar que también hay objetos que giran con </w:t>
      </w:r>
      <w:r w:rsidRPr="00EC778A">
        <w:rPr>
          <w:rFonts w:ascii="Arial" w:hAnsi="Arial" w:cs="Arial"/>
          <w:bCs/>
          <w:color w:val="000000"/>
          <w:lang w:eastAsia="es-MX"/>
        </w:rPr>
        <w:t>movimiento circular variado</w:t>
      </w:r>
      <w:r w:rsidRPr="00EC778A">
        <w:rPr>
          <w:rFonts w:ascii="Arial" w:hAnsi="Arial" w:cs="Arial"/>
          <w:color w:val="000000"/>
          <w:lang w:eastAsia="es-MX"/>
        </w:rPr>
        <w:t>, ya sea acelerado o decelerado.</w:t>
      </w:r>
    </w:p>
    <w:p w:rsidR="00D0759E" w:rsidRPr="00EC778A" w:rsidRDefault="00D0759E" w:rsidP="00D0759E">
      <w:pPr>
        <w:spacing w:after="134"/>
        <w:jc w:val="both"/>
        <w:rPr>
          <w:rFonts w:ascii="Arial" w:hAnsi="Arial" w:cs="Arial"/>
          <w:color w:val="000000"/>
          <w:lang w:eastAsia="es-MX"/>
        </w:rPr>
      </w:pPr>
      <w:r w:rsidRPr="00EC778A">
        <w:rPr>
          <w:rFonts w:ascii="Arial" w:hAnsi="Arial" w:cs="Arial"/>
          <w:color w:val="000000"/>
          <w:lang w:eastAsia="es-MX"/>
        </w:rPr>
        <w:t> </w:t>
      </w:r>
    </w:p>
    <w:p w:rsidR="00D0759E" w:rsidRPr="00EC778A" w:rsidRDefault="00D0759E" w:rsidP="00D0759E">
      <w:pPr>
        <w:spacing w:after="134"/>
        <w:jc w:val="both"/>
        <w:rPr>
          <w:rFonts w:ascii="Arial" w:hAnsi="Arial" w:cs="Arial"/>
          <w:color w:val="000000"/>
          <w:lang w:eastAsia="es-MX"/>
        </w:rPr>
      </w:pPr>
      <w:r w:rsidRPr="00EC778A">
        <w:rPr>
          <w:rFonts w:ascii="Arial" w:hAnsi="Arial" w:cs="Arial"/>
          <w:bCs/>
          <w:color w:val="000000"/>
          <w:lang w:eastAsia="es-MX"/>
        </w:rPr>
        <w:t>El movimiento circular en magnitudes angulares</w:t>
      </w:r>
    </w:p>
    <w:p w:rsidR="00D0759E" w:rsidRPr="00EC778A" w:rsidRDefault="00D0759E" w:rsidP="00D0759E">
      <w:pPr>
        <w:spacing w:after="134"/>
        <w:jc w:val="both"/>
        <w:rPr>
          <w:rFonts w:ascii="Arial" w:hAnsi="Arial" w:cs="Arial"/>
          <w:color w:val="000000"/>
          <w:lang w:eastAsia="es-MX"/>
        </w:rPr>
      </w:pPr>
      <w:r w:rsidRPr="00EC778A">
        <w:rPr>
          <w:rFonts w:ascii="Arial" w:hAnsi="Arial" w:cs="Arial"/>
          <w:color w:val="000000"/>
          <w:lang w:eastAsia="es-MX"/>
        </w:rPr>
        <w:t xml:space="preserve">La descripción de un </w:t>
      </w:r>
      <w:r w:rsidRPr="00EC778A">
        <w:rPr>
          <w:rFonts w:ascii="Arial" w:hAnsi="Arial" w:cs="Arial"/>
          <w:bCs/>
          <w:color w:val="000000"/>
          <w:lang w:eastAsia="es-MX"/>
        </w:rPr>
        <w:t>movimiento circular</w:t>
      </w:r>
      <w:r w:rsidRPr="00EC778A">
        <w:rPr>
          <w:rFonts w:ascii="Arial" w:hAnsi="Arial" w:cs="Arial"/>
          <w:color w:val="000000"/>
          <w:lang w:eastAsia="es-MX"/>
        </w:rPr>
        <w:t xml:space="preserve"> puede hacerse bien en función de </w:t>
      </w:r>
      <w:r w:rsidRPr="00EC778A">
        <w:rPr>
          <w:rFonts w:ascii="Arial" w:hAnsi="Arial" w:cs="Arial"/>
          <w:bCs/>
          <w:color w:val="000000"/>
          <w:lang w:eastAsia="es-MX"/>
        </w:rPr>
        <w:t>magnitudes lineales</w:t>
      </w:r>
      <w:r w:rsidRPr="00EC778A">
        <w:rPr>
          <w:rFonts w:ascii="Arial" w:hAnsi="Arial" w:cs="Arial"/>
          <w:color w:val="000000"/>
          <w:lang w:eastAsia="es-MX"/>
        </w:rPr>
        <w:t xml:space="preserve"> ignorando la forma de la trayectoria (y tendremos velocidad y aceleración tangenciales), o bien en función de </w:t>
      </w:r>
      <w:r w:rsidRPr="00EC778A">
        <w:rPr>
          <w:rFonts w:ascii="Arial" w:hAnsi="Arial" w:cs="Arial"/>
          <w:bCs/>
          <w:color w:val="000000"/>
          <w:lang w:eastAsia="es-MX"/>
        </w:rPr>
        <w:t>magnitudes angulares</w:t>
      </w:r>
      <w:r w:rsidRPr="00EC778A">
        <w:rPr>
          <w:rFonts w:ascii="Arial" w:hAnsi="Arial" w:cs="Arial"/>
          <w:color w:val="000000"/>
          <w:lang w:eastAsia="es-MX"/>
        </w:rPr>
        <w:t xml:space="preserve"> (y tendremos velocidad y aceleración angulares).  Ambas descripciones están relacionadas entre sí mediante el valor del radio de la circunferencia trayectoria.</w:t>
      </w:r>
    </w:p>
    <w:p w:rsidR="00D0759E" w:rsidRPr="00EC778A" w:rsidRDefault="00D0759E" w:rsidP="00D0759E">
      <w:pPr>
        <w:spacing w:after="134"/>
        <w:jc w:val="both"/>
        <w:rPr>
          <w:rFonts w:ascii="Arial" w:hAnsi="Arial" w:cs="Arial"/>
          <w:color w:val="000000"/>
          <w:lang w:eastAsia="es-MX"/>
        </w:rPr>
      </w:pPr>
      <w:r w:rsidRPr="00EC778A">
        <w:rPr>
          <w:rFonts w:ascii="Arial" w:hAnsi="Arial" w:cs="Arial"/>
          <w:color w:val="000000"/>
          <w:lang w:eastAsia="es-MX"/>
        </w:rPr>
        <w:t xml:space="preserve">Al trabajar con magnitudes angulares es imprescindible entender lo relativo a una unidad de medida angular conocida como </w:t>
      </w:r>
      <w:r w:rsidRPr="00EC778A">
        <w:rPr>
          <w:rFonts w:ascii="Arial" w:hAnsi="Arial" w:cs="Arial"/>
          <w:bCs/>
          <w:color w:val="000000"/>
          <w:lang w:eastAsia="es-MX"/>
        </w:rPr>
        <w:t>radián</w:t>
      </w:r>
      <w:r w:rsidRPr="00EC778A">
        <w:rPr>
          <w:rFonts w:ascii="Arial" w:hAnsi="Arial" w:cs="Arial"/>
          <w:color w:val="000000"/>
          <w:lang w:eastAsia="es-MX"/>
        </w:rPr>
        <w:t>.</w:t>
      </w:r>
    </w:p>
    <w:tbl>
      <w:tblPr>
        <w:tblpPr w:leftFromText="45" w:rightFromText="45" w:vertAnchor="text"/>
        <w:tblW w:w="1000" w:type="pct"/>
        <w:tblBorders>
          <w:top w:val="single" w:sz="6" w:space="0" w:color="999999"/>
          <w:left w:val="single" w:sz="6" w:space="0" w:color="999999"/>
          <w:bottom w:val="outset" w:sz="6" w:space="0" w:color="FF9900"/>
          <w:right w:val="outset" w:sz="6" w:space="0" w:color="FF9900"/>
        </w:tblBorders>
        <w:tblCellMar>
          <w:left w:w="0" w:type="dxa"/>
          <w:right w:w="0" w:type="dxa"/>
        </w:tblCellMar>
        <w:tblLook w:val="04A0" w:firstRow="1" w:lastRow="0" w:firstColumn="1" w:lastColumn="0" w:noHBand="0" w:noVBand="1"/>
      </w:tblPr>
      <w:tblGrid>
        <w:gridCol w:w="3664"/>
      </w:tblGrid>
      <w:tr w:rsidR="00D0759E" w:rsidRPr="00EC778A" w:rsidTr="006D7B89">
        <w:tc>
          <w:tcPr>
            <w:tcW w:w="0" w:type="auto"/>
            <w:tcBorders>
              <w:top w:val="outset" w:sz="6" w:space="0" w:color="FF9900"/>
              <w:left w:val="outset" w:sz="6" w:space="0" w:color="FF9900"/>
              <w:bottom w:val="single" w:sz="6" w:space="0" w:color="999999"/>
              <w:right w:val="single" w:sz="6" w:space="0" w:color="999999"/>
            </w:tcBorders>
            <w:tcMar>
              <w:top w:w="33" w:type="dxa"/>
              <w:left w:w="167" w:type="dxa"/>
              <w:bottom w:w="33" w:type="dxa"/>
              <w:right w:w="167" w:type="dxa"/>
            </w:tcMar>
            <w:vAlign w:val="center"/>
            <w:hideMark/>
          </w:tcPr>
          <w:p w:rsidR="00D0759E" w:rsidRPr="00EC778A" w:rsidRDefault="00D0759E" w:rsidP="00D0759E">
            <w:pPr>
              <w:jc w:val="both"/>
              <w:rPr>
                <w:rFonts w:ascii="Arial" w:hAnsi="Arial" w:cs="Arial"/>
                <w:color w:val="000000"/>
                <w:lang w:val="es-MX" w:eastAsia="es-MX"/>
              </w:rPr>
            </w:pPr>
            <w:r w:rsidRPr="00EC778A">
              <w:rPr>
                <w:rFonts w:ascii="Arial" w:hAnsi="Arial" w:cs="Arial"/>
                <w:noProof/>
                <w:color w:val="000000"/>
                <w:lang w:val="es-MX" w:eastAsia="es-MX"/>
              </w:rPr>
              <w:lastRenderedPageBreak/>
              <w:drawing>
                <wp:inline distT="0" distB="0" distL="0" distR="0">
                  <wp:extent cx="2106930" cy="2019300"/>
                  <wp:effectExtent l="0" t="0" r="7620" b="0"/>
                  <wp:docPr id="45" name="Imagen 45"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x"/>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06930" cy="2019300"/>
                          </a:xfrm>
                          <a:prstGeom prst="rect">
                            <a:avLst/>
                          </a:prstGeom>
                          <a:noFill/>
                          <a:ln>
                            <a:noFill/>
                          </a:ln>
                        </pic:spPr>
                      </pic:pic>
                    </a:graphicData>
                  </a:graphic>
                </wp:inline>
              </w:drawing>
            </w:r>
          </w:p>
        </w:tc>
      </w:tr>
      <w:tr w:rsidR="00D0759E" w:rsidRPr="00EC778A" w:rsidTr="006D7B89">
        <w:tc>
          <w:tcPr>
            <w:tcW w:w="0" w:type="auto"/>
            <w:tcBorders>
              <w:top w:val="outset" w:sz="6" w:space="0" w:color="FF9900"/>
              <w:left w:val="outset" w:sz="6" w:space="0" w:color="FF9900"/>
              <w:bottom w:val="single" w:sz="6" w:space="0" w:color="999999"/>
              <w:right w:val="single" w:sz="6" w:space="0" w:color="999999"/>
            </w:tcBorders>
            <w:tcMar>
              <w:top w:w="33" w:type="dxa"/>
              <w:left w:w="167" w:type="dxa"/>
              <w:bottom w:w="33" w:type="dxa"/>
              <w:right w:w="167" w:type="dxa"/>
            </w:tcMar>
            <w:vAlign w:val="center"/>
            <w:hideMark/>
          </w:tcPr>
          <w:p w:rsidR="00D0759E" w:rsidRPr="00EC778A" w:rsidRDefault="00D0759E" w:rsidP="00D0759E">
            <w:pPr>
              <w:jc w:val="both"/>
              <w:rPr>
                <w:rFonts w:ascii="Arial" w:hAnsi="Arial" w:cs="Arial"/>
                <w:color w:val="000000"/>
                <w:lang w:val="es-MX" w:eastAsia="es-MX"/>
              </w:rPr>
            </w:pPr>
            <w:r w:rsidRPr="00EC778A">
              <w:rPr>
                <w:rFonts w:ascii="Arial" w:hAnsi="Arial" w:cs="Arial"/>
                <w:bCs/>
                <w:color w:val="000000"/>
                <w:lang w:val="es-MX" w:eastAsia="es-MX"/>
              </w:rPr>
              <w:t>Ángulo θ con centro en C.</w:t>
            </w:r>
            <w:r w:rsidRPr="00EC778A">
              <w:rPr>
                <w:rFonts w:ascii="Arial" w:hAnsi="Arial" w:cs="Arial"/>
                <w:color w:val="000000"/>
                <w:lang w:val="es-MX" w:eastAsia="es-MX"/>
              </w:rPr>
              <w:t xml:space="preserve"> </w:t>
            </w:r>
          </w:p>
        </w:tc>
      </w:tr>
    </w:tbl>
    <w:p w:rsidR="00D0759E" w:rsidRPr="00EC778A" w:rsidRDefault="00D0759E" w:rsidP="00D0759E">
      <w:pPr>
        <w:spacing w:after="134"/>
        <w:jc w:val="both"/>
        <w:rPr>
          <w:rFonts w:ascii="Arial" w:hAnsi="Arial" w:cs="Arial"/>
          <w:color w:val="000000"/>
          <w:lang w:eastAsia="es-MX"/>
        </w:rPr>
      </w:pPr>
      <w:r w:rsidRPr="00EC778A">
        <w:rPr>
          <w:rFonts w:ascii="Arial" w:hAnsi="Arial" w:cs="Arial"/>
          <w:bCs/>
          <w:color w:val="000000"/>
          <w:lang w:eastAsia="es-MX"/>
        </w:rPr>
        <w:t>El radián</w:t>
      </w:r>
    </w:p>
    <w:p w:rsidR="00D0759E" w:rsidRPr="00EC778A" w:rsidRDefault="00D0759E" w:rsidP="00D0759E">
      <w:pPr>
        <w:spacing w:after="134"/>
        <w:jc w:val="both"/>
        <w:rPr>
          <w:rFonts w:ascii="Arial" w:hAnsi="Arial" w:cs="Arial"/>
          <w:color w:val="000000"/>
          <w:lang w:eastAsia="es-MX"/>
        </w:rPr>
      </w:pPr>
      <w:r w:rsidRPr="00EC778A">
        <w:rPr>
          <w:rFonts w:ascii="Arial" w:hAnsi="Arial" w:cs="Arial"/>
          <w:color w:val="000000"/>
          <w:lang w:eastAsia="es-MX"/>
        </w:rPr>
        <w:t>Si tenemos un ángulo cualquiera y queremos saber cuánto mide, tomamos un transportador y lo medimos. Esto nos da el ángulo medido en grados. Este método viene de dividir la circunferencia en 360º, y se denomina sexagesimal.</w:t>
      </w:r>
    </w:p>
    <w:p w:rsidR="00D0759E" w:rsidRPr="00EC778A" w:rsidRDefault="00D0759E" w:rsidP="00D0759E">
      <w:pPr>
        <w:spacing w:after="134"/>
        <w:jc w:val="both"/>
        <w:rPr>
          <w:rFonts w:ascii="Arial" w:hAnsi="Arial" w:cs="Arial"/>
          <w:color w:val="000000"/>
          <w:lang w:eastAsia="es-MX"/>
        </w:rPr>
      </w:pPr>
      <w:r w:rsidRPr="00EC778A">
        <w:rPr>
          <w:rFonts w:ascii="Arial" w:hAnsi="Arial" w:cs="Arial"/>
          <w:color w:val="000000"/>
          <w:lang w:eastAsia="es-MX"/>
        </w:rPr>
        <w:t xml:space="preserve">El sistema de grados sexagesimales es </w:t>
      </w:r>
      <w:r w:rsidRPr="00EC778A">
        <w:rPr>
          <w:rFonts w:ascii="Arial" w:hAnsi="Arial" w:cs="Arial"/>
          <w:bCs/>
          <w:color w:val="000000"/>
          <w:lang w:eastAsia="es-MX"/>
        </w:rPr>
        <w:t xml:space="preserve">una </w:t>
      </w:r>
      <w:r w:rsidRPr="00EC778A">
        <w:rPr>
          <w:rFonts w:ascii="Arial" w:hAnsi="Arial" w:cs="Arial"/>
          <w:color w:val="000000"/>
          <w:lang w:eastAsia="es-MX"/>
        </w:rPr>
        <w:t xml:space="preserve">manera de medir ángulos, pero hay otros métodos, y uno de ellos es usando radianes. </w:t>
      </w:r>
    </w:p>
    <w:p w:rsidR="00D0759E" w:rsidRPr="00EC778A" w:rsidRDefault="00D0759E" w:rsidP="00D0759E">
      <w:pPr>
        <w:spacing w:after="134"/>
        <w:jc w:val="both"/>
        <w:rPr>
          <w:rFonts w:ascii="Arial" w:hAnsi="Arial" w:cs="Arial"/>
          <w:color w:val="000000"/>
          <w:lang w:eastAsia="es-MX"/>
        </w:rPr>
      </w:pPr>
      <w:r w:rsidRPr="00EC778A">
        <w:rPr>
          <w:rFonts w:ascii="Arial" w:hAnsi="Arial" w:cs="Arial"/>
          <w:color w:val="000000"/>
          <w:lang w:eastAsia="es-MX"/>
        </w:rPr>
        <w:t xml:space="preserve">Ahora veamos el asunto de medir los ángulos pero en </w:t>
      </w:r>
      <w:r w:rsidRPr="00EC778A">
        <w:rPr>
          <w:rFonts w:ascii="Arial" w:hAnsi="Arial" w:cs="Arial"/>
          <w:bCs/>
          <w:color w:val="000000"/>
          <w:lang w:eastAsia="es-MX"/>
        </w:rPr>
        <w:t>radianes</w:t>
      </w:r>
      <w:r w:rsidRPr="00EC778A">
        <w:rPr>
          <w:rFonts w:ascii="Arial" w:hAnsi="Arial" w:cs="Arial"/>
          <w:color w:val="000000"/>
          <w:lang w:eastAsia="es-MX"/>
        </w:rPr>
        <w:t xml:space="preserve">. </w:t>
      </w:r>
    </w:p>
    <w:p w:rsidR="00D0759E" w:rsidRPr="00EC778A" w:rsidRDefault="00D0759E" w:rsidP="00D0759E">
      <w:pPr>
        <w:spacing w:after="134"/>
        <w:jc w:val="both"/>
        <w:rPr>
          <w:rFonts w:ascii="Arial" w:hAnsi="Arial" w:cs="Arial"/>
          <w:color w:val="000000"/>
          <w:lang w:eastAsia="es-MX"/>
        </w:rPr>
      </w:pPr>
      <w:r w:rsidRPr="00EC778A">
        <w:rPr>
          <w:rFonts w:ascii="Arial" w:hAnsi="Arial" w:cs="Arial"/>
          <w:color w:val="000000"/>
          <w:lang w:eastAsia="es-MX"/>
        </w:rPr>
        <w:t>Para medir un ángulo en radianes se mide el largo del arco (s) abarcado por el ángulo θ de la figura a la izquierda. Esto se puede hacer con un centímetro, con un hilito o con lo que sea. También se mide el radio del círculo.</w:t>
      </w:r>
    </w:p>
    <w:p w:rsidR="00D0759E" w:rsidRPr="00EC778A" w:rsidRDefault="00D0759E" w:rsidP="00D0759E">
      <w:pPr>
        <w:spacing w:after="134"/>
        <w:jc w:val="both"/>
        <w:rPr>
          <w:rFonts w:ascii="Arial" w:hAnsi="Arial" w:cs="Arial"/>
          <w:color w:val="000000"/>
          <w:lang w:eastAsia="es-MX"/>
        </w:rPr>
      </w:pPr>
      <w:r w:rsidRPr="00EC778A">
        <w:rPr>
          <w:rFonts w:ascii="Arial" w:hAnsi="Arial" w:cs="Arial"/>
          <w:color w:val="000000"/>
          <w:lang w:eastAsia="es-MX"/>
        </w:rPr>
        <w:t xml:space="preserve">Para obtener el valor del ángulo (θ) en radianes  usamos la fórmula: </w:t>
      </w:r>
    </w:p>
    <w:p w:rsidR="00D0759E" w:rsidRPr="00D0759E" w:rsidRDefault="00D0759E" w:rsidP="00D0759E">
      <w:pPr>
        <w:spacing w:after="134"/>
        <w:jc w:val="both"/>
        <w:rPr>
          <w:rFonts w:ascii="Arial" w:hAnsi="Arial" w:cs="Arial"/>
          <w:color w:val="000000"/>
          <w:sz w:val="20"/>
          <w:szCs w:val="20"/>
          <w:lang w:eastAsia="es-MX"/>
        </w:rPr>
      </w:pPr>
      <w:r w:rsidRPr="00EC778A">
        <w:rPr>
          <w:rFonts w:ascii="Arial" w:hAnsi="Arial" w:cs="Arial"/>
          <w:noProof/>
          <w:color w:val="000000"/>
          <w:lang w:val="es-MX" w:eastAsia="es-MX"/>
        </w:rPr>
        <w:drawing>
          <wp:inline distT="0" distB="0" distL="0" distR="0">
            <wp:extent cx="936625" cy="387985"/>
            <wp:effectExtent l="0" t="0" r="0" b="0"/>
            <wp:docPr id="44" name="Imagen 44" descr="movimiento_circula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ovimiento_circular00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36625" cy="387985"/>
                    </a:xfrm>
                    <a:prstGeom prst="rect">
                      <a:avLst/>
                    </a:prstGeom>
                    <a:noFill/>
                    <a:ln>
                      <a:noFill/>
                    </a:ln>
                  </pic:spPr>
                </pic:pic>
              </a:graphicData>
            </a:graphic>
          </wp:inline>
        </w:drawing>
      </w:r>
      <w:r w:rsidRPr="00EC778A">
        <w:rPr>
          <w:rFonts w:ascii="Arial" w:hAnsi="Arial" w:cs="Arial"/>
          <w:color w:val="000000"/>
          <w:lang w:eastAsia="es-MX"/>
        </w:rPr>
        <w:t> y tenemos el ángulo medido e</w:t>
      </w:r>
      <w:r w:rsidRPr="00D0759E">
        <w:rPr>
          <w:rFonts w:ascii="Arial" w:hAnsi="Arial" w:cs="Arial"/>
          <w:color w:val="000000"/>
          <w:sz w:val="20"/>
          <w:szCs w:val="20"/>
          <w:lang w:eastAsia="es-MX"/>
        </w:rPr>
        <w:t>n radianes</w:t>
      </w:r>
    </w:p>
    <w:p w:rsidR="00D0759E" w:rsidRPr="00EC778A" w:rsidRDefault="00D0759E" w:rsidP="00D0759E">
      <w:pPr>
        <w:spacing w:after="134"/>
        <w:jc w:val="both"/>
        <w:rPr>
          <w:rFonts w:ascii="Arial" w:hAnsi="Arial" w:cs="Arial"/>
          <w:color w:val="000000"/>
          <w:lang w:eastAsia="es-MX"/>
        </w:rPr>
      </w:pPr>
      <w:r w:rsidRPr="00EC778A">
        <w:rPr>
          <w:rFonts w:ascii="Arial" w:hAnsi="Arial" w:cs="Arial"/>
          <w:color w:val="000000"/>
          <w:lang w:eastAsia="es-MX"/>
        </w:rPr>
        <w:t xml:space="preserve">Hacer la división del arco sobre radio significa ver cuántas veces entra el radio en el arco. Como el radio y el arco deben medirse en la misma unidad,  el radián resulta ser </w:t>
      </w:r>
      <w:r w:rsidRPr="00EC778A">
        <w:rPr>
          <w:rFonts w:ascii="Arial" w:hAnsi="Arial" w:cs="Arial"/>
          <w:bCs/>
          <w:color w:val="000000"/>
          <w:lang w:eastAsia="es-MX"/>
        </w:rPr>
        <w:t>un número sin unidades</w:t>
      </w:r>
      <w:r w:rsidRPr="00EC778A">
        <w:rPr>
          <w:rFonts w:ascii="Arial" w:hAnsi="Arial" w:cs="Arial"/>
          <w:color w:val="000000"/>
          <w:lang w:eastAsia="es-MX"/>
        </w:rPr>
        <w:t xml:space="preserve">. </w:t>
      </w:r>
    </w:p>
    <w:p w:rsidR="00D0759E" w:rsidRPr="00EC778A" w:rsidRDefault="00D0759E" w:rsidP="00D0759E">
      <w:pPr>
        <w:spacing w:after="134"/>
        <w:jc w:val="both"/>
        <w:rPr>
          <w:rFonts w:ascii="Arial" w:hAnsi="Arial" w:cs="Arial"/>
          <w:color w:val="000000"/>
          <w:lang w:eastAsia="es-MX"/>
        </w:rPr>
      </w:pPr>
      <w:r w:rsidRPr="00EC778A">
        <w:rPr>
          <w:rFonts w:ascii="Arial" w:hAnsi="Arial" w:cs="Arial"/>
          <w:color w:val="000000"/>
          <w:lang w:eastAsia="es-MX"/>
        </w:rPr>
        <w:t xml:space="preserve">Esto significa que el valor del ángulo en radianes solo me indica cuántas veces entra el radio en el arco. Por ejemplo, si el ángulo θ mide 3 radianes, eso significa que el radio entra 3 veces en el arco abarcado por ese ángulo. </w:t>
      </w:r>
    </w:p>
    <w:tbl>
      <w:tblPr>
        <w:tblpPr w:leftFromText="45" w:rightFromText="45" w:vertAnchor="text" w:tblpXSpec="right" w:tblpYSpec="center"/>
        <w:tblW w:w="2016" w:type="pct"/>
        <w:tblBorders>
          <w:top w:val="single" w:sz="6" w:space="0" w:color="999999"/>
          <w:left w:val="single" w:sz="6" w:space="0" w:color="999999"/>
          <w:bottom w:val="outset" w:sz="6" w:space="0" w:color="FF9900"/>
          <w:right w:val="outset" w:sz="6" w:space="0" w:color="FF9900"/>
        </w:tblBorders>
        <w:tblCellMar>
          <w:left w:w="0" w:type="dxa"/>
          <w:right w:w="0" w:type="dxa"/>
        </w:tblCellMar>
        <w:tblLook w:val="04A0" w:firstRow="1" w:lastRow="0" w:firstColumn="1" w:lastColumn="0" w:noHBand="0" w:noVBand="1"/>
      </w:tblPr>
      <w:tblGrid>
        <w:gridCol w:w="4504"/>
      </w:tblGrid>
      <w:tr w:rsidR="00D0759E" w:rsidRPr="00EC778A" w:rsidTr="006D7B89">
        <w:tc>
          <w:tcPr>
            <w:tcW w:w="0" w:type="auto"/>
            <w:tcBorders>
              <w:top w:val="outset" w:sz="6" w:space="0" w:color="FF9900"/>
              <w:left w:val="outset" w:sz="6" w:space="0" w:color="FF9900"/>
              <w:bottom w:val="single" w:sz="6" w:space="0" w:color="999999"/>
              <w:right w:val="single" w:sz="6" w:space="0" w:color="999999"/>
            </w:tcBorders>
            <w:tcMar>
              <w:top w:w="33" w:type="dxa"/>
              <w:left w:w="167" w:type="dxa"/>
              <w:bottom w:w="33" w:type="dxa"/>
              <w:right w:w="167" w:type="dxa"/>
            </w:tcMar>
            <w:vAlign w:val="center"/>
            <w:hideMark/>
          </w:tcPr>
          <w:p w:rsidR="00D0759E" w:rsidRPr="00EC778A" w:rsidRDefault="00D0759E" w:rsidP="00D0759E">
            <w:pPr>
              <w:jc w:val="both"/>
              <w:rPr>
                <w:rFonts w:ascii="Arial" w:hAnsi="Arial" w:cs="Arial"/>
                <w:color w:val="000000"/>
                <w:lang w:val="es-MX" w:eastAsia="es-MX"/>
              </w:rPr>
            </w:pPr>
            <w:r w:rsidRPr="00EC778A">
              <w:rPr>
                <w:rFonts w:ascii="Arial" w:hAnsi="Arial" w:cs="Arial"/>
                <w:noProof/>
                <w:color w:val="000000"/>
                <w:lang w:val="es-MX" w:eastAsia="es-MX"/>
              </w:rPr>
              <w:drawing>
                <wp:inline distT="0" distB="0" distL="0" distR="0">
                  <wp:extent cx="2640965" cy="1836420"/>
                  <wp:effectExtent l="0" t="0" r="6985" b="0"/>
                  <wp:docPr id="43" name="Imagen 43"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x"/>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40965" cy="1836420"/>
                          </a:xfrm>
                          <a:prstGeom prst="rect">
                            <a:avLst/>
                          </a:prstGeom>
                          <a:noFill/>
                          <a:ln>
                            <a:noFill/>
                          </a:ln>
                        </pic:spPr>
                      </pic:pic>
                    </a:graphicData>
                  </a:graphic>
                </wp:inline>
              </w:drawing>
            </w:r>
          </w:p>
        </w:tc>
      </w:tr>
      <w:tr w:rsidR="00D0759E" w:rsidRPr="00EC778A" w:rsidTr="006D7B89">
        <w:tc>
          <w:tcPr>
            <w:tcW w:w="0" w:type="auto"/>
            <w:tcBorders>
              <w:top w:val="outset" w:sz="6" w:space="0" w:color="FF9900"/>
              <w:left w:val="outset" w:sz="6" w:space="0" w:color="FF9900"/>
              <w:bottom w:val="single" w:sz="6" w:space="0" w:color="999999"/>
              <w:right w:val="single" w:sz="6" w:space="0" w:color="999999"/>
            </w:tcBorders>
            <w:tcMar>
              <w:top w:w="33" w:type="dxa"/>
              <w:left w:w="167" w:type="dxa"/>
              <w:bottom w:w="33" w:type="dxa"/>
              <w:right w:w="167" w:type="dxa"/>
            </w:tcMar>
            <w:vAlign w:val="center"/>
            <w:hideMark/>
          </w:tcPr>
          <w:p w:rsidR="00D0759E" w:rsidRPr="00EC778A" w:rsidRDefault="00D0759E" w:rsidP="00D0759E">
            <w:pPr>
              <w:jc w:val="both"/>
              <w:rPr>
                <w:rFonts w:ascii="Arial" w:hAnsi="Arial" w:cs="Arial"/>
                <w:color w:val="000000"/>
                <w:lang w:val="es-MX" w:eastAsia="es-MX"/>
              </w:rPr>
            </w:pPr>
            <w:r w:rsidRPr="00EC778A">
              <w:rPr>
                <w:rFonts w:ascii="Arial" w:hAnsi="Arial" w:cs="Arial"/>
                <w:bCs/>
                <w:color w:val="000000"/>
                <w:lang w:val="es-MX" w:eastAsia="es-MX"/>
              </w:rPr>
              <w:t>¿Cuántas veces entra el radio en el arco marcado?</w:t>
            </w:r>
            <w:r w:rsidRPr="00EC778A">
              <w:rPr>
                <w:rFonts w:ascii="Arial" w:hAnsi="Arial" w:cs="Arial"/>
                <w:color w:val="000000"/>
                <w:lang w:val="es-MX" w:eastAsia="es-MX"/>
              </w:rPr>
              <w:t xml:space="preserve"> </w:t>
            </w:r>
          </w:p>
        </w:tc>
      </w:tr>
    </w:tbl>
    <w:p w:rsidR="00D0759E" w:rsidRPr="00EC778A" w:rsidRDefault="00D0759E" w:rsidP="00D0759E">
      <w:pPr>
        <w:spacing w:after="134"/>
        <w:jc w:val="both"/>
        <w:rPr>
          <w:rFonts w:ascii="Arial" w:hAnsi="Arial" w:cs="Arial"/>
          <w:color w:val="000000"/>
          <w:lang w:eastAsia="es-MX"/>
        </w:rPr>
      </w:pPr>
      <w:r w:rsidRPr="00EC778A">
        <w:rPr>
          <w:rFonts w:ascii="Arial" w:hAnsi="Arial" w:cs="Arial"/>
          <w:color w:val="000000"/>
          <w:lang w:eastAsia="es-MX"/>
        </w:rPr>
        <w:t> </w:t>
      </w:r>
    </w:p>
    <w:p w:rsidR="00D0759E" w:rsidRPr="00EC778A" w:rsidRDefault="00D0759E" w:rsidP="00D0759E">
      <w:pPr>
        <w:spacing w:after="134"/>
        <w:jc w:val="both"/>
        <w:rPr>
          <w:rFonts w:ascii="Arial" w:hAnsi="Arial" w:cs="Arial"/>
          <w:color w:val="000000"/>
          <w:lang w:eastAsia="es-MX"/>
        </w:rPr>
      </w:pPr>
      <w:r w:rsidRPr="00EC778A">
        <w:rPr>
          <w:rFonts w:ascii="Arial" w:hAnsi="Arial" w:cs="Arial"/>
          <w:bCs/>
          <w:color w:val="000000"/>
          <w:lang w:eastAsia="es-MX"/>
        </w:rPr>
        <w:t xml:space="preserve">¿A cuántos grados equivale un radián? </w:t>
      </w:r>
    </w:p>
    <w:p w:rsidR="002F1162" w:rsidRDefault="00D0759E" w:rsidP="00D0759E">
      <w:pPr>
        <w:spacing w:after="134"/>
        <w:jc w:val="both"/>
        <w:rPr>
          <w:rFonts w:ascii="Arial" w:hAnsi="Arial" w:cs="Arial"/>
          <w:color w:val="000000"/>
          <w:lang w:eastAsia="es-MX"/>
        </w:rPr>
      </w:pPr>
      <w:r w:rsidRPr="00EC778A">
        <w:rPr>
          <w:rFonts w:ascii="Arial" w:hAnsi="Arial" w:cs="Arial"/>
          <w:color w:val="000000"/>
          <w:lang w:eastAsia="es-MX"/>
        </w:rPr>
        <w:t xml:space="preserve">Pero el valor de un ángulo en radianes se puede expresar (convertir) en grados. En una </w:t>
      </w:r>
      <w:r w:rsidRPr="00EC778A">
        <w:rPr>
          <w:rFonts w:ascii="Arial" w:hAnsi="Arial" w:cs="Arial"/>
          <w:bCs/>
          <w:color w:val="000000"/>
          <w:lang w:eastAsia="es-MX"/>
        </w:rPr>
        <w:t>circunferencia</w:t>
      </w:r>
      <w:r w:rsidRPr="00EC778A">
        <w:rPr>
          <w:rFonts w:ascii="Arial" w:hAnsi="Arial" w:cs="Arial"/>
          <w:color w:val="000000"/>
          <w:lang w:eastAsia="es-MX"/>
        </w:rPr>
        <w:t xml:space="preserve"> entera (360º) el arco entero es el </w:t>
      </w:r>
      <w:r w:rsidRPr="00EC778A">
        <w:rPr>
          <w:rFonts w:ascii="Arial" w:hAnsi="Arial" w:cs="Arial"/>
          <w:bCs/>
          <w:color w:val="000000"/>
          <w:lang w:eastAsia="es-MX"/>
        </w:rPr>
        <w:t>perímetro</w:t>
      </w:r>
      <w:r w:rsidRPr="00EC778A">
        <w:rPr>
          <w:rFonts w:ascii="Arial" w:hAnsi="Arial" w:cs="Arial"/>
          <w:color w:val="000000"/>
          <w:lang w:eastAsia="es-MX"/>
        </w:rPr>
        <w:t xml:space="preserve">, que es igual </w:t>
      </w:r>
    </w:p>
    <w:p w:rsidR="00D0759E" w:rsidRPr="00EC778A" w:rsidRDefault="00D0759E" w:rsidP="00D0759E">
      <w:pPr>
        <w:spacing w:after="134"/>
        <w:jc w:val="both"/>
        <w:rPr>
          <w:rFonts w:ascii="Arial" w:hAnsi="Arial" w:cs="Arial"/>
          <w:color w:val="000000"/>
          <w:lang w:eastAsia="es-MX"/>
        </w:rPr>
      </w:pPr>
      <w:r w:rsidRPr="00EC778A">
        <w:rPr>
          <w:rFonts w:ascii="Arial" w:hAnsi="Arial" w:cs="Arial"/>
          <w:color w:val="000000"/>
          <w:lang w:eastAsia="es-MX"/>
        </w:rPr>
        <w:t xml:space="preserve">a 2 Pi por </w:t>
      </w:r>
      <w:r w:rsidR="00EC778A" w:rsidRPr="00EC778A">
        <w:rPr>
          <w:rFonts w:ascii="Arial" w:hAnsi="Arial" w:cs="Arial"/>
          <w:color w:val="000000"/>
          <w:lang w:eastAsia="es-MX"/>
        </w:rPr>
        <w:t>radio</w:t>
      </w:r>
      <w:r w:rsidRPr="00EC778A">
        <w:rPr>
          <w:rFonts w:ascii="Arial" w:hAnsi="Arial" w:cs="Arial"/>
          <w:noProof/>
          <w:color w:val="000000"/>
          <w:lang w:val="es-MX" w:eastAsia="es-MX"/>
        </w:rPr>
        <w:drawing>
          <wp:inline distT="0" distB="0" distL="0" distR="0">
            <wp:extent cx="534035" cy="248920"/>
            <wp:effectExtent l="0" t="0" r="0" b="0"/>
            <wp:docPr id="42" name="Imagen 42" descr="movimientio_circula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ovimientio_circular01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34035" cy="248920"/>
                    </a:xfrm>
                    <a:prstGeom prst="rect">
                      <a:avLst/>
                    </a:prstGeom>
                    <a:noFill/>
                    <a:ln>
                      <a:noFill/>
                    </a:ln>
                  </pic:spPr>
                </pic:pic>
              </a:graphicData>
            </a:graphic>
          </wp:inline>
        </w:drawing>
      </w:r>
      <w:r w:rsidRPr="00EC778A">
        <w:rPr>
          <w:rFonts w:ascii="Arial" w:hAnsi="Arial" w:cs="Arial"/>
          <w:color w:val="000000"/>
          <w:lang w:eastAsia="es-MX"/>
        </w:rPr>
        <w:t>. Así, a partir de la fórmula  </w:t>
      </w:r>
      <w:r w:rsidRPr="00EC778A">
        <w:rPr>
          <w:rFonts w:ascii="Arial" w:hAnsi="Arial" w:cs="Arial"/>
          <w:color w:val="000000"/>
          <w:lang w:eastAsia="es-MX"/>
        </w:rPr>
        <w:br/>
        <w:t> </w:t>
      </w:r>
      <w:r w:rsidRPr="00EC778A">
        <w:rPr>
          <w:rFonts w:ascii="Arial" w:hAnsi="Arial" w:cs="Arial"/>
          <w:noProof/>
          <w:color w:val="000000"/>
          <w:lang w:val="es-MX" w:eastAsia="es-MX"/>
        </w:rPr>
        <w:drawing>
          <wp:inline distT="0" distB="0" distL="0" distR="0">
            <wp:extent cx="936625" cy="387985"/>
            <wp:effectExtent l="0" t="0" r="0" b="0"/>
            <wp:docPr id="41" name="Imagen 41" descr="movimiento_circula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ovimiento_circular00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36625" cy="387985"/>
                    </a:xfrm>
                    <a:prstGeom prst="rect">
                      <a:avLst/>
                    </a:prstGeom>
                    <a:noFill/>
                    <a:ln>
                      <a:noFill/>
                    </a:ln>
                  </pic:spPr>
                </pic:pic>
              </a:graphicData>
            </a:graphic>
          </wp:inline>
        </w:drawing>
      </w:r>
      <w:r w:rsidRPr="00EC778A">
        <w:rPr>
          <w:rFonts w:ascii="Arial" w:hAnsi="Arial" w:cs="Arial"/>
          <w:color w:val="000000"/>
          <w:lang w:eastAsia="es-MX"/>
        </w:rPr>
        <w:t>es que 360° equivalen a:</w:t>
      </w:r>
    </w:p>
    <w:p w:rsidR="00D0759E" w:rsidRPr="00D0759E" w:rsidRDefault="00D0759E" w:rsidP="00D0759E">
      <w:pPr>
        <w:spacing w:after="134"/>
        <w:jc w:val="both"/>
        <w:rPr>
          <w:rFonts w:ascii="Arial" w:hAnsi="Arial" w:cs="Arial"/>
          <w:color w:val="000000"/>
          <w:sz w:val="20"/>
          <w:szCs w:val="20"/>
          <w:lang w:eastAsia="es-MX"/>
        </w:rPr>
      </w:pPr>
      <w:r>
        <w:rPr>
          <w:rFonts w:ascii="Arial" w:hAnsi="Arial" w:cs="Arial"/>
          <w:noProof/>
          <w:color w:val="000000"/>
          <w:sz w:val="20"/>
          <w:szCs w:val="20"/>
          <w:lang w:val="es-MX" w:eastAsia="es-MX"/>
        </w:rPr>
        <w:lastRenderedPageBreak/>
        <w:drawing>
          <wp:inline distT="0" distB="0" distL="0" distR="0">
            <wp:extent cx="2948305" cy="1075055"/>
            <wp:effectExtent l="0" t="0" r="4445" b="0"/>
            <wp:docPr id="40" name="Imagen 40" descr="movimiento_circula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ovimiento_circular01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48305" cy="1075055"/>
                    </a:xfrm>
                    <a:prstGeom prst="rect">
                      <a:avLst/>
                    </a:prstGeom>
                    <a:noFill/>
                    <a:ln>
                      <a:noFill/>
                    </a:ln>
                  </pic:spPr>
                </pic:pic>
              </a:graphicData>
            </a:graphic>
          </wp:inline>
        </w:drawing>
      </w:r>
    </w:p>
    <w:p w:rsidR="00D0759E" w:rsidRPr="00EC778A" w:rsidRDefault="00D0759E" w:rsidP="00D0759E">
      <w:pPr>
        <w:spacing w:after="134"/>
        <w:jc w:val="both"/>
        <w:rPr>
          <w:rFonts w:ascii="Arial" w:hAnsi="Arial" w:cs="Arial"/>
          <w:color w:val="000000"/>
          <w:lang w:eastAsia="es-MX"/>
        </w:rPr>
      </w:pPr>
      <w:r w:rsidRPr="00EC778A">
        <w:rPr>
          <w:rFonts w:ascii="Arial" w:hAnsi="Arial" w:cs="Arial"/>
          <w:color w:val="000000"/>
          <w:lang w:eastAsia="es-MX"/>
        </w:rPr>
        <w:t>Un ángulo de un radián equivale a un ángulo de 57.3º.</w:t>
      </w:r>
    </w:p>
    <w:p w:rsidR="00D0759E" w:rsidRPr="00EC778A" w:rsidRDefault="00D0759E" w:rsidP="00D0759E">
      <w:pPr>
        <w:jc w:val="both"/>
        <w:rPr>
          <w:rFonts w:ascii="Arial" w:hAnsi="Arial" w:cs="Arial"/>
          <w:b/>
          <w:color w:val="548DD4"/>
        </w:rPr>
      </w:pPr>
    </w:p>
    <w:p w:rsidR="00D0759E" w:rsidRPr="00EC778A" w:rsidRDefault="00D0759E" w:rsidP="00D0759E">
      <w:pPr>
        <w:spacing w:after="134"/>
        <w:jc w:val="both"/>
        <w:rPr>
          <w:rFonts w:ascii="Arial" w:hAnsi="Arial" w:cs="Arial"/>
          <w:color w:val="000000"/>
        </w:rPr>
      </w:pPr>
      <w:r w:rsidRPr="00EC778A">
        <w:rPr>
          <w:rFonts w:ascii="Arial" w:hAnsi="Arial" w:cs="Arial"/>
          <w:bCs/>
          <w:color w:val="000000"/>
        </w:rPr>
        <w:t>La velocidad angular (ω)</w:t>
      </w:r>
    </w:p>
    <w:p w:rsidR="00D0759E" w:rsidRPr="00EC778A" w:rsidRDefault="00D0759E" w:rsidP="00D0759E">
      <w:pPr>
        <w:spacing w:after="134"/>
        <w:jc w:val="both"/>
        <w:rPr>
          <w:rFonts w:ascii="Arial" w:hAnsi="Arial" w:cs="Arial"/>
          <w:color w:val="000000"/>
        </w:rPr>
      </w:pPr>
      <w:r w:rsidRPr="00EC778A">
        <w:rPr>
          <w:rFonts w:ascii="Arial" w:hAnsi="Arial" w:cs="Arial"/>
          <w:color w:val="000000"/>
        </w:rPr>
        <w:t xml:space="preserve">Cuando un objeto se mueve en una circunferencia, llevará una velocidad, ya que recorre un espacio, pero también </w:t>
      </w:r>
      <w:r w:rsidRPr="00EC778A">
        <w:rPr>
          <w:rFonts w:ascii="Arial" w:hAnsi="Arial" w:cs="Arial"/>
          <w:bCs/>
          <w:color w:val="000000"/>
        </w:rPr>
        <w:t>recorre un ángulo</w:t>
      </w:r>
      <w:r w:rsidRPr="00EC778A">
        <w:rPr>
          <w:rFonts w:ascii="Arial" w:hAnsi="Arial" w:cs="Arial"/>
          <w:color w:val="000000"/>
        </w:rPr>
        <w:t xml:space="preserve">. </w:t>
      </w:r>
    </w:p>
    <w:p w:rsidR="00D0759E" w:rsidRPr="00EC778A" w:rsidRDefault="00D0759E" w:rsidP="00D0759E">
      <w:pPr>
        <w:spacing w:after="134"/>
        <w:jc w:val="both"/>
        <w:rPr>
          <w:rFonts w:ascii="Arial" w:hAnsi="Arial" w:cs="Arial"/>
          <w:color w:val="000000"/>
        </w:rPr>
      </w:pPr>
      <w:r w:rsidRPr="00EC778A">
        <w:rPr>
          <w:rFonts w:ascii="Arial" w:hAnsi="Arial" w:cs="Arial"/>
          <w:color w:val="000000"/>
        </w:rPr>
        <w:t>Para tener una idea de la rapidez con que algo se está moviendo con movimiento circular, se ha definido la velocidad angular (</w:t>
      </w:r>
      <w:r w:rsidRPr="00EC778A">
        <w:rPr>
          <w:rFonts w:ascii="Arial" w:hAnsi="Arial" w:cs="Arial"/>
          <w:bCs/>
          <w:color w:val="000000"/>
        </w:rPr>
        <w:t xml:space="preserve">ω) </w:t>
      </w:r>
      <w:r w:rsidRPr="00EC778A">
        <w:rPr>
          <w:rFonts w:ascii="Arial" w:hAnsi="Arial" w:cs="Arial"/>
          <w:color w:val="000000"/>
        </w:rPr>
        <w:t>como el número de vueltas que da el cuerpo por unidad de tiempo.</w:t>
      </w:r>
      <w:r w:rsidRPr="00EC778A">
        <w:rPr>
          <w:rFonts w:ascii="Arial" w:hAnsi="Arial" w:cs="Arial"/>
          <w:color w:val="000000"/>
        </w:rPr>
        <w:br/>
        <w:t> </w:t>
      </w:r>
      <w:r w:rsidRPr="00EC778A">
        <w:rPr>
          <w:rFonts w:ascii="Arial" w:hAnsi="Arial" w:cs="Arial"/>
          <w:color w:val="000000"/>
        </w:rPr>
        <w:br/>
        <w:t xml:space="preserve">Si un cuerpo tiene gran velocidad angular quiere decir que da muchas vueltas por segundo. </w:t>
      </w:r>
    </w:p>
    <w:p w:rsidR="00D0759E" w:rsidRPr="00EC778A" w:rsidRDefault="00D0759E" w:rsidP="00D0759E">
      <w:pPr>
        <w:spacing w:after="134"/>
        <w:jc w:val="both"/>
        <w:rPr>
          <w:rFonts w:ascii="Arial" w:hAnsi="Arial" w:cs="Arial"/>
          <w:color w:val="000000"/>
        </w:rPr>
      </w:pPr>
      <w:r w:rsidRPr="00EC778A">
        <w:rPr>
          <w:rFonts w:ascii="Arial" w:hAnsi="Arial" w:cs="Arial"/>
          <w:color w:val="000000"/>
        </w:rPr>
        <w:t xml:space="preserve">De manera sencilla: en el movimiento circular la velocidad angular está dada por la cantidad de vueltas que un cuerpo da por segundo. </w:t>
      </w:r>
    </w:p>
    <w:p w:rsidR="00D0759E" w:rsidRPr="00EC778A" w:rsidRDefault="00D0759E" w:rsidP="00D0759E">
      <w:pPr>
        <w:spacing w:after="134"/>
        <w:jc w:val="both"/>
        <w:rPr>
          <w:rFonts w:ascii="Arial" w:hAnsi="Arial" w:cs="Arial"/>
          <w:color w:val="000000"/>
        </w:rPr>
      </w:pPr>
      <w:r w:rsidRPr="00EC778A">
        <w:rPr>
          <w:rFonts w:ascii="Arial" w:hAnsi="Arial" w:cs="Arial"/>
          <w:color w:val="000000"/>
        </w:rPr>
        <w:t xml:space="preserve">Otra manera de decir lo mismo sería: en el movimiento circular la velocidad angular está dada por el ángulo recorrido (θ) dividido por unidad de tiempo. El resultado está en grados por segundo o en rad por segundo. </w:t>
      </w:r>
    </w:p>
    <w:p w:rsidR="00D0759E" w:rsidRPr="00D0759E" w:rsidRDefault="00D0759E" w:rsidP="00D0759E">
      <w:pPr>
        <w:spacing w:after="134"/>
        <w:jc w:val="both"/>
        <w:rPr>
          <w:rFonts w:ascii="Arial" w:hAnsi="Arial" w:cs="Arial"/>
          <w:color w:val="000000"/>
          <w:sz w:val="20"/>
          <w:szCs w:val="20"/>
        </w:rPr>
      </w:pPr>
      <w:r>
        <w:rPr>
          <w:rFonts w:ascii="Arial" w:hAnsi="Arial" w:cs="Arial"/>
          <w:noProof/>
          <w:color w:val="000000"/>
          <w:sz w:val="20"/>
          <w:szCs w:val="20"/>
          <w:lang w:val="es-MX" w:eastAsia="es-MX"/>
        </w:rPr>
        <w:drawing>
          <wp:inline distT="0" distB="0" distL="0" distR="0">
            <wp:extent cx="3562350" cy="417195"/>
            <wp:effectExtent l="0" t="0" r="0" b="1905"/>
            <wp:docPr id="39" name="Imagen 39" descr="movimineto_circula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ovimineto_circular01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562350" cy="417195"/>
                    </a:xfrm>
                    <a:prstGeom prst="rect">
                      <a:avLst/>
                    </a:prstGeom>
                    <a:noFill/>
                    <a:ln>
                      <a:noFill/>
                    </a:ln>
                  </pic:spPr>
                </pic:pic>
              </a:graphicData>
            </a:graphic>
          </wp:inline>
        </w:drawing>
      </w:r>
    </w:p>
    <w:p w:rsidR="00D0759E" w:rsidRPr="00EC778A" w:rsidRDefault="00D0759E" w:rsidP="00D0759E">
      <w:pPr>
        <w:spacing w:after="134"/>
        <w:jc w:val="both"/>
        <w:rPr>
          <w:rFonts w:ascii="Arial" w:hAnsi="Arial" w:cs="Arial"/>
          <w:color w:val="000000"/>
        </w:rPr>
      </w:pPr>
      <w:r>
        <w:rPr>
          <w:rFonts w:ascii="Arial" w:hAnsi="Arial" w:cs="Arial"/>
          <w:noProof/>
          <w:color w:val="000000"/>
          <w:sz w:val="20"/>
          <w:szCs w:val="20"/>
          <w:lang w:val="es-MX" w:eastAsia="es-MX"/>
        </w:rPr>
        <w:drawing>
          <wp:inline distT="0" distB="0" distL="0" distR="0">
            <wp:extent cx="438785" cy="387985"/>
            <wp:effectExtent l="0" t="0" r="0" b="0"/>
            <wp:docPr id="38" name="Imagen 38" descr="movimiento_circula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ovimiento_circular01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38785" cy="387985"/>
                    </a:xfrm>
                    <a:prstGeom prst="rect">
                      <a:avLst/>
                    </a:prstGeom>
                    <a:noFill/>
                    <a:ln>
                      <a:noFill/>
                    </a:ln>
                  </pic:spPr>
                </pic:pic>
              </a:graphicData>
            </a:graphic>
          </wp:inline>
        </w:drawing>
      </w:r>
      <w:r w:rsidRPr="00D0759E">
        <w:rPr>
          <w:rFonts w:ascii="Arial" w:hAnsi="Arial" w:cs="Arial"/>
          <w:color w:val="000000"/>
          <w:sz w:val="20"/>
          <w:szCs w:val="20"/>
        </w:rPr>
        <w:br/>
      </w:r>
      <w:r w:rsidRPr="00EC778A">
        <w:rPr>
          <w:rFonts w:ascii="Arial" w:hAnsi="Arial" w:cs="Arial"/>
          <w:bCs/>
          <w:color w:val="000000"/>
        </w:rPr>
        <w:t>ω = velocidad angular en rad/seg.</w:t>
      </w:r>
    </w:p>
    <w:p w:rsidR="00D0759E" w:rsidRPr="00EC778A" w:rsidRDefault="00D0759E" w:rsidP="00D0759E">
      <w:pPr>
        <w:spacing w:after="134"/>
        <w:jc w:val="both"/>
        <w:rPr>
          <w:rFonts w:ascii="Arial" w:hAnsi="Arial" w:cs="Arial"/>
          <w:color w:val="000000"/>
        </w:rPr>
      </w:pPr>
      <w:r w:rsidRPr="00EC778A">
        <w:rPr>
          <w:rFonts w:ascii="Arial" w:hAnsi="Arial" w:cs="Arial"/>
          <w:bCs/>
          <w:color w:val="000000"/>
        </w:rPr>
        <w:t>θ = desplazamiento angular en rad.</w:t>
      </w:r>
    </w:p>
    <w:p w:rsidR="00D0759E" w:rsidRPr="00EC778A" w:rsidRDefault="00D0759E" w:rsidP="00D0759E">
      <w:pPr>
        <w:spacing w:after="134"/>
        <w:jc w:val="both"/>
        <w:rPr>
          <w:rFonts w:ascii="Arial" w:hAnsi="Arial" w:cs="Arial"/>
          <w:color w:val="000000"/>
        </w:rPr>
      </w:pPr>
      <w:r w:rsidRPr="00EC778A">
        <w:rPr>
          <w:rFonts w:ascii="Arial" w:hAnsi="Arial" w:cs="Arial"/>
          <w:bCs/>
          <w:color w:val="000000"/>
        </w:rPr>
        <w:t>t = tiempo en segundos en que se efectuó el desplazamiento angular.</w:t>
      </w:r>
      <w:r w:rsidRPr="00EC778A">
        <w:rPr>
          <w:rFonts w:ascii="Arial" w:hAnsi="Arial" w:cs="Arial"/>
          <w:color w:val="000000"/>
        </w:rPr>
        <w:t xml:space="preserve"> </w:t>
      </w:r>
    </w:p>
    <w:p w:rsidR="00D0759E" w:rsidRPr="00EC778A" w:rsidRDefault="00D0759E" w:rsidP="00D0759E">
      <w:pPr>
        <w:jc w:val="both"/>
        <w:rPr>
          <w:rFonts w:ascii="Arial" w:hAnsi="Arial" w:cs="Arial"/>
          <w:color w:val="548DD4"/>
        </w:rPr>
      </w:pPr>
    </w:p>
    <w:p w:rsidR="00D0759E" w:rsidRPr="00EC778A" w:rsidRDefault="00D0759E" w:rsidP="00D0759E">
      <w:pPr>
        <w:keepNext/>
        <w:jc w:val="both"/>
        <w:outlineLvl w:val="2"/>
        <w:rPr>
          <w:rFonts w:ascii="Arial" w:hAnsi="Arial" w:cs="Arial"/>
          <w:color w:val="000000"/>
          <w:lang w:val="es-MX"/>
        </w:rPr>
      </w:pPr>
    </w:p>
    <w:p w:rsidR="00D0759E" w:rsidRPr="00EC778A" w:rsidRDefault="00D0759E" w:rsidP="00D0759E">
      <w:pPr>
        <w:keepNext/>
        <w:jc w:val="both"/>
        <w:outlineLvl w:val="0"/>
        <w:rPr>
          <w:rFonts w:ascii="Arial" w:hAnsi="Arial" w:cs="Arial"/>
          <w:bCs/>
          <w:lang w:val="es-MX"/>
        </w:rPr>
      </w:pPr>
      <w:r w:rsidRPr="00EC778A">
        <w:rPr>
          <w:rFonts w:ascii="Arial" w:hAnsi="Arial" w:cs="Arial"/>
          <w:bCs/>
          <w:lang w:val="es-MX"/>
        </w:rPr>
        <w:t>Movimiento circular uniformemente variado</w:t>
      </w:r>
    </w:p>
    <w:p w:rsidR="00D0759E" w:rsidRPr="00EC778A" w:rsidRDefault="00D0759E" w:rsidP="00D0759E">
      <w:pPr>
        <w:jc w:val="both"/>
        <w:rPr>
          <w:rFonts w:ascii="Arial" w:hAnsi="Arial" w:cs="Arial"/>
          <w:color w:val="548DD4"/>
        </w:rPr>
      </w:pPr>
      <w:r w:rsidRPr="00EC778A">
        <w:rPr>
          <w:rFonts w:ascii="Arial" w:hAnsi="Arial" w:cs="Arial"/>
        </w:rPr>
        <w:t>En MCUV el móvil se desplaza sobre una circunferencia variando el módulo tanto de su velocidad angular como tangencial continuamente. Existen una aceleración tangencial y una aceleración angular, que modifican a las velocidades correspondientes.</w:t>
      </w:r>
    </w:p>
    <w:p w:rsidR="00D0759E" w:rsidRPr="00EC778A" w:rsidRDefault="00D0759E" w:rsidP="00D0759E">
      <w:pPr>
        <w:jc w:val="both"/>
        <w:rPr>
          <w:rFonts w:ascii="Arial" w:hAnsi="Arial" w:cs="Arial"/>
          <w:color w:val="548DD4"/>
        </w:rPr>
      </w:pPr>
    </w:p>
    <w:p w:rsidR="00D0759E" w:rsidRPr="00EC778A" w:rsidRDefault="00D0759E" w:rsidP="00D0759E">
      <w:pPr>
        <w:keepNext/>
        <w:jc w:val="both"/>
        <w:outlineLvl w:val="0"/>
        <w:rPr>
          <w:rFonts w:ascii="Arial" w:hAnsi="Arial" w:cs="Arial"/>
          <w:bCs/>
          <w:lang w:val="es-MX"/>
        </w:rPr>
      </w:pPr>
      <w:r w:rsidRPr="00EC778A">
        <w:rPr>
          <w:rFonts w:ascii="Arial" w:hAnsi="Arial" w:cs="Arial"/>
          <w:bCs/>
          <w:lang w:val="es-MX"/>
        </w:rPr>
        <w:t>Aceleración en MCUV</w:t>
      </w:r>
    </w:p>
    <w:p w:rsidR="00D0759E" w:rsidRPr="00EC778A" w:rsidRDefault="00D0759E" w:rsidP="00D0759E">
      <w:pPr>
        <w:keepNext/>
        <w:spacing w:before="240" w:after="60"/>
        <w:jc w:val="both"/>
        <w:outlineLvl w:val="1"/>
        <w:rPr>
          <w:rFonts w:ascii="Arial" w:hAnsi="Arial" w:cs="Arial"/>
          <w:bCs/>
          <w:i/>
          <w:iCs/>
        </w:rPr>
      </w:pPr>
      <w:r w:rsidRPr="00EC778A">
        <w:rPr>
          <w:rFonts w:ascii="Arial" w:hAnsi="Arial" w:cs="Arial"/>
          <w:bCs/>
          <w:i/>
          <w:iCs/>
        </w:rPr>
        <w:t>Aceleración angular</w:t>
      </w:r>
    </w:p>
    <w:p w:rsidR="00D0759E" w:rsidRPr="00D0759E" w:rsidRDefault="00D0759E" w:rsidP="00D0759E">
      <w:pPr>
        <w:jc w:val="both"/>
        <w:rPr>
          <w:rFonts w:ascii="Arial" w:hAnsi="Arial" w:cs="Arial"/>
          <w:b/>
          <w:color w:val="548DD4"/>
          <w:sz w:val="20"/>
          <w:szCs w:val="20"/>
        </w:rPr>
      </w:pPr>
      <w:r w:rsidRPr="00D0759E">
        <w:rPr>
          <w:rFonts w:ascii="Arial" w:hAnsi="Arial" w:cs="Arial"/>
          <w:sz w:val="20"/>
          <w:szCs w:val="20"/>
        </w:rPr>
        <w:t>Es la variación de la velocidad angular en el tiempo.</w:t>
      </w:r>
    </w:p>
    <w:p w:rsidR="00D0759E" w:rsidRPr="00D0759E" w:rsidRDefault="00D0759E" w:rsidP="00D0759E">
      <w:pPr>
        <w:jc w:val="both"/>
        <w:rPr>
          <w:rFonts w:ascii="Arial" w:hAnsi="Arial" w:cs="Arial"/>
          <w:b/>
          <w:color w:val="548DD4"/>
          <w:sz w:val="20"/>
          <w:szCs w:val="20"/>
        </w:rPr>
      </w:pPr>
    </w:p>
    <w:p w:rsidR="00D0759E" w:rsidRPr="00EC778A" w:rsidRDefault="00D0759E" w:rsidP="00D0759E">
      <w:pPr>
        <w:jc w:val="both"/>
        <w:rPr>
          <w:rFonts w:ascii="Arial" w:hAnsi="Arial" w:cs="Arial"/>
          <w:color w:val="000000"/>
          <w:lang w:val="en-US"/>
        </w:rPr>
      </w:pPr>
      <w:r w:rsidRPr="00EC778A">
        <w:rPr>
          <w:rFonts w:ascii="Arial" w:hAnsi="Arial" w:cs="Arial"/>
          <w:color w:val="000000"/>
        </w:rPr>
        <w:t>α</w:t>
      </w:r>
      <w:r w:rsidRPr="00EC778A">
        <w:rPr>
          <w:rFonts w:ascii="Arial" w:hAnsi="Arial" w:cs="Arial"/>
          <w:color w:val="000000"/>
          <w:lang w:val="en-US"/>
        </w:rPr>
        <w:t xml:space="preserve"> = </w:t>
      </w:r>
      <w:r w:rsidRPr="00EC778A">
        <w:rPr>
          <w:rFonts w:ascii="Arial" w:hAnsi="Arial" w:cs="Arial"/>
          <w:color w:val="000000"/>
        </w:rPr>
        <w:t>Δ</w:t>
      </w:r>
      <w:r w:rsidRPr="00EC778A">
        <w:rPr>
          <w:rFonts w:ascii="Arial" w:hAnsi="Arial" w:cs="Arial"/>
          <w:color w:val="000000"/>
          <w:lang w:val="en-US"/>
        </w:rPr>
        <w:t>W /</w:t>
      </w:r>
      <w:r w:rsidRPr="00EC778A">
        <w:rPr>
          <w:rFonts w:ascii="Arial" w:hAnsi="Arial" w:cs="Arial"/>
          <w:color w:val="000000"/>
        </w:rPr>
        <w:t>Δ</w:t>
      </w:r>
      <w:r w:rsidRPr="00EC778A">
        <w:rPr>
          <w:rFonts w:ascii="Arial" w:hAnsi="Arial" w:cs="Arial"/>
          <w:color w:val="000000"/>
          <w:lang w:val="en-US"/>
        </w:rPr>
        <w:t>t</w:t>
      </w:r>
    </w:p>
    <w:p w:rsidR="00D0759E" w:rsidRPr="00EC778A" w:rsidRDefault="00D0759E" w:rsidP="00D0759E">
      <w:pPr>
        <w:jc w:val="both"/>
        <w:rPr>
          <w:rFonts w:ascii="Arial" w:hAnsi="Arial" w:cs="Arial"/>
          <w:color w:val="000000"/>
          <w:lang w:val="en-US"/>
        </w:rPr>
      </w:pPr>
    </w:p>
    <w:p w:rsidR="00D0759E" w:rsidRPr="00EC778A" w:rsidRDefault="00D0759E" w:rsidP="00D0759E">
      <w:pPr>
        <w:jc w:val="both"/>
        <w:rPr>
          <w:rFonts w:ascii="Arial" w:hAnsi="Arial" w:cs="Arial"/>
          <w:color w:val="000000"/>
          <w:lang w:val="en-US"/>
        </w:rPr>
      </w:pPr>
    </w:p>
    <w:p w:rsidR="00D0759E" w:rsidRPr="00EC778A" w:rsidRDefault="00D0759E" w:rsidP="00D0759E">
      <w:pPr>
        <w:jc w:val="both"/>
        <w:rPr>
          <w:rFonts w:ascii="Arial" w:hAnsi="Arial" w:cs="Arial"/>
          <w:color w:val="000000"/>
          <w:lang w:val="en-US"/>
        </w:rPr>
      </w:pPr>
      <w:r w:rsidRPr="00EC778A">
        <w:rPr>
          <w:rFonts w:ascii="Arial" w:hAnsi="Arial" w:cs="Arial"/>
          <w:color w:val="000000"/>
          <w:lang w:val="en-US"/>
        </w:rPr>
        <w:t xml:space="preserve">Convertir  75 </w:t>
      </w:r>
      <w:r w:rsidR="00EC778A">
        <w:rPr>
          <w:rFonts w:ascii="Arial" w:hAnsi="Arial" w:cs="Arial"/>
          <w:color w:val="000000"/>
          <w:lang w:val="en-US"/>
        </w:rPr>
        <w:t xml:space="preserve">rpm a rad/s </w:t>
      </w:r>
    </w:p>
    <w:p w:rsidR="00D0759E" w:rsidRPr="00EC778A" w:rsidRDefault="00D0759E" w:rsidP="00D0759E">
      <w:pPr>
        <w:jc w:val="both"/>
        <w:rPr>
          <w:rFonts w:ascii="Arial" w:hAnsi="Arial" w:cs="Arial"/>
          <w:color w:val="000000"/>
          <w:lang w:val="en-US"/>
        </w:rPr>
      </w:pPr>
    </w:p>
    <w:p w:rsidR="00D0759E" w:rsidRPr="00EC778A" w:rsidRDefault="00D0759E" w:rsidP="00D0759E">
      <w:pPr>
        <w:jc w:val="both"/>
        <w:rPr>
          <w:rFonts w:ascii="Arial" w:hAnsi="Arial" w:cs="Arial"/>
          <w:color w:val="000000"/>
          <w:lang w:val="en-US"/>
        </w:rPr>
      </w:pPr>
    </w:p>
    <w:p w:rsidR="00D0759E" w:rsidRPr="00EC778A" w:rsidRDefault="00D0759E" w:rsidP="00D0759E">
      <w:pPr>
        <w:jc w:val="both"/>
        <w:rPr>
          <w:rFonts w:ascii="Arial" w:hAnsi="Arial" w:cs="Arial"/>
          <w:color w:val="000000"/>
          <w:lang w:val="en-US"/>
        </w:rPr>
      </w:pPr>
    </w:p>
    <w:p w:rsidR="00D0759E" w:rsidRPr="00EC778A" w:rsidRDefault="00D0759E" w:rsidP="00D0759E">
      <w:pPr>
        <w:jc w:val="both"/>
        <w:rPr>
          <w:rFonts w:ascii="Arial" w:hAnsi="Arial" w:cs="Arial"/>
          <w:color w:val="000000"/>
          <w:lang w:val="en-US"/>
        </w:rPr>
      </w:pPr>
    </w:p>
    <w:p w:rsidR="00D0759E" w:rsidRPr="00EC778A" w:rsidRDefault="00D0759E" w:rsidP="00D0759E">
      <w:pPr>
        <w:jc w:val="both"/>
        <w:rPr>
          <w:rFonts w:ascii="Arial" w:hAnsi="Arial" w:cs="Arial"/>
          <w:color w:val="000000"/>
          <w:lang w:val="en-US"/>
        </w:rPr>
      </w:pPr>
    </w:p>
    <w:p w:rsidR="00D0759E" w:rsidRPr="00EC778A" w:rsidRDefault="008F6742" w:rsidP="00D0759E">
      <w:pPr>
        <w:jc w:val="both"/>
        <w:rPr>
          <w:rFonts w:ascii="Arial" w:hAnsi="Arial" w:cs="Arial"/>
          <w:color w:val="000000"/>
          <w:lang w:val="en-US"/>
        </w:rPr>
      </w:pPr>
      <w:r>
        <w:rPr>
          <w:rFonts w:ascii="Arial" w:hAnsi="Arial" w:cs="Arial"/>
          <w:color w:val="000000"/>
          <w:lang w:val="en-US"/>
        </w:rPr>
        <w:t>22.5 º/min  a rad/h</w:t>
      </w:r>
    </w:p>
    <w:p w:rsidR="00D0759E" w:rsidRPr="00D0759E" w:rsidRDefault="00D0759E" w:rsidP="00D0759E">
      <w:pPr>
        <w:jc w:val="both"/>
        <w:rPr>
          <w:rFonts w:ascii="Arial" w:hAnsi="Arial" w:cs="Arial"/>
          <w:color w:val="000000"/>
          <w:sz w:val="20"/>
          <w:szCs w:val="20"/>
          <w:lang w:val="en-US"/>
        </w:rPr>
      </w:pPr>
    </w:p>
    <w:p w:rsidR="00D0759E" w:rsidRPr="00D0759E" w:rsidRDefault="00D0759E" w:rsidP="00D0759E">
      <w:pPr>
        <w:jc w:val="both"/>
        <w:rPr>
          <w:rFonts w:ascii="Arial" w:hAnsi="Arial" w:cs="Arial"/>
          <w:color w:val="000000"/>
          <w:sz w:val="20"/>
          <w:szCs w:val="20"/>
          <w:lang w:val="en-US"/>
        </w:rPr>
      </w:pPr>
    </w:p>
    <w:p w:rsidR="00D0759E" w:rsidRPr="00D0759E" w:rsidRDefault="00D0759E" w:rsidP="00D0759E">
      <w:pPr>
        <w:jc w:val="both"/>
        <w:rPr>
          <w:rFonts w:ascii="Arial" w:hAnsi="Arial" w:cs="Arial"/>
          <w:color w:val="000000"/>
          <w:sz w:val="20"/>
          <w:szCs w:val="20"/>
          <w:lang w:val="en-US"/>
        </w:rPr>
      </w:pPr>
    </w:p>
    <w:p w:rsidR="00D0759E" w:rsidRPr="00D0759E" w:rsidRDefault="00D0759E" w:rsidP="00D0759E">
      <w:pPr>
        <w:jc w:val="both"/>
        <w:rPr>
          <w:rFonts w:ascii="Arial" w:hAnsi="Arial" w:cs="Arial"/>
          <w:color w:val="000000"/>
          <w:sz w:val="20"/>
          <w:szCs w:val="20"/>
          <w:lang w:val="en-US"/>
        </w:rPr>
      </w:pPr>
    </w:p>
    <w:p w:rsidR="00D0759E" w:rsidRPr="00EC778A" w:rsidRDefault="00D0759E" w:rsidP="00D0759E">
      <w:pPr>
        <w:jc w:val="both"/>
        <w:rPr>
          <w:rFonts w:ascii="Arial" w:hAnsi="Arial" w:cs="Arial"/>
          <w:color w:val="000000"/>
          <w:lang w:val="en-US"/>
        </w:rPr>
      </w:pPr>
      <w:r w:rsidRPr="00EC778A">
        <w:rPr>
          <w:rFonts w:ascii="Arial" w:hAnsi="Arial" w:cs="Arial"/>
          <w:color w:val="000000"/>
          <w:lang w:val="en-US"/>
        </w:rPr>
        <w:t>9.8 rad/min  a  º/s</w:t>
      </w:r>
    </w:p>
    <w:p w:rsidR="00D0759E" w:rsidRPr="00EC778A" w:rsidRDefault="00D0759E" w:rsidP="00D0759E">
      <w:pPr>
        <w:jc w:val="both"/>
        <w:rPr>
          <w:rFonts w:ascii="Arial" w:hAnsi="Arial" w:cs="Arial"/>
          <w:color w:val="000000"/>
          <w:lang w:val="en-US"/>
        </w:rPr>
      </w:pPr>
    </w:p>
    <w:p w:rsidR="00D0759E" w:rsidRPr="00EC778A" w:rsidRDefault="00D0759E" w:rsidP="00D0759E">
      <w:pPr>
        <w:jc w:val="both"/>
        <w:rPr>
          <w:rFonts w:ascii="Arial" w:hAnsi="Arial" w:cs="Arial"/>
          <w:color w:val="000000"/>
          <w:lang w:val="en-US"/>
        </w:rPr>
      </w:pPr>
    </w:p>
    <w:p w:rsidR="00D0759E" w:rsidRPr="00EC778A" w:rsidRDefault="00D0759E" w:rsidP="00D0759E">
      <w:pPr>
        <w:jc w:val="both"/>
        <w:rPr>
          <w:rFonts w:ascii="Arial" w:hAnsi="Arial" w:cs="Arial"/>
          <w:color w:val="000000"/>
          <w:lang w:val="en-US"/>
        </w:rPr>
      </w:pPr>
    </w:p>
    <w:p w:rsidR="00D0759E" w:rsidRPr="00EC778A" w:rsidRDefault="00D0759E" w:rsidP="00D0759E">
      <w:pPr>
        <w:jc w:val="both"/>
        <w:rPr>
          <w:rFonts w:ascii="Arial" w:hAnsi="Arial" w:cs="Arial"/>
          <w:color w:val="000000"/>
          <w:lang w:val="en-US"/>
        </w:rPr>
      </w:pPr>
    </w:p>
    <w:p w:rsidR="00D0759E" w:rsidRPr="00EC778A" w:rsidRDefault="009B3E01" w:rsidP="009B3E01">
      <w:pPr>
        <w:jc w:val="right"/>
        <w:rPr>
          <w:rFonts w:ascii="Arial" w:hAnsi="Arial" w:cs="Arial"/>
          <w:b/>
          <w:color w:val="548DD4"/>
          <w:lang w:val="en-US"/>
        </w:rPr>
      </w:pPr>
      <w:r w:rsidRPr="009B3E01">
        <w:rPr>
          <w:rFonts w:ascii="Arial" w:hAnsi="Arial" w:cs="Arial"/>
          <w:b/>
          <w:noProof/>
          <w:color w:val="548DD4"/>
          <w:lang w:val="es-MX" w:eastAsia="es-MX"/>
        </w:rPr>
        <w:drawing>
          <wp:inline distT="0" distB="0" distL="0" distR="0">
            <wp:extent cx="1277558" cy="818394"/>
            <wp:effectExtent l="19050" t="0" r="0" b="0"/>
            <wp:docPr id="5" name="Imagen 3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84166" cy="822627"/>
                    </a:xfrm>
                    <a:prstGeom prst="rect">
                      <a:avLst/>
                    </a:prstGeom>
                    <a:noFill/>
                    <a:ln>
                      <a:noFill/>
                    </a:ln>
                  </pic:spPr>
                </pic:pic>
              </a:graphicData>
            </a:graphic>
          </wp:inline>
        </w:drawing>
      </w:r>
    </w:p>
    <w:p w:rsidR="00D0759E" w:rsidRPr="00EC778A" w:rsidRDefault="00D0759E" w:rsidP="00D0759E">
      <w:pPr>
        <w:rPr>
          <w:rFonts w:ascii="Arial" w:hAnsi="Arial" w:cs="Arial"/>
          <w:b/>
          <w:color w:val="548DD4"/>
          <w:lang w:val="en-US"/>
        </w:rPr>
      </w:pPr>
    </w:p>
    <w:p w:rsidR="00D0759E" w:rsidRPr="00EC778A" w:rsidRDefault="00D0759E" w:rsidP="00D0759E">
      <w:pPr>
        <w:rPr>
          <w:rFonts w:ascii="Arial" w:hAnsi="Arial" w:cs="Arial"/>
          <w:color w:val="000000"/>
        </w:rPr>
      </w:pPr>
      <w:r w:rsidRPr="00EC778A">
        <w:rPr>
          <w:rFonts w:ascii="Arial" w:hAnsi="Arial" w:cs="Arial"/>
          <w:color w:val="000000"/>
        </w:rPr>
        <w:t>Un volante  aumenta su velocidad de rotación de 6rps a 12rps en un tiempo de 8s ¿cuál es su aceleración angular?</w:t>
      </w:r>
    </w:p>
    <w:p w:rsidR="00D0759E" w:rsidRPr="00D0759E" w:rsidRDefault="00D0759E" w:rsidP="00D0759E">
      <w:pPr>
        <w:rPr>
          <w:rFonts w:ascii="Arial" w:hAnsi="Arial" w:cs="Arial"/>
          <w:b/>
          <w:color w:val="548DD4"/>
          <w:sz w:val="28"/>
          <w:szCs w:val="28"/>
        </w:rPr>
      </w:pPr>
    </w:p>
    <w:p w:rsidR="00D0759E" w:rsidRPr="00D0759E" w:rsidRDefault="00D0759E" w:rsidP="00D0759E">
      <w:pPr>
        <w:autoSpaceDE w:val="0"/>
        <w:autoSpaceDN w:val="0"/>
        <w:adjustRightInd w:val="0"/>
        <w:ind w:left="720"/>
        <w:jc w:val="both"/>
        <w:rPr>
          <w:rFonts w:ascii="Arial" w:hAnsi="Arial" w:cs="Arial"/>
          <w:b/>
          <w:color w:val="000000"/>
          <w:lang w:val="es-MX" w:eastAsia="es-MX"/>
        </w:rPr>
      </w:pPr>
      <w:r w:rsidRPr="00D0759E">
        <w:rPr>
          <w:rFonts w:ascii="Arial" w:hAnsi="Arial" w:cs="Arial"/>
          <w:b/>
          <w:color w:val="000000"/>
          <w:lang w:val="es-MX" w:eastAsia="es-MX"/>
        </w:rPr>
        <w:t>Parte uno: obtención de datos:</w:t>
      </w:r>
    </w:p>
    <w:p w:rsidR="00D0759E" w:rsidRPr="00D0759E" w:rsidRDefault="00D0759E" w:rsidP="00D0759E">
      <w:pPr>
        <w:autoSpaceDE w:val="0"/>
        <w:autoSpaceDN w:val="0"/>
        <w:adjustRightInd w:val="0"/>
        <w:ind w:left="720"/>
        <w:jc w:val="both"/>
        <w:rPr>
          <w:rFonts w:ascii="Arial" w:hAnsi="Arial" w:cs="Arial"/>
          <w:b/>
          <w:color w:val="000000"/>
          <w:lang w:val="es-MX" w:eastAsia="es-MX"/>
        </w:rPr>
      </w:pPr>
    </w:p>
    <w:p w:rsidR="00D0759E" w:rsidRPr="00D0759E" w:rsidRDefault="00D0759E" w:rsidP="00D0759E">
      <w:pPr>
        <w:autoSpaceDE w:val="0"/>
        <w:autoSpaceDN w:val="0"/>
        <w:adjustRightInd w:val="0"/>
        <w:ind w:left="720"/>
        <w:jc w:val="both"/>
        <w:rPr>
          <w:rFonts w:ascii="Arial" w:hAnsi="Arial" w:cs="Arial"/>
          <w:color w:val="000000"/>
          <w:lang w:val="es-MX" w:eastAsia="es-MX"/>
        </w:rPr>
      </w:pPr>
      <w:r w:rsidRPr="00D0759E">
        <w:rPr>
          <w:rFonts w:ascii="Arial" w:hAnsi="Arial" w:cs="Arial"/>
          <w:color w:val="000000"/>
          <w:lang w:val="es-MX" w:eastAsia="es-MX"/>
        </w:rPr>
        <w:t>Conocidos.</w:t>
      </w:r>
    </w:p>
    <w:p w:rsidR="00D0759E" w:rsidRPr="00D0759E" w:rsidRDefault="00D0759E" w:rsidP="00D0759E">
      <w:pPr>
        <w:autoSpaceDE w:val="0"/>
        <w:autoSpaceDN w:val="0"/>
        <w:adjustRightInd w:val="0"/>
        <w:ind w:left="720"/>
        <w:jc w:val="both"/>
        <w:rPr>
          <w:rFonts w:ascii="Arial" w:hAnsi="Arial" w:cs="Arial"/>
          <w:color w:val="000000"/>
          <w:lang w:val="es-MX" w:eastAsia="es-MX"/>
        </w:rPr>
      </w:pPr>
    </w:p>
    <w:p w:rsidR="00D0759E" w:rsidRPr="00D0759E" w:rsidRDefault="00D0759E" w:rsidP="00D0759E">
      <w:pPr>
        <w:autoSpaceDE w:val="0"/>
        <w:autoSpaceDN w:val="0"/>
        <w:adjustRightInd w:val="0"/>
        <w:ind w:left="720"/>
        <w:jc w:val="both"/>
        <w:rPr>
          <w:rFonts w:ascii="Arial" w:hAnsi="Arial" w:cs="Arial"/>
          <w:color w:val="000000"/>
          <w:lang w:val="es-MX" w:eastAsia="es-MX"/>
        </w:rPr>
      </w:pPr>
      <w:r w:rsidRPr="00D0759E">
        <w:rPr>
          <w:rFonts w:ascii="Arial" w:hAnsi="Arial" w:cs="Arial"/>
          <w:color w:val="000000"/>
          <w:lang w:val="es-MX" w:eastAsia="es-MX"/>
        </w:rPr>
        <w:t>Wo = 6</w:t>
      </w:r>
      <w:r w:rsidR="008F6742">
        <w:rPr>
          <w:rFonts w:ascii="Arial" w:hAnsi="Arial" w:cs="Arial"/>
          <w:color w:val="000000"/>
          <w:lang w:val="es-MX" w:eastAsia="es-MX"/>
        </w:rPr>
        <w:t xml:space="preserve"> </w:t>
      </w:r>
      <w:r w:rsidRPr="00D0759E">
        <w:rPr>
          <w:rFonts w:ascii="Arial" w:hAnsi="Arial" w:cs="Arial"/>
          <w:color w:val="000000"/>
          <w:lang w:val="es-MX" w:eastAsia="es-MX"/>
        </w:rPr>
        <w:t>rps</w:t>
      </w:r>
    </w:p>
    <w:p w:rsidR="00D0759E" w:rsidRPr="00D0759E" w:rsidRDefault="00D0759E" w:rsidP="00D0759E">
      <w:pPr>
        <w:autoSpaceDE w:val="0"/>
        <w:autoSpaceDN w:val="0"/>
        <w:adjustRightInd w:val="0"/>
        <w:ind w:left="720"/>
        <w:jc w:val="both"/>
        <w:rPr>
          <w:rFonts w:ascii="Arial" w:hAnsi="Arial" w:cs="Arial"/>
          <w:color w:val="000000"/>
          <w:lang w:val="es-MX" w:eastAsia="es-MX"/>
        </w:rPr>
      </w:pPr>
      <w:r w:rsidRPr="00D0759E">
        <w:rPr>
          <w:rFonts w:ascii="Arial" w:hAnsi="Arial" w:cs="Arial"/>
          <w:color w:val="000000"/>
          <w:lang w:val="es-MX" w:eastAsia="es-MX"/>
        </w:rPr>
        <w:t>W f = 12</w:t>
      </w:r>
      <w:r w:rsidR="008F6742">
        <w:rPr>
          <w:rFonts w:ascii="Arial" w:hAnsi="Arial" w:cs="Arial"/>
          <w:color w:val="000000"/>
          <w:lang w:val="es-MX" w:eastAsia="es-MX"/>
        </w:rPr>
        <w:t xml:space="preserve"> </w:t>
      </w:r>
      <w:r w:rsidRPr="00D0759E">
        <w:rPr>
          <w:rFonts w:ascii="Arial" w:hAnsi="Arial" w:cs="Arial"/>
          <w:color w:val="000000"/>
          <w:lang w:val="es-MX" w:eastAsia="es-MX"/>
        </w:rPr>
        <w:t>rps</w:t>
      </w:r>
    </w:p>
    <w:p w:rsidR="00D0759E" w:rsidRPr="00D0759E" w:rsidRDefault="00D0759E" w:rsidP="00D0759E">
      <w:pPr>
        <w:autoSpaceDE w:val="0"/>
        <w:autoSpaceDN w:val="0"/>
        <w:adjustRightInd w:val="0"/>
        <w:ind w:left="720"/>
        <w:jc w:val="both"/>
        <w:rPr>
          <w:rFonts w:ascii="Arial" w:hAnsi="Arial" w:cs="Arial"/>
          <w:color w:val="000000"/>
          <w:lang w:val="es-MX" w:eastAsia="es-MX"/>
        </w:rPr>
      </w:pPr>
      <w:r w:rsidRPr="00D0759E">
        <w:rPr>
          <w:rFonts w:ascii="Arial" w:hAnsi="Arial" w:cs="Arial"/>
          <w:color w:val="000000"/>
          <w:lang w:val="es-MX" w:eastAsia="es-MX"/>
        </w:rPr>
        <w:t>t = 8s</w:t>
      </w:r>
    </w:p>
    <w:p w:rsidR="00D0759E" w:rsidRPr="00D0759E" w:rsidRDefault="00D0759E" w:rsidP="00D0759E">
      <w:pPr>
        <w:autoSpaceDE w:val="0"/>
        <w:autoSpaceDN w:val="0"/>
        <w:adjustRightInd w:val="0"/>
        <w:ind w:left="720"/>
        <w:jc w:val="both"/>
        <w:rPr>
          <w:rFonts w:ascii="Arial" w:hAnsi="Arial" w:cs="Arial"/>
          <w:color w:val="000000"/>
          <w:lang w:val="es-MX" w:eastAsia="es-MX"/>
        </w:rPr>
      </w:pPr>
    </w:p>
    <w:p w:rsidR="00D0759E" w:rsidRPr="00D0759E" w:rsidRDefault="00D0759E" w:rsidP="00D0759E">
      <w:pPr>
        <w:autoSpaceDE w:val="0"/>
        <w:autoSpaceDN w:val="0"/>
        <w:adjustRightInd w:val="0"/>
        <w:ind w:left="720"/>
        <w:jc w:val="both"/>
        <w:rPr>
          <w:rFonts w:ascii="Arial" w:hAnsi="Arial" w:cs="Arial"/>
          <w:color w:val="000000"/>
          <w:lang w:val="es-MX" w:eastAsia="es-MX"/>
        </w:rPr>
      </w:pPr>
      <w:r w:rsidRPr="00D0759E">
        <w:rPr>
          <w:rFonts w:ascii="Arial" w:hAnsi="Arial" w:cs="Arial"/>
          <w:color w:val="000000"/>
          <w:lang w:val="es-MX" w:eastAsia="es-MX"/>
        </w:rPr>
        <w:t>Por conocer.</w:t>
      </w:r>
    </w:p>
    <w:p w:rsidR="00D0759E" w:rsidRPr="00D0759E" w:rsidRDefault="00D0759E" w:rsidP="00D0759E">
      <w:pPr>
        <w:autoSpaceDE w:val="0"/>
        <w:autoSpaceDN w:val="0"/>
        <w:adjustRightInd w:val="0"/>
        <w:ind w:left="1440"/>
        <w:jc w:val="both"/>
        <w:rPr>
          <w:rFonts w:ascii="Arial" w:hAnsi="Arial" w:cs="Arial"/>
          <w:color w:val="000000"/>
          <w:lang w:val="es-MX" w:eastAsia="es-MX"/>
        </w:rPr>
      </w:pPr>
    </w:p>
    <w:p w:rsidR="00D0759E" w:rsidRPr="00D0759E" w:rsidRDefault="00D0759E" w:rsidP="00D0759E">
      <w:pPr>
        <w:autoSpaceDE w:val="0"/>
        <w:autoSpaceDN w:val="0"/>
        <w:adjustRightInd w:val="0"/>
        <w:ind w:left="1440"/>
        <w:jc w:val="both"/>
        <w:rPr>
          <w:rFonts w:ascii="Arial" w:hAnsi="Arial" w:cs="Arial"/>
          <w:color w:val="000000"/>
          <w:lang w:val="es-MX" w:eastAsia="es-MX"/>
        </w:rPr>
      </w:pPr>
      <w:r w:rsidRPr="00D0759E">
        <w:rPr>
          <w:rFonts w:ascii="Arial" w:hAnsi="Arial" w:cs="Arial"/>
          <w:color w:val="000000"/>
          <w:lang w:val="es-MX" w:eastAsia="es-MX"/>
        </w:rPr>
        <w:t>α = ?</w:t>
      </w:r>
    </w:p>
    <w:p w:rsidR="00D0759E" w:rsidRPr="00D0759E" w:rsidRDefault="00D0759E" w:rsidP="00D0759E">
      <w:pPr>
        <w:autoSpaceDE w:val="0"/>
        <w:autoSpaceDN w:val="0"/>
        <w:adjustRightInd w:val="0"/>
        <w:ind w:left="720"/>
        <w:jc w:val="both"/>
        <w:rPr>
          <w:rFonts w:ascii="Arial" w:hAnsi="Arial" w:cs="Arial"/>
          <w:b/>
          <w:color w:val="000000"/>
          <w:lang w:val="es-MX" w:eastAsia="es-MX"/>
        </w:rPr>
      </w:pPr>
    </w:p>
    <w:p w:rsidR="00D0759E" w:rsidRPr="00D0759E" w:rsidRDefault="00D0759E" w:rsidP="00D0759E">
      <w:pPr>
        <w:autoSpaceDE w:val="0"/>
        <w:autoSpaceDN w:val="0"/>
        <w:adjustRightInd w:val="0"/>
        <w:ind w:left="720"/>
        <w:jc w:val="both"/>
        <w:rPr>
          <w:rFonts w:ascii="Arial" w:hAnsi="Arial" w:cs="Arial"/>
          <w:b/>
          <w:color w:val="000000"/>
          <w:lang w:val="es-MX" w:eastAsia="es-MX"/>
        </w:rPr>
      </w:pPr>
      <w:r w:rsidRPr="00D0759E">
        <w:rPr>
          <w:rFonts w:ascii="Arial" w:hAnsi="Arial" w:cs="Arial"/>
          <w:b/>
          <w:color w:val="000000"/>
          <w:lang w:val="es-MX" w:eastAsia="es-MX"/>
        </w:rPr>
        <w:t>Parte dos: diagrama de cuerpo libre.</w:t>
      </w:r>
    </w:p>
    <w:p w:rsidR="00D0759E" w:rsidRPr="00D0759E" w:rsidRDefault="00D0759E" w:rsidP="00D0759E">
      <w:pPr>
        <w:autoSpaceDE w:val="0"/>
        <w:autoSpaceDN w:val="0"/>
        <w:adjustRightInd w:val="0"/>
        <w:ind w:left="720"/>
        <w:jc w:val="both"/>
        <w:rPr>
          <w:rFonts w:ascii="Arial" w:hAnsi="Arial" w:cs="Arial"/>
          <w:color w:val="000000"/>
          <w:lang w:val="es-MX" w:eastAsia="es-MX"/>
        </w:rPr>
      </w:pPr>
    </w:p>
    <w:p w:rsidR="00D0759E" w:rsidRPr="00D0759E" w:rsidRDefault="00D0759E" w:rsidP="00D0759E">
      <w:pPr>
        <w:autoSpaceDE w:val="0"/>
        <w:autoSpaceDN w:val="0"/>
        <w:adjustRightInd w:val="0"/>
        <w:ind w:left="708"/>
        <w:jc w:val="both"/>
        <w:rPr>
          <w:rFonts w:ascii="Arial" w:hAnsi="Arial" w:cs="Arial"/>
          <w:b/>
          <w:color w:val="000000"/>
          <w:lang w:val="es-MX" w:eastAsia="es-MX"/>
        </w:rPr>
      </w:pPr>
      <w:r>
        <w:rPr>
          <w:rFonts w:ascii="Arial" w:hAnsi="Arial" w:cs="Arial"/>
          <w:noProof/>
          <w:color w:val="000000"/>
          <w:lang w:val="es-MX" w:eastAsia="es-MX"/>
        </w:rPr>
        <w:lastRenderedPageBreak/>
        <w:drawing>
          <wp:inline distT="0" distB="0" distL="0" distR="0">
            <wp:extent cx="1009650" cy="1009650"/>
            <wp:effectExtent l="0" t="0" r="0" b="0"/>
            <wp:docPr id="37" name="Imagen 37" descr="volante_isotta_modena_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olante_isotta_modena_azul"/>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rsidR="00D0759E" w:rsidRPr="00D0759E" w:rsidRDefault="00D0759E" w:rsidP="00D0759E">
      <w:pPr>
        <w:autoSpaceDE w:val="0"/>
        <w:autoSpaceDN w:val="0"/>
        <w:adjustRightInd w:val="0"/>
        <w:ind w:left="708"/>
        <w:jc w:val="both"/>
        <w:rPr>
          <w:rFonts w:ascii="Arial" w:hAnsi="Arial" w:cs="Arial"/>
          <w:b/>
          <w:color w:val="000000"/>
          <w:lang w:val="es-MX" w:eastAsia="es-MX"/>
        </w:rPr>
      </w:pPr>
    </w:p>
    <w:p w:rsidR="00D0759E" w:rsidRPr="00D0759E" w:rsidRDefault="00D0759E" w:rsidP="00D0759E">
      <w:pPr>
        <w:autoSpaceDE w:val="0"/>
        <w:autoSpaceDN w:val="0"/>
        <w:adjustRightInd w:val="0"/>
        <w:ind w:left="708"/>
        <w:jc w:val="both"/>
        <w:rPr>
          <w:rFonts w:ascii="Arial" w:hAnsi="Arial" w:cs="Arial"/>
          <w:b/>
          <w:color w:val="000000"/>
          <w:lang w:val="es-MX" w:eastAsia="es-MX"/>
        </w:rPr>
      </w:pPr>
      <w:r w:rsidRPr="00D0759E">
        <w:rPr>
          <w:rFonts w:ascii="Arial" w:hAnsi="Arial" w:cs="Arial"/>
          <w:b/>
          <w:color w:val="000000"/>
          <w:lang w:val="es-MX" w:eastAsia="es-MX"/>
        </w:rPr>
        <w:t>Parte tres: principio o f</w:t>
      </w:r>
      <w:r w:rsidR="00D36D3B">
        <w:rPr>
          <w:rFonts w:ascii="Arial" w:hAnsi="Arial" w:cs="Arial"/>
          <w:b/>
          <w:color w:val="000000"/>
          <w:lang w:val="es-MX" w:eastAsia="es-MX"/>
        </w:rPr>
        <w:t>ó</w:t>
      </w:r>
      <w:r w:rsidRPr="00D0759E">
        <w:rPr>
          <w:rFonts w:ascii="Arial" w:hAnsi="Arial" w:cs="Arial"/>
          <w:b/>
          <w:color w:val="000000"/>
          <w:lang w:val="es-MX" w:eastAsia="es-MX"/>
        </w:rPr>
        <w:t>rmula</w:t>
      </w:r>
    </w:p>
    <w:p w:rsidR="00D0759E" w:rsidRPr="00D0759E" w:rsidRDefault="00D0759E" w:rsidP="00D0759E">
      <w:pPr>
        <w:autoSpaceDE w:val="0"/>
        <w:autoSpaceDN w:val="0"/>
        <w:adjustRightInd w:val="0"/>
        <w:ind w:left="708"/>
        <w:jc w:val="both"/>
        <w:rPr>
          <w:rFonts w:ascii="Arial" w:hAnsi="Arial" w:cs="Arial"/>
          <w:color w:val="000000"/>
          <w:lang w:val="es-MX" w:eastAsia="es-MX"/>
        </w:rPr>
      </w:pPr>
    </w:p>
    <w:p w:rsidR="00D0759E" w:rsidRPr="00D0759E" w:rsidRDefault="00D0759E" w:rsidP="00D0759E">
      <w:pPr>
        <w:autoSpaceDE w:val="0"/>
        <w:autoSpaceDN w:val="0"/>
        <w:adjustRightInd w:val="0"/>
        <w:jc w:val="both"/>
        <w:rPr>
          <w:rFonts w:ascii="Arial" w:hAnsi="Arial" w:cs="Arial"/>
          <w:color w:val="000000"/>
          <w:lang w:val="es-MX" w:eastAsia="es-MX"/>
        </w:rPr>
      </w:pPr>
      <w:r w:rsidRPr="00D0759E">
        <w:rPr>
          <w:rFonts w:ascii="Arial" w:hAnsi="Arial" w:cs="Arial"/>
          <w:color w:val="000000"/>
          <w:lang w:val="es-MX" w:eastAsia="es-MX"/>
        </w:rPr>
        <w:t>α = Wf – Wo /t</w:t>
      </w:r>
    </w:p>
    <w:p w:rsidR="00D0759E" w:rsidRPr="00D0759E" w:rsidRDefault="00D0759E" w:rsidP="00D0759E">
      <w:pPr>
        <w:autoSpaceDE w:val="0"/>
        <w:autoSpaceDN w:val="0"/>
        <w:adjustRightInd w:val="0"/>
        <w:jc w:val="both"/>
        <w:rPr>
          <w:rFonts w:ascii="Arial" w:hAnsi="Arial" w:cs="Arial"/>
          <w:color w:val="000000"/>
          <w:lang w:val="es-MX" w:eastAsia="es-MX"/>
        </w:rPr>
      </w:pPr>
    </w:p>
    <w:p w:rsidR="00D0759E" w:rsidRPr="00D0759E" w:rsidRDefault="00D0759E" w:rsidP="00D0759E">
      <w:pPr>
        <w:autoSpaceDE w:val="0"/>
        <w:autoSpaceDN w:val="0"/>
        <w:adjustRightInd w:val="0"/>
        <w:ind w:left="708"/>
        <w:jc w:val="both"/>
        <w:rPr>
          <w:rFonts w:ascii="Arial" w:hAnsi="Arial" w:cs="Arial"/>
          <w:b/>
          <w:color w:val="000000"/>
          <w:lang w:val="es-MX" w:eastAsia="es-MX"/>
        </w:rPr>
      </w:pPr>
      <w:r w:rsidRPr="00D0759E">
        <w:rPr>
          <w:rFonts w:ascii="Arial" w:hAnsi="Arial" w:cs="Arial"/>
          <w:b/>
          <w:color w:val="000000"/>
          <w:lang w:val="es-MX" w:eastAsia="es-MX"/>
        </w:rPr>
        <w:t>Parte cuatro: desarrollo.</w:t>
      </w:r>
    </w:p>
    <w:p w:rsidR="00D0759E" w:rsidRPr="00D0759E" w:rsidRDefault="00D0759E" w:rsidP="00D0759E">
      <w:pPr>
        <w:autoSpaceDE w:val="0"/>
        <w:autoSpaceDN w:val="0"/>
        <w:adjustRightInd w:val="0"/>
        <w:ind w:left="708"/>
        <w:jc w:val="both"/>
        <w:rPr>
          <w:rFonts w:ascii="Arial" w:hAnsi="Arial" w:cs="Arial"/>
          <w:color w:val="000000"/>
          <w:lang w:val="es-MX" w:eastAsia="es-MX"/>
        </w:rPr>
      </w:pPr>
    </w:p>
    <w:p w:rsidR="00D0759E" w:rsidRPr="00D0759E" w:rsidRDefault="00D0759E" w:rsidP="00D0759E">
      <w:pPr>
        <w:autoSpaceDE w:val="0"/>
        <w:autoSpaceDN w:val="0"/>
        <w:adjustRightInd w:val="0"/>
        <w:jc w:val="both"/>
        <w:rPr>
          <w:rFonts w:ascii="Arial" w:hAnsi="Arial" w:cs="Arial"/>
          <w:color w:val="000000"/>
          <w:lang w:val="es-MX" w:eastAsia="es-MX"/>
        </w:rPr>
      </w:pPr>
      <w:r w:rsidRPr="00D0759E">
        <w:rPr>
          <w:rFonts w:ascii="Arial" w:hAnsi="Arial" w:cs="Arial"/>
          <w:color w:val="000000"/>
          <w:lang w:val="es-MX" w:eastAsia="es-MX"/>
        </w:rPr>
        <w:t>Algebraico (despeje de variable)</w:t>
      </w:r>
    </w:p>
    <w:p w:rsidR="00D0759E" w:rsidRPr="00D0759E" w:rsidRDefault="00D0759E" w:rsidP="00D0759E">
      <w:pPr>
        <w:autoSpaceDE w:val="0"/>
        <w:autoSpaceDN w:val="0"/>
        <w:adjustRightInd w:val="0"/>
        <w:jc w:val="both"/>
        <w:rPr>
          <w:rFonts w:ascii="Arial" w:hAnsi="Arial" w:cs="Arial"/>
          <w:color w:val="000000"/>
          <w:lang w:val="es-MX" w:eastAsia="es-MX"/>
        </w:rPr>
      </w:pPr>
    </w:p>
    <w:p w:rsidR="00D0759E" w:rsidRPr="00D0759E" w:rsidRDefault="00D0759E" w:rsidP="00D0759E">
      <w:pPr>
        <w:autoSpaceDE w:val="0"/>
        <w:autoSpaceDN w:val="0"/>
        <w:adjustRightInd w:val="0"/>
        <w:jc w:val="both"/>
        <w:rPr>
          <w:rFonts w:ascii="Arial" w:hAnsi="Arial" w:cs="Arial"/>
          <w:color w:val="000000"/>
          <w:lang w:val="es-MX" w:eastAsia="es-MX"/>
        </w:rPr>
      </w:pPr>
      <w:r w:rsidRPr="00D0759E">
        <w:rPr>
          <w:rFonts w:ascii="Arial" w:hAnsi="Arial" w:cs="Arial"/>
          <w:color w:val="000000"/>
          <w:lang w:val="es-MX" w:eastAsia="es-MX"/>
        </w:rPr>
        <w:t>Analítico (sustitución de variables)</w:t>
      </w:r>
    </w:p>
    <w:p w:rsidR="00D0759E" w:rsidRPr="00D0759E" w:rsidRDefault="00D0759E" w:rsidP="00D0759E">
      <w:pPr>
        <w:autoSpaceDE w:val="0"/>
        <w:autoSpaceDN w:val="0"/>
        <w:adjustRightInd w:val="0"/>
        <w:jc w:val="both"/>
        <w:rPr>
          <w:rFonts w:ascii="Arial" w:hAnsi="Arial" w:cs="Arial"/>
          <w:color w:val="000000"/>
          <w:lang w:val="es-MX" w:eastAsia="es-MX"/>
        </w:rPr>
      </w:pPr>
      <w:r w:rsidRPr="00D0759E">
        <w:rPr>
          <w:rFonts w:ascii="Arial" w:hAnsi="Arial" w:cs="Arial"/>
          <w:color w:val="000000"/>
          <w:lang w:val="es-MX" w:eastAsia="es-MX"/>
        </w:rPr>
        <w:t xml:space="preserve"> α =  [ ( 12</w:t>
      </w:r>
      <w:r w:rsidR="00D36D3B">
        <w:rPr>
          <w:rFonts w:ascii="Arial" w:hAnsi="Arial" w:cs="Arial"/>
          <w:color w:val="000000"/>
          <w:lang w:val="es-MX" w:eastAsia="es-MX"/>
        </w:rPr>
        <w:t xml:space="preserve"> </w:t>
      </w:r>
      <w:r w:rsidRPr="00D0759E">
        <w:rPr>
          <w:rFonts w:ascii="Arial" w:hAnsi="Arial" w:cs="Arial"/>
          <w:color w:val="000000"/>
          <w:lang w:val="es-MX" w:eastAsia="es-MX"/>
        </w:rPr>
        <w:t>rps  )(  6</w:t>
      </w:r>
      <w:r w:rsidR="00D36D3B">
        <w:rPr>
          <w:rFonts w:ascii="Arial" w:hAnsi="Arial" w:cs="Arial"/>
          <w:color w:val="000000"/>
          <w:lang w:val="es-MX" w:eastAsia="es-MX"/>
        </w:rPr>
        <w:t xml:space="preserve"> </w:t>
      </w:r>
      <w:r w:rsidRPr="00D0759E">
        <w:rPr>
          <w:rFonts w:ascii="Arial" w:hAnsi="Arial" w:cs="Arial"/>
          <w:color w:val="000000"/>
          <w:lang w:val="es-MX" w:eastAsia="es-MX"/>
        </w:rPr>
        <w:t>rps  ) ] /8</w:t>
      </w:r>
      <w:r w:rsidR="00D36D3B">
        <w:rPr>
          <w:rFonts w:ascii="Arial" w:hAnsi="Arial" w:cs="Arial"/>
          <w:color w:val="000000"/>
          <w:lang w:val="es-MX" w:eastAsia="es-MX"/>
        </w:rPr>
        <w:t xml:space="preserve"> </w:t>
      </w:r>
      <w:r w:rsidRPr="00D0759E">
        <w:rPr>
          <w:rFonts w:ascii="Arial" w:hAnsi="Arial" w:cs="Arial"/>
          <w:color w:val="000000"/>
          <w:lang w:val="es-MX" w:eastAsia="es-MX"/>
        </w:rPr>
        <w:t>s</w:t>
      </w:r>
    </w:p>
    <w:p w:rsidR="00D0759E" w:rsidRPr="00D0759E" w:rsidRDefault="00D0759E" w:rsidP="00D0759E">
      <w:pPr>
        <w:autoSpaceDE w:val="0"/>
        <w:autoSpaceDN w:val="0"/>
        <w:adjustRightInd w:val="0"/>
        <w:jc w:val="both"/>
        <w:rPr>
          <w:rFonts w:ascii="Arial" w:hAnsi="Arial" w:cs="Arial"/>
          <w:color w:val="000000"/>
          <w:lang w:val="es-MX" w:eastAsia="es-MX"/>
        </w:rPr>
      </w:pPr>
    </w:p>
    <w:p w:rsidR="00D0759E" w:rsidRPr="00D0759E" w:rsidRDefault="00D0759E" w:rsidP="00D0759E">
      <w:pPr>
        <w:autoSpaceDE w:val="0"/>
        <w:autoSpaceDN w:val="0"/>
        <w:adjustRightInd w:val="0"/>
        <w:ind w:left="708"/>
        <w:jc w:val="both"/>
        <w:rPr>
          <w:rFonts w:ascii="Arial" w:hAnsi="Arial" w:cs="Arial"/>
          <w:b/>
          <w:color w:val="000000"/>
          <w:lang w:val="es-MX" w:eastAsia="es-MX"/>
        </w:rPr>
      </w:pPr>
      <w:r w:rsidRPr="00D0759E">
        <w:rPr>
          <w:rFonts w:ascii="Arial" w:hAnsi="Arial" w:cs="Arial"/>
          <w:b/>
          <w:color w:val="000000"/>
          <w:lang w:val="es-MX" w:eastAsia="es-MX"/>
        </w:rPr>
        <w:t>Parte cinco: resultados</w:t>
      </w:r>
    </w:p>
    <w:p w:rsidR="00D0759E" w:rsidRPr="00D0759E" w:rsidRDefault="00D0759E" w:rsidP="00D0759E">
      <w:pPr>
        <w:autoSpaceDE w:val="0"/>
        <w:autoSpaceDN w:val="0"/>
        <w:adjustRightInd w:val="0"/>
        <w:ind w:left="708"/>
        <w:jc w:val="both"/>
        <w:rPr>
          <w:rFonts w:ascii="Arial" w:hAnsi="Arial" w:cs="Arial"/>
          <w:b/>
          <w:color w:val="000000"/>
          <w:lang w:val="es-MX" w:eastAsia="es-MX"/>
        </w:rPr>
      </w:pPr>
    </w:p>
    <w:p w:rsidR="00D0759E" w:rsidRPr="00D0759E" w:rsidRDefault="00D0759E" w:rsidP="00D0759E">
      <w:pPr>
        <w:rPr>
          <w:rFonts w:ascii="Arial" w:hAnsi="Arial" w:cs="Arial"/>
          <w:color w:val="000000"/>
          <w:sz w:val="20"/>
          <w:szCs w:val="20"/>
        </w:rPr>
      </w:pPr>
      <w:r w:rsidRPr="00D0759E">
        <w:rPr>
          <w:rFonts w:ascii="Arial" w:hAnsi="Arial" w:cs="Arial"/>
          <w:color w:val="000000"/>
          <w:sz w:val="20"/>
          <w:szCs w:val="20"/>
        </w:rPr>
        <w:t>α = 0.75rps</w:t>
      </w:r>
      <w:r w:rsidRPr="00D0759E">
        <w:rPr>
          <w:rFonts w:ascii="Arial" w:hAnsi="Arial" w:cs="Arial"/>
          <w:color w:val="000000"/>
          <w:sz w:val="20"/>
          <w:szCs w:val="20"/>
          <w:vertAlign w:val="superscript"/>
        </w:rPr>
        <w:t>2</w:t>
      </w:r>
      <w:r w:rsidRPr="00D0759E">
        <w:rPr>
          <w:rFonts w:ascii="Arial" w:hAnsi="Arial" w:cs="Arial"/>
          <w:color w:val="000000"/>
          <w:sz w:val="20"/>
          <w:szCs w:val="20"/>
        </w:rPr>
        <w:t xml:space="preserve"> </w:t>
      </w:r>
    </w:p>
    <w:p w:rsidR="00D0759E" w:rsidRPr="00D0759E" w:rsidRDefault="00D0759E" w:rsidP="00D0759E">
      <w:pPr>
        <w:spacing w:before="240"/>
        <w:rPr>
          <w:rFonts w:ascii="Arial" w:hAnsi="Arial" w:cs="Arial"/>
          <w:color w:val="000000"/>
          <w:sz w:val="28"/>
          <w:szCs w:val="28"/>
        </w:rPr>
      </w:pPr>
    </w:p>
    <w:p w:rsidR="00D0759E" w:rsidRPr="00D0759E" w:rsidRDefault="00D0759E" w:rsidP="00D0759E">
      <w:pPr>
        <w:rPr>
          <w:rFonts w:ascii="Arial" w:hAnsi="Arial" w:cs="Arial"/>
          <w:b/>
          <w:color w:val="548DD4"/>
          <w:sz w:val="28"/>
          <w:szCs w:val="28"/>
        </w:rPr>
      </w:pPr>
    </w:p>
    <w:p w:rsidR="00D0759E" w:rsidRPr="00D0759E" w:rsidRDefault="00D0759E" w:rsidP="00D0759E">
      <w:pPr>
        <w:rPr>
          <w:rFonts w:ascii="Arial" w:hAnsi="Arial" w:cs="Arial"/>
          <w:b/>
          <w:color w:val="548DD4"/>
          <w:sz w:val="28"/>
          <w:szCs w:val="28"/>
        </w:rPr>
      </w:pPr>
    </w:p>
    <w:p w:rsidR="00D0759E" w:rsidRPr="00D0759E" w:rsidRDefault="00D0759E" w:rsidP="00D0759E">
      <w:pPr>
        <w:rPr>
          <w:rFonts w:ascii="Arial" w:hAnsi="Arial" w:cs="Arial"/>
          <w:b/>
          <w:color w:val="548DD4"/>
          <w:sz w:val="28"/>
          <w:szCs w:val="28"/>
        </w:rPr>
      </w:pPr>
    </w:p>
    <w:p w:rsidR="00D0759E" w:rsidRPr="00D0759E" w:rsidRDefault="00D0759E" w:rsidP="00D0759E">
      <w:pPr>
        <w:rPr>
          <w:rFonts w:ascii="Arial" w:hAnsi="Arial" w:cs="Arial"/>
          <w:b/>
          <w:color w:val="548DD4"/>
          <w:sz w:val="28"/>
          <w:szCs w:val="28"/>
        </w:rPr>
      </w:pPr>
    </w:p>
    <w:p w:rsidR="00D0759E" w:rsidRPr="00D0759E" w:rsidRDefault="00D0759E" w:rsidP="00D0759E">
      <w:pPr>
        <w:rPr>
          <w:rFonts w:ascii="Arial" w:hAnsi="Arial" w:cs="Arial"/>
          <w:b/>
          <w:color w:val="548DD4"/>
          <w:sz w:val="28"/>
          <w:szCs w:val="28"/>
        </w:rPr>
      </w:pPr>
    </w:p>
    <w:p w:rsidR="00D0759E" w:rsidRPr="00D0759E" w:rsidRDefault="00D0759E" w:rsidP="00D0759E">
      <w:pPr>
        <w:jc w:val="center"/>
        <w:rPr>
          <w:rFonts w:ascii="Arial" w:hAnsi="Arial" w:cs="Arial"/>
          <w:color w:val="000000"/>
          <w:sz w:val="20"/>
          <w:szCs w:val="20"/>
        </w:rPr>
      </w:pPr>
      <w:r w:rsidRPr="00D0759E">
        <w:rPr>
          <w:rFonts w:ascii="Arial" w:hAnsi="Arial" w:cs="Arial"/>
          <w:color w:val="000000"/>
          <w:sz w:val="20"/>
          <w:szCs w:val="20"/>
        </w:rPr>
        <w:t>EJERCICIOS</w:t>
      </w: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r w:rsidRPr="00D0759E">
        <w:rPr>
          <w:rFonts w:ascii="Arial" w:hAnsi="Arial" w:cs="Arial"/>
          <w:color w:val="000000"/>
          <w:sz w:val="20"/>
          <w:szCs w:val="20"/>
        </w:rPr>
        <w:t>1.-La rueda de una bicicleta gira 46.8 rev en 1.6</w:t>
      </w:r>
      <w:r w:rsidR="00F0293B">
        <w:rPr>
          <w:rFonts w:ascii="Arial" w:hAnsi="Arial" w:cs="Arial"/>
          <w:color w:val="000000"/>
          <w:sz w:val="20"/>
          <w:szCs w:val="20"/>
        </w:rPr>
        <w:t xml:space="preserve"> </w:t>
      </w:r>
      <w:r w:rsidRPr="00D0759E">
        <w:rPr>
          <w:rFonts w:ascii="Arial" w:hAnsi="Arial" w:cs="Arial"/>
          <w:color w:val="000000"/>
          <w:sz w:val="20"/>
          <w:szCs w:val="20"/>
        </w:rPr>
        <w:t>min ¿cuál es su velocidad angular en rad/s?</w:t>
      </w: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F0293B" w:rsidP="00F0293B">
      <w:pPr>
        <w:tabs>
          <w:tab w:val="left" w:pos="5485"/>
        </w:tabs>
        <w:jc w:val="both"/>
        <w:rPr>
          <w:rFonts w:ascii="Arial" w:hAnsi="Arial" w:cs="Arial"/>
          <w:color w:val="000000"/>
          <w:sz w:val="20"/>
          <w:szCs w:val="20"/>
        </w:rPr>
      </w:pPr>
      <w:r>
        <w:rPr>
          <w:rFonts w:ascii="Arial" w:hAnsi="Arial" w:cs="Arial"/>
          <w:color w:val="000000"/>
          <w:sz w:val="20"/>
          <w:szCs w:val="20"/>
        </w:rPr>
        <w:tab/>
      </w: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r w:rsidRPr="00D0759E">
        <w:rPr>
          <w:rFonts w:ascii="Arial" w:hAnsi="Arial" w:cs="Arial"/>
          <w:color w:val="000000"/>
          <w:sz w:val="20"/>
          <w:szCs w:val="20"/>
        </w:rPr>
        <w:t>2.-</w:t>
      </w:r>
      <w:r w:rsidR="008F6742">
        <w:rPr>
          <w:rFonts w:ascii="Arial" w:hAnsi="Arial" w:cs="Arial"/>
          <w:color w:val="000000"/>
          <w:sz w:val="20"/>
          <w:szCs w:val="20"/>
        </w:rPr>
        <w:t xml:space="preserve"> </w:t>
      </w:r>
      <w:r w:rsidRPr="00D0759E">
        <w:rPr>
          <w:rFonts w:ascii="Arial" w:hAnsi="Arial" w:cs="Arial"/>
          <w:color w:val="000000"/>
          <w:sz w:val="20"/>
          <w:szCs w:val="20"/>
        </w:rPr>
        <w:t>¿Cuál es el desplazamiento en grados de un aro que lleva una rapidez angular de 76</w:t>
      </w:r>
      <w:r w:rsidR="008F6742">
        <w:rPr>
          <w:rFonts w:ascii="Arial" w:hAnsi="Arial" w:cs="Arial"/>
          <w:color w:val="000000"/>
          <w:sz w:val="20"/>
          <w:szCs w:val="20"/>
        </w:rPr>
        <w:t xml:space="preserve"> </w:t>
      </w:r>
      <w:r w:rsidRPr="00D0759E">
        <w:rPr>
          <w:rFonts w:ascii="Arial" w:hAnsi="Arial" w:cs="Arial"/>
          <w:color w:val="000000"/>
          <w:sz w:val="20"/>
          <w:szCs w:val="20"/>
        </w:rPr>
        <w:t>rad/s en un tiempo de 0.75</w:t>
      </w:r>
      <w:r w:rsidR="008F6742">
        <w:rPr>
          <w:rFonts w:ascii="Arial" w:hAnsi="Arial" w:cs="Arial"/>
          <w:color w:val="000000"/>
          <w:sz w:val="20"/>
          <w:szCs w:val="20"/>
        </w:rPr>
        <w:t xml:space="preserve"> </w:t>
      </w:r>
      <w:r w:rsidRPr="00D0759E">
        <w:rPr>
          <w:rFonts w:ascii="Arial" w:hAnsi="Arial" w:cs="Arial"/>
          <w:color w:val="000000"/>
          <w:sz w:val="20"/>
          <w:szCs w:val="20"/>
        </w:rPr>
        <w:t>s?</w:t>
      </w: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r w:rsidRPr="00D0759E">
        <w:rPr>
          <w:rFonts w:ascii="Arial" w:hAnsi="Arial" w:cs="Arial"/>
          <w:color w:val="000000"/>
          <w:sz w:val="20"/>
          <w:szCs w:val="20"/>
        </w:rPr>
        <w:t>3.-Un bombo incrementó su velocidad angular de 20</w:t>
      </w:r>
      <w:r w:rsidR="008F6742">
        <w:rPr>
          <w:rFonts w:ascii="Arial" w:hAnsi="Arial" w:cs="Arial"/>
          <w:color w:val="000000"/>
          <w:sz w:val="20"/>
          <w:szCs w:val="20"/>
        </w:rPr>
        <w:t xml:space="preserve"> </w:t>
      </w:r>
      <w:r w:rsidRPr="00D0759E">
        <w:rPr>
          <w:rFonts w:ascii="Arial" w:hAnsi="Arial" w:cs="Arial"/>
          <w:color w:val="000000"/>
          <w:sz w:val="20"/>
          <w:szCs w:val="20"/>
        </w:rPr>
        <w:t>rad/s a 120</w:t>
      </w:r>
      <w:r w:rsidR="008F6742">
        <w:rPr>
          <w:rFonts w:ascii="Arial" w:hAnsi="Arial" w:cs="Arial"/>
          <w:color w:val="000000"/>
          <w:sz w:val="20"/>
          <w:szCs w:val="20"/>
        </w:rPr>
        <w:t xml:space="preserve"> </w:t>
      </w:r>
      <w:r w:rsidRPr="00D0759E">
        <w:rPr>
          <w:rFonts w:ascii="Arial" w:hAnsi="Arial" w:cs="Arial"/>
          <w:color w:val="000000"/>
          <w:sz w:val="20"/>
          <w:szCs w:val="20"/>
        </w:rPr>
        <w:t>rad/s en 0.5</w:t>
      </w:r>
      <w:r w:rsidR="008F6742">
        <w:rPr>
          <w:rFonts w:ascii="Arial" w:hAnsi="Arial" w:cs="Arial"/>
          <w:color w:val="000000"/>
          <w:sz w:val="20"/>
          <w:szCs w:val="20"/>
        </w:rPr>
        <w:t xml:space="preserve"> </w:t>
      </w:r>
      <w:r w:rsidRPr="00D0759E">
        <w:rPr>
          <w:rFonts w:ascii="Arial" w:hAnsi="Arial" w:cs="Arial"/>
          <w:color w:val="000000"/>
          <w:sz w:val="20"/>
          <w:szCs w:val="20"/>
        </w:rPr>
        <w:t>s; calcular la aceleración angular y su desplazamiento en ese tiempo.</w:t>
      </w: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r w:rsidRPr="00D0759E">
        <w:rPr>
          <w:rFonts w:ascii="Arial" w:hAnsi="Arial" w:cs="Arial"/>
          <w:color w:val="000000"/>
          <w:sz w:val="20"/>
          <w:szCs w:val="20"/>
        </w:rPr>
        <w:t>4.-Una rueda de la fortuna gira inicialmente con una velocidad angular de 2rad/s, si recibe una aceleración angular de 1.5rad/s</w:t>
      </w:r>
      <w:r w:rsidRPr="00D0759E">
        <w:rPr>
          <w:rFonts w:ascii="Arial" w:hAnsi="Arial" w:cs="Arial"/>
          <w:color w:val="000000"/>
          <w:sz w:val="20"/>
          <w:szCs w:val="20"/>
          <w:vertAlign w:val="superscript"/>
        </w:rPr>
        <w:t>2</w:t>
      </w:r>
      <w:r w:rsidRPr="00D0759E">
        <w:rPr>
          <w:rFonts w:ascii="Arial" w:hAnsi="Arial" w:cs="Arial"/>
          <w:color w:val="000000"/>
          <w:sz w:val="20"/>
          <w:szCs w:val="20"/>
        </w:rPr>
        <w:t xml:space="preserve">  durante 5s; calcular su velocidad angular y su desplazamiento angular.</w:t>
      </w: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r w:rsidRPr="00D0759E">
        <w:rPr>
          <w:rFonts w:ascii="Arial" w:hAnsi="Arial" w:cs="Arial"/>
          <w:color w:val="000000"/>
          <w:sz w:val="20"/>
          <w:szCs w:val="20"/>
        </w:rPr>
        <w:lastRenderedPageBreak/>
        <w:t>5.-Un niño sujeta una piedra que gira a una velocidad de 900</w:t>
      </w:r>
      <w:r w:rsidR="00F0293B">
        <w:rPr>
          <w:rFonts w:ascii="Arial" w:hAnsi="Arial" w:cs="Arial"/>
          <w:color w:val="000000"/>
          <w:sz w:val="20"/>
          <w:szCs w:val="20"/>
        </w:rPr>
        <w:t xml:space="preserve"> </w:t>
      </w:r>
      <w:r w:rsidRPr="00D0759E">
        <w:rPr>
          <w:rFonts w:ascii="Arial" w:hAnsi="Arial" w:cs="Arial"/>
          <w:color w:val="000000"/>
          <w:sz w:val="20"/>
          <w:szCs w:val="20"/>
        </w:rPr>
        <w:t>cm/s, la masa de la piedra es de 150</w:t>
      </w:r>
      <w:r w:rsidR="00F0293B">
        <w:rPr>
          <w:rFonts w:ascii="Arial" w:hAnsi="Arial" w:cs="Arial"/>
          <w:color w:val="000000"/>
          <w:sz w:val="20"/>
          <w:szCs w:val="20"/>
        </w:rPr>
        <w:t xml:space="preserve"> g</w:t>
      </w:r>
      <w:r w:rsidRPr="00D0759E">
        <w:rPr>
          <w:rFonts w:ascii="Arial" w:hAnsi="Arial" w:cs="Arial"/>
          <w:color w:val="000000"/>
          <w:sz w:val="20"/>
          <w:szCs w:val="20"/>
        </w:rPr>
        <w:t xml:space="preserve"> y su radio de giro es de 1.5</w:t>
      </w:r>
      <w:r w:rsidR="00F0293B">
        <w:rPr>
          <w:rFonts w:ascii="Arial" w:hAnsi="Arial" w:cs="Arial"/>
          <w:color w:val="000000"/>
          <w:sz w:val="20"/>
          <w:szCs w:val="20"/>
        </w:rPr>
        <w:t xml:space="preserve"> </w:t>
      </w:r>
      <w:r w:rsidRPr="00D0759E">
        <w:rPr>
          <w:rFonts w:ascii="Arial" w:hAnsi="Arial" w:cs="Arial"/>
          <w:color w:val="000000"/>
          <w:sz w:val="20"/>
          <w:szCs w:val="20"/>
        </w:rPr>
        <w:t>m; ¿qué fuerza centrípeta ejerce el niño para que no salga disparada la piedra?</w:t>
      </w:r>
    </w:p>
    <w:p w:rsidR="00D0759E" w:rsidRPr="00D0759E" w:rsidRDefault="00D0759E" w:rsidP="00F0293B">
      <w:pPr>
        <w:ind w:left="708" w:hanging="708"/>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p>
    <w:p w:rsidR="00D0759E" w:rsidRPr="00D0759E" w:rsidRDefault="00D0759E" w:rsidP="00D0759E">
      <w:pPr>
        <w:jc w:val="both"/>
        <w:rPr>
          <w:rFonts w:ascii="Arial" w:hAnsi="Arial" w:cs="Arial"/>
          <w:color w:val="000000"/>
          <w:sz w:val="20"/>
          <w:szCs w:val="20"/>
        </w:rPr>
      </w:pPr>
      <w:r w:rsidRPr="00D0759E">
        <w:rPr>
          <w:rFonts w:ascii="Arial" w:hAnsi="Arial" w:cs="Arial"/>
          <w:color w:val="000000"/>
          <w:sz w:val="20"/>
          <w:szCs w:val="20"/>
        </w:rPr>
        <w:t>6.-Sobre un cuerpo de 5</w:t>
      </w:r>
      <w:r w:rsidR="00F07D8B">
        <w:rPr>
          <w:rFonts w:ascii="Arial" w:hAnsi="Arial" w:cs="Arial"/>
          <w:color w:val="000000"/>
          <w:sz w:val="20"/>
          <w:szCs w:val="20"/>
        </w:rPr>
        <w:t xml:space="preserve"> </w:t>
      </w:r>
      <w:r w:rsidRPr="00D0759E">
        <w:rPr>
          <w:rFonts w:ascii="Arial" w:hAnsi="Arial" w:cs="Arial"/>
          <w:color w:val="000000"/>
          <w:sz w:val="20"/>
          <w:szCs w:val="20"/>
        </w:rPr>
        <w:t>slug, por la acción de una fuerza centrífuga de 820</w:t>
      </w:r>
      <w:r w:rsidR="00F07D8B">
        <w:rPr>
          <w:rFonts w:ascii="Arial" w:hAnsi="Arial" w:cs="Arial"/>
          <w:color w:val="000000"/>
          <w:sz w:val="20"/>
          <w:szCs w:val="20"/>
        </w:rPr>
        <w:t xml:space="preserve"> </w:t>
      </w:r>
      <w:r w:rsidRPr="00D0759E">
        <w:rPr>
          <w:rFonts w:ascii="Arial" w:hAnsi="Arial" w:cs="Arial"/>
          <w:color w:val="000000"/>
          <w:sz w:val="20"/>
          <w:szCs w:val="20"/>
        </w:rPr>
        <w:t>Lb permite que éste se desplace a través de un radio de giro de 5ft; ¿qué velocidad lleva el cuerpo?</w:t>
      </w:r>
    </w:p>
    <w:p w:rsidR="00D0759E" w:rsidRPr="00D0759E" w:rsidRDefault="00D0759E" w:rsidP="00D0759E">
      <w:pPr>
        <w:rPr>
          <w:rFonts w:ascii="Arial" w:hAnsi="Arial" w:cs="Arial"/>
          <w:b/>
          <w:color w:val="548DD4"/>
          <w:sz w:val="28"/>
          <w:szCs w:val="28"/>
        </w:rPr>
      </w:pPr>
    </w:p>
    <w:p w:rsidR="00D0759E" w:rsidRDefault="00D0759E" w:rsidP="00D0759E">
      <w:pPr>
        <w:jc w:val="right"/>
        <w:rPr>
          <w:rFonts w:ascii="Arial" w:hAnsi="Arial" w:cs="Arial"/>
          <w:b/>
          <w:color w:val="548DD4"/>
          <w:sz w:val="28"/>
          <w:szCs w:val="28"/>
        </w:rPr>
      </w:pPr>
    </w:p>
    <w:p w:rsidR="009B3E01" w:rsidRDefault="009B3E01" w:rsidP="00D0759E">
      <w:pPr>
        <w:jc w:val="right"/>
        <w:rPr>
          <w:rFonts w:ascii="Arial" w:hAnsi="Arial" w:cs="Arial"/>
          <w:b/>
          <w:color w:val="548DD4"/>
          <w:sz w:val="28"/>
          <w:szCs w:val="28"/>
        </w:rPr>
      </w:pPr>
    </w:p>
    <w:p w:rsidR="009B3E01" w:rsidRDefault="009B3E01" w:rsidP="00D0759E">
      <w:pPr>
        <w:jc w:val="right"/>
        <w:rPr>
          <w:rFonts w:ascii="Arial" w:hAnsi="Arial" w:cs="Arial"/>
          <w:b/>
          <w:color w:val="548DD4"/>
          <w:sz w:val="28"/>
          <w:szCs w:val="28"/>
        </w:rPr>
      </w:pPr>
    </w:p>
    <w:p w:rsidR="009B3E01" w:rsidRDefault="009B3E01" w:rsidP="00D0759E">
      <w:pPr>
        <w:jc w:val="right"/>
        <w:rPr>
          <w:rFonts w:ascii="Arial" w:hAnsi="Arial" w:cs="Arial"/>
          <w:b/>
          <w:color w:val="548DD4"/>
          <w:sz w:val="28"/>
          <w:szCs w:val="28"/>
        </w:rPr>
      </w:pPr>
    </w:p>
    <w:p w:rsidR="009B3E01" w:rsidRPr="00D0759E" w:rsidRDefault="009B3E01" w:rsidP="009B3E01">
      <w:pPr>
        <w:rPr>
          <w:rFonts w:ascii="Arial" w:hAnsi="Arial" w:cs="Arial"/>
          <w:b/>
          <w:color w:val="548DD4"/>
          <w:sz w:val="28"/>
          <w:szCs w:val="28"/>
        </w:rPr>
      </w:pPr>
    </w:p>
    <w:tbl>
      <w:tblPr>
        <w:tblpPr w:leftFromText="141" w:rightFromText="141" w:vertAnchor="text" w:horzAnchor="margin" w:tblpXSpec="center" w:tblpY="556"/>
        <w:tblW w:w="9039" w:type="dxa"/>
        <w:tblBorders>
          <w:top w:val="threeDEmboss" w:sz="6" w:space="0" w:color="F67800"/>
          <w:left w:val="threeDEmboss" w:sz="6" w:space="0" w:color="F67800"/>
          <w:bottom w:val="threeDEmboss" w:sz="6" w:space="0" w:color="F67800"/>
          <w:right w:val="threeDEmboss" w:sz="6" w:space="0" w:color="F67800"/>
          <w:insideH w:val="threeDEmboss" w:sz="6" w:space="0" w:color="F67800"/>
          <w:insideV w:val="threeDEmboss" w:sz="6" w:space="0" w:color="F67800"/>
        </w:tblBorders>
        <w:shd w:val="clear" w:color="auto" w:fill="1C6A1E"/>
        <w:tblLook w:val="01E0" w:firstRow="1" w:lastRow="1" w:firstColumn="1" w:lastColumn="1" w:noHBand="0" w:noVBand="0"/>
      </w:tblPr>
      <w:tblGrid>
        <w:gridCol w:w="2286"/>
        <w:gridCol w:w="2264"/>
        <w:gridCol w:w="2100"/>
        <w:gridCol w:w="409"/>
        <w:gridCol w:w="992"/>
        <w:gridCol w:w="988"/>
      </w:tblGrid>
      <w:tr w:rsidR="009B3E01" w:rsidTr="008E3887">
        <w:trPr>
          <w:trHeight w:val="664"/>
        </w:trPr>
        <w:tc>
          <w:tcPr>
            <w:tcW w:w="2286" w:type="dxa"/>
            <w:tcBorders>
              <w:right w:val="threeDEngrave" w:sz="6" w:space="0" w:color="F67800"/>
            </w:tcBorders>
            <w:shd w:val="clear" w:color="auto" w:fill="80DE70"/>
            <w:vAlign w:val="center"/>
          </w:tcPr>
          <w:p w:rsidR="009B3E01" w:rsidRPr="00315646" w:rsidRDefault="009B3E01" w:rsidP="008E3887">
            <w:pPr>
              <w:jc w:val="center"/>
              <w:rPr>
                <w:rFonts w:ascii="Arial" w:hAnsi="Arial" w:cs="Arial"/>
                <w:b/>
                <w:color w:val="000000"/>
              </w:rPr>
            </w:pPr>
            <w:r w:rsidRPr="00315646">
              <w:rPr>
                <w:rFonts w:ascii="Arial" w:hAnsi="Arial" w:cs="Arial"/>
                <w:b/>
                <w:color w:val="000000"/>
              </w:rPr>
              <w:br w:type="page"/>
              <w:t>Nombre de la actividad</w:t>
            </w:r>
          </w:p>
        </w:tc>
        <w:tc>
          <w:tcPr>
            <w:tcW w:w="4773" w:type="dxa"/>
            <w:gridSpan w:val="3"/>
            <w:tcBorders>
              <w:left w:val="threeDEngrave" w:sz="6" w:space="0" w:color="F67800"/>
            </w:tcBorders>
            <w:shd w:val="clear" w:color="auto" w:fill="FFFFFF"/>
            <w:vAlign w:val="center"/>
          </w:tcPr>
          <w:p w:rsidR="009B3E01" w:rsidRPr="00CD186A" w:rsidRDefault="00A832A2" w:rsidP="008E3887">
            <w:pPr>
              <w:tabs>
                <w:tab w:val="left" w:pos="747"/>
              </w:tabs>
              <w:autoSpaceDE w:val="0"/>
              <w:autoSpaceDN w:val="0"/>
              <w:adjustRightInd w:val="0"/>
              <w:ind w:left="323"/>
              <w:jc w:val="center"/>
              <w:rPr>
                <w:rFonts w:ascii="Arial" w:hAnsi="Arial" w:cs="Arial"/>
                <w:b/>
              </w:rPr>
            </w:pPr>
            <w:r>
              <w:rPr>
                <w:rFonts w:ascii="Arial" w:hAnsi="Arial" w:cs="Arial"/>
                <w:b/>
              </w:rPr>
              <w:t>¿Dónde</w:t>
            </w:r>
            <w:r w:rsidR="00D13B0B">
              <w:rPr>
                <w:rFonts w:ascii="Arial" w:hAnsi="Arial" w:cs="Arial"/>
                <w:b/>
              </w:rPr>
              <w:t xml:space="preserve"> cayó la </w:t>
            </w:r>
            <w:r w:rsidR="009B3E01">
              <w:rPr>
                <w:rFonts w:ascii="Arial" w:hAnsi="Arial" w:cs="Arial"/>
                <w:b/>
              </w:rPr>
              <w:t>manzana</w:t>
            </w:r>
            <w:r w:rsidR="00D13B0B">
              <w:rPr>
                <w:rFonts w:ascii="Arial" w:hAnsi="Arial" w:cs="Arial"/>
                <w:b/>
              </w:rPr>
              <w:t>?</w:t>
            </w:r>
          </w:p>
        </w:tc>
        <w:tc>
          <w:tcPr>
            <w:tcW w:w="992" w:type="dxa"/>
            <w:tcBorders>
              <w:left w:val="threeDEngrave" w:sz="6" w:space="0" w:color="F67800"/>
            </w:tcBorders>
            <w:shd w:val="clear" w:color="auto" w:fill="66FF66"/>
            <w:vAlign w:val="center"/>
          </w:tcPr>
          <w:p w:rsidR="009B3E01" w:rsidRPr="00315646" w:rsidRDefault="009B3E01" w:rsidP="008E3887">
            <w:pPr>
              <w:tabs>
                <w:tab w:val="left" w:pos="747"/>
              </w:tabs>
              <w:autoSpaceDE w:val="0"/>
              <w:autoSpaceDN w:val="0"/>
              <w:adjustRightInd w:val="0"/>
              <w:ind w:left="323"/>
              <w:jc w:val="both"/>
              <w:rPr>
                <w:rFonts w:ascii="Arial" w:hAnsi="Arial" w:cs="Arial"/>
                <w:b/>
              </w:rPr>
            </w:pPr>
            <w:r w:rsidRPr="00315646">
              <w:rPr>
                <w:rFonts w:ascii="Arial" w:hAnsi="Arial" w:cs="Arial"/>
                <w:b/>
                <w:sz w:val="22"/>
                <w:szCs w:val="22"/>
              </w:rPr>
              <w:t>No.</w:t>
            </w:r>
          </w:p>
        </w:tc>
        <w:tc>
          <w:tcPr>
            <w:tcW w:w="988" w:type="dxa"/>
            <w:tcBorders>
              <w:left w:val="threeDEngrave" w:sz="6" w:space="0" w:color="F67800"/>
            </w:tcBorders>
            <w:shd w:val="clear" w:color="auto" w:fill="FFFFFF"/>
            <w:vAlign w:val="center"/>
          </w:tcPr>
          <w:p w:rsidR="009B3E01" w:rsidRPr="00315646" w:rsidRDefault="009B3E01" w:rsidP="008E3887">
            <w:pPr>
              <w:tabs>
                <w:tab w:val="left" w:pos="747"/>
              </w:tabs>
              <w:autoSpaceDE w:val="0"/>
              <w:autoSpaceDN w:val="0"/>
              <w:adjustRightInd w:val="0"/>
              <w:jc w:val="both"/>
              <w:rPr>
                <w:rFonts w:ascii="Arial" w:hAnsi="Arial" w:cs="Arial"/>
                <w:b/>
              </w:rPr>
            </w:pPr>
            <w:r>
              <w:rPr>
                <w:rFonts w:ascii="Arial" w:hAnsi="Arial" w:cs="Arial"/>
                <w:b/>
              </w:rPr>
              <w:t xml:space="preserve">    6</w:t>
            </w:r>
          </w:p>
        </w:tc>
      </w:tr>
      <w:tr w:rsidR="009B3E01" w:rsidTr="008E3887">
        <w:trPr>
          <w:trHeight w:val="677"/>
        </w:trPr>
        <w:tc>
          <w:tcPr>
            <w:tcW w:w="2286" w:type="dxa"/>
            <w:tcBorders>
              <w:right w:val="threeDEngrave" w:sz="6" w:space="0" w:color="F67800"/>
            </w:tcBorders>
            <w:shd w:val="clear" w:color="auto" w:fill="78E569"/>
            <w:vAlign w:val="center"/>
          </w:tcPr>
          <w:p w:rsidR="009B3E01" w:rsidRPr="00315646" w:rsidRDefault="009B3E01" w:rsidP="008E3887">
            <w:pPr>
              <w:jc w:val="center"/>
              <w:rPr>
                <w:rFonts w:ascii="Arial" w:hAnsi="Arial" w:cs="Arial"/>
                <w:color w:val="000000"/>
              </w:rPr>
            </w:pPr>
            <w:r w:rsidRPr="00315646">
              <w:rPr>
                <w:rStyle w:val="postbody"/>
                <w:rFonts w:ascii="Arial" w:hAnsi="Arial" w:cs="Arial"/>
                <w:b/>
                <w:color w:val="000000"/>
              </w:rPr>
              <w:t>Instrucciones para el estudiante</w:t>
            </w:r>
          </w:p>
        </w:tc>
        <w:tc>
          <w:tcPr>
            <w:tcW w:w="6753" w:type="dxa"/>
            <w:gridSpan w:val="5"/>
            <w:tcBorders>
              <w:left w:val="threeDEngrave" w:sz="6" w:space="0" w:color="F67800"/>
            </w:tcBorders>
            <w:shd w:val="clear" w:color="auto" w:fill="FFFFFF"/>
            <w:vAlign w:val="center"/>
          </w:tcPr>
          <w:p w:rsidR="009B3E01" w:rsidRPr="0060697D" w:rsidRDefault="009B3E01" w:rsidP="008E3887">
            <w:pPr>
              <w:jc w:val="both"/>
              <w:rPr>
                <w:rFonts w:ascii="Arial" w:hAnsi="Arial" w:cs="Arial"/>
                <w:sz w:val="20"/>
                <w:szCs w:val="20"/>
              </w:rPr>
            </w:pPr>
            <w:r>
              <w:rPr>
                <w:rFonts w:ascii="Arial" w:hAnsi="Arial" w:cs="Arial"/>
                <w:sz w:val="20"/>
                <w:szCs w:val="20"/>
              </w:rPr>
              <w:t>Investiga los fundamentos de la Dinámica y sus consecuencias y presentarlo en un  cuadro comparativo. Resuelve en equipo una serie de ejercicios con todos sus elementos, empleando las variables de investigación. Realiza por equipo un móvil empleando tus conocimientos adquiridos sobre equilibrio.</w:t>
            </w:r>
          </w:p>
        </w:tc>
      </w:tr>
      <w:tr w:rsidR="009B3E01" w:rsidTr="008E3887">
        <w:trPr>
          <w:trHeight w:val="957"/>
        </w:trPr>
        <w:tc>
          <w:tcPr>
            <w:tcW w:w="2286" w:type="dxa"/>
            <w:tcBorders>
              <w:right w:val="threeDEngrave" w:sz="6" w:space="0" w:color="F67800"/>
            </w:tcBorders>
            <w:shd w:val="clear" w:color="auto" w:fill="78E569"/>
            <w:vAlign w:val="center"/>
          </w:tcPr>
          <w:p w:rsidR="009B3E01" w:rsidRPr="00315646" w:rsidRDefault="009B3E01" w:rsidP="008E3887">
            <w:pPr>
              <w:jc w:val="center"/>
              <w:rPr>
                <w:rFonts w:ascii="Arial" w:hAnsi="Arial" w:cs="Arial"/>
                <w:b/>
                <w:color w:val="000000"/>
              </w:rPr>
            </w:pPr>
            <w:r w:rsidRPr="00315646">
              <w:rPr>
                <w:rStyle w:val="postbody"/>
                <w:rFonts w:ascii="Arial" w:hAnsi="Arial" w:cs="Arial"/>
                <w:b/>
                <w:color w:val="000000"/>
              </w:rPr>
              <w:t>Conocimientos a Adquirir</w:t>
            </w:r>
          </w:p>
        </w:tc>
        <w:tc>
          <w:tcPr>
            <w:tcW w:w="2264" w:type="dxa"/>
            <w:tcBorders>
              <w:left w:val="threeDEngrave" w:sz="6" w:space="0" w:color="F67800"/>
            </w:tcBorders>
            <w:shd w:val="clear" w:color="auto" w:fill="FFFFFF"/>
            <w:vAlign w:val="center"/>
          </w:tcPr>
          <w:p w:rsidR="009B3E01" w:rsidRPr="00CD186A" w:rsidRDefault="009B3E01" w:rsidP="008E3887">
            <w:pPr>
              <w:autoSpaceDE w:val="0"/>
              <w:autoSpaceDN w:val="0"/>
              <w:adjustRightInd w:val="0"/>
              <w:rPr>
                <w:rFonts w:ascii="Arial" w:hAnsi="Arial" w:cs="Arial"/>
              </w:rPr>
            </w:pPr>
            <w:r w:rsidRPr="00CD186A">
              <w:rPr>
                <w:rFonts w:ascii="Arial" w:hAnsi="Arial" w:cs="Arial"/>
                <w:sz w:val="22"/>
                <w:szCs w:val="22"/>
              </w:rPr>
              <w:t>Leyes de newton</w:t>
            </w:r>
          </w:p>
          <w:p w:rsidR="009B3E01" w:rsidRDefault="009B3E01" w:rsidP="008E3887">
            <w:pPr>
              <w:autoSpaceDE w:val="0"/>
              <w:autoSpaceDN w:val="0"/>
              <w:adjustRightInd w:val="0"/>
              <w:rPr>
                <w:rFonts w:ascii="Arial" w:hAnsi="Arial" w:cs="Arial"/>
              </w:rPr>
            </w:pPr>
            <w:r>
              <w:rPr>
                <w:rFonts w:ascii="Arial" w:hAnsi="Arial" w:cs="Arial"/>
                <w:sz w:val="22"/>
                <w:szCs w:val="22"/>
              </w:rPr>
              <w:t>Antecedentes</w:t>
            </w:r>
          </w:p>
          <w:p w:rsidR="009B3E01" w:rsidRDefault="009B3E01" w:rsidP="008E3887">
            <w:pPr>
              <w:autoSpaceDE w:val="0"/>
              <w:autoSpaceDN w:val="0"/>
              <w:adjustRightInd w:val="0"/>
              <w:rPr>
                <w:rFonts w:ascii="Arial" w:hAnsi="Arial" w:cs="Arial"/>
              </w:rPr>
            </w:pPr>
            <w:r>
              <w:rPr>
                <w:rFonts w:ascii="Arial" w:hAnsi="Arial" w:cs="Arial"/>
                <w:sz w:val="22"/>
                <w:szCs w:val="22"/>
              </w:rPr>
              <w:t>Conceptos (masa, peso, inercia, fricción, fuerza)</w:t>
            </w:r>
          </w:p>
          <w:p w:rsidR="009B3E01" w:rsidRPr="00CD186A" w:rsidRDefault="009B3E01" w:rsidP="008E3887">
            <w:pPr>
              <w:autoSpaceDE w:val="0"/>
              <w:autoSpaceDN w:val="0"/>
              <w:adjustRightInd w:val="0"/>
              <w:rPr>
                <w:rFonts w:ascii="Arial" w:hAnsi="Arial" w:cs="Arial"/>
              </w:rPr>
            </w:pPr>
          </w:p>
        </w:tc>
        <w:tc>
          <w:tcPr>
            <w:tcW w:w="2100" w:type="dxa"/>
            <w:tcBorders>
              <w:bottom w:val="threeDEmboss" w:sz="6" w:space="0" w:color="F67800"/>
            </w:tcBorders>
            <w:shd w:val="clear" w:color="auto" w:fill="66FF66"/>
            <w:vAlign w:val="center"/>
          </w:tcPr>
          <w:p w:rsidR="009B3E01" w:rsidRPr="00884593" w:rsidRDefault="009B3E01" w:rsidP="008E3887">
            <w:pPr>
              <w:autoSpaceDE w:val="0"/>
              <w:autoSpaceDN w:val="0"/>
              <w:adjustRightInd w:val="0"/>
              <w:jc w:val="both"/>
              <w:rPr>
                <w:rFonts w:ascii="Arial" w:hAnsi="Arial" w:cs="Arial"/>
                <w:b/>
              </w:rPr>
            </w:pPr>
            <w:r w:rsidRPr="00884593">
              <w:rPr>
                <w:rFonts w:ascii="Arial" w:hAnsi="Arial" w:cs="Arial"/>
                <w:b/>
                <w:sz w:val="22"/>
                <w:szCs w:val="22"/>
              </w:rPr>
              <w:t>Manera didáctica de lograrlo</w:t>
            </w:r>
          </w:p>
        </w:tc>
        <w:tc>
          <w:tcPr>
            <w:tcW w:w="2389" w:type="dxa"/>
            <w:gridSpan w:val="3"/>
            <w:shd w:val="clear" w:color="auto" w:fill="FFFFFF"/>
            <w:vAlign w:val="center"/>
          </w:tcPr>
          <w:p w:rsidR="009B3E01" w:rsidRPr="00884593" w:rsidRDefault="009B3E01" w:rsidP="008E3887">
            <w:pPr>
              <w:numPr>
                <w:ilvl w:val="0"/>
                <w:numId w:val="3"/>
              </w:numPr>
              <w:autoSpaceDE w:val="0"/>
              <w:autoSpaceDN w:val="0"/>
              <w:adjustRightInd w:val="0"/>
              <w:jc w:val="both"/>
              <w:rPr>
                <w:rFonts w:ascii="Arial" w:hAnsi="Arial" w:cs="Arial"/>
              </w:rPr>
            </w:pPr>
            <w:r w:rsidRPr="00884593">
              <w:rPr>
                <w:rFonts w:ascii="Arial" w:hAnsi="Arial" w:cs="Arial"/>
                <w:sz w:val="22"/>
                <w:szCs w:val="22"/>
              </w:rPr>
              <w:t>Conceptualiza.</w:t>
            </w:r>
          </w:p>
          <w:p w:rsidR="009B3E01" w:rsidRPr="00884593" w:rsidRDefault="009B3E01" w:rsidP="008E3887">
            <w:pPr>
              <w:numPr>
                <w:ilvl w:val="0"/>
                <w:numId w:val="3"/>
              </w:numPr>
              <w:autoSpaceDE w:val="0"/>
              <w:autoSpaceDN w:val="0"/>
              <w:adjustRightInd w:val="0"/>
              <w:jc w:val="both"/>
              <w:rPr>
                <w:rFonts w:ascii="Arial" w:hAnsi="Arial" w:cs="Arial"/>
              </w:rPr>
            </w:pPr>
            <w:r>
              <w:rPr>
                <w:rFonts w:ascii="Arial" w:hAnsi="Arial" w:cs="Arial"/>
                <w:sz w:val="22"/>
                <w:szCs w:val="22"/>
              </w:rPr>
              <w:t>Observa y explica situaciones cotidianas</w:t>
            </w:r>
            <w:r w:rsidRPr="00884593">
              <w:rPr>
                <w:rFonts w:ascii="Arial" w:hAnsi="Arial" w:cs="Arial"/>
                <w:sz w:val="22"/>
                <w:szCs w:val="22"/>
              </w:rPr>
              <w:t>.</w:t>
            </w:r>
          </w:p>
          <w:p w:rsidR="009B3E01" w:rsidRPr="00884593" w:rsidRDefault="009B3E01" w:rsidP="008E3887">
            <w:pPr>
              <w:numPr>
                <w:ilvl w:val="0"/>
                <w:numId w:val="3"/>
              </w:numPr>
              <w:autoSpaceDE w:val="0"/>
              <w:autoSpaceDN w:val="0"/>
              <w:adjustRightInd w:val="0"/>
              <w:jc w:val="both"/>
              <w:rPr>
                <w:rFonts w:ascii="Arial" w:hAnsi="Arial" w:cs="Arial"/>
              </w:rPr>
            </w:pPr>
            <w:r w:rsidRPr="00884593">
              <w:rPr>
                <w:rFonts w:ascii="Arial" w:hAnsi="Arial" w:cs="Arial"/>
                <w:sz w:val="22"/>
                <w:szCs w:val="22"/>
              </w:rPr>
              <w:t>Comprende aplicaciones</w:t>
            </w:r>
          </w:p>
        </w:tc>
      </w:tr>
      <w:tr w:rsidR="009B3E01" w:rsidTr="008E3887">
        <w:trPr>
          <w:trHeight w:val="957"/>
        </w:trPr>
        <w:tc>
          <w:tcPr>
            <w:tcW w:w="2286" w:type="dxa"/>
            <w:tcBorders>
              <w:right w:val="threeDEngrave" w:sz="6" w:space="0" w:color="F67800"/>
            </w:tcBorders>
            <w:shd w:val="clear" w:color="auto" w:fill="78E569"/>
            <w:vAlign w:val="center"/>
          </w:tcPr>
          <w:p w:rsidR="009B3E01" w:rsidRPr="00315646" w:rsidRDefault="009B3E01" w:rsidP="008E3887">
            <w:pPr>
              <w:jc w:val="center"/>
              <w:rPr>
                <w:rStyle w:val="postbody"/>
                <w:rFonts w:ascii="Arial" w:hAnsi="Arial" w:cs="Arial"/>
                <w:b/>
                <w:color w:val="000000"/>
              </w:rPr>
            </w:pPr>
            <w:r w:rsidRPr="00315646">
              <w:rPr>
                <w:rFonts w:ascii="Arial" w:hAnsi="Arial" w:cs="Arial"/>
                <w:b/>
                <w:color w:val="000000"/>
              </w:rPr>
              <w:t>Actitudes a formar</w:t>
            </w:r>
          </w:p>
        </w:tc>
        <w:tc>
          <w:tcPr>
            <w:tcW w:w="2264" w:type="dxa"/>
            <w:tcBorders>
              <w:left w:val="threeDEngrave" w:sz="6" w:space="0" w:color="F67800"/>
            </w:tcBorders>
            <w:shd w:val="clear" w:color="auto" w:fill="FFFFFF"/>
            <w:vAlign w:val="center"/>
          </w:tcPr>
          <w:p w:rsidR="009B3E01" w:rsidRDefault="009B3E01" w:rsidP="008E3887">
            <w:pPr>
              <w:numPr>
                <w:ilvl w:val="0"/>
                <w:numId w:val="3"/>
              </w:numPr>
              <w:autoSpaceDE w:val="0"/>
              <w:autoSpaceDN w:val="0"/>
              <w:adjustRightInd w:val="0"/>
              <w:jc w:val="both"/>
              <w:rPr>
                <w:rFonts w:ascii="Arial" w:hAnsi="Arial" w:cs="Arial"/>
              </w:rPr>
            </w:pPr>
            <w:r>
              <w:rPr>
                <w:rFonts w:ascii="Arial" w:hAnsi="Arial" w:cs="Arial"/>
                <w:sz w:val="22"/>
                <w:szCs w:val="22"/>
              </w:rPr>
              <w:t>Disponibilidad</w:t>
            </w:r>
          </w:p>
          <w:p w:rsidR="009B3E01" w:rsidRPr="00884593" w:rsidRDefault="009B3E01" w:rsidP="008E3887">
            <w:pPr>
              <w:numPr>
                <w:ilvl w:val="0"/>
                <w:numId w:val="3"/>
              </w:numPr>
              <w:autoSpaceDE w:val="0"/>
              <w:autoSpaceDN w:val="0"/>
              <w:adjustRightInd w:val="0"/>
              <w:jc w:val="both"/>
              <w:rPr>
                <w:rFonts w:ascii="Arial" w:hAnsi="Arial" w:cs="Arial"/>
              </w:rPr>
            </w:pPr>
            <w:r w:rsidRPr="00884593">
              <w:rPr>
                <w:rFonts w:ascii="Arial" w:hAnsi="Arial" w:cs="Arial"/>
                <w:sz w:val="22"/>
                <w:szCs w:val="22"/>
              </w:rPr>
              <w:t>Participación.</w:t>
            </w:r>
          </w:p>
          <w:p w:rsidR="009B3E01" w:rsidRPr="00884593" w:rsidRDefault="009B3E01" w:rsidP="008E3887">
            <w:pPr>
              <w:numPr>
                <w:ilvl w:val="0"/>
                <w:numId w:val="3"/>
              </w:numPr>
              <w:autoSpaceDE w:val="0"/>
              <w:autoSpaceDN w:val="0"/>
              <w:adjustRightInd w:val="0"/>
              <w:jc w:val="both"/>
              <w:rPr>
                <w:rFonts w:ascii="Arial" w:hAnsi="Arial" w:cs="Arial"/>
              </w:rPr>
            </w:pPr>
            <w:r>
              <w:rPr>
                <w:rFonts w:ascii="Arial" w:hAnsi="Arial" w:cs="Arial"/>
                <w:sz w:val="22"/>
                <w:szCs w:val="22"/>
              </w:rPr>
              <w:t>Responsabilidad</w:t>
            </w:r>
            <w:r w:rsidRPr="00884593">
              <w:rPr>
                <w:rFonts w:ascii="Arial" w:hAnsi="Arial" w:cs="Arial"/>
                <w:sz w:val="22"/>
                <w:szCs w:val="22"/>
              </w:rPr>
              <w:t>.</w:t>
            </w:r>
          </w:p>
        </w:tc>
        <w:tc>
          <w:tcPr>
            <w:tcW w:w="2100" w:type="dxa"/>
            <w:tcBorders>
              <w:bottom w:val="threeDEmboss" w:sz="6" w:space="0" w:color="F67800"/>
            </w:tcBorders>
            <w:shd w:val="clear" w:color="auto" w:fill="66FF66"/>
            <w:vAlign w:val="center"/>
          </w:tcPr>
          <w:p w:rsidR="009B3E01" w:rsidRPr="00884593" w:rsidRDefault="009B3E01" w:rsidP="008E3887">
            <w:pPr>
              <w:autoSpaceDE w:val="0"/>
              <w:autoSpaceDN w:val="0"/>
              <w:adjustRightInd w:val="0"/>
              <w:jc w:val="both"/>
              <w:rPr>
                <w:rFonts w:ascii="Arial" w:hAnsi="Arial" w:cs="Arial"/>
                <w:b/>
              </w:rPr>
            </w:pPr>
            <w:r w:rsidRPr="00884593">
              <w:rPr>
                <w:rFonts w:ascii="Arial" w:hAnsi="Arial" w:cs="Arial"/>
                <w:b/>
                <w:sz w:val="22"/>
                <w:szCs w:val="22"/>
              </w:rPr>
              <w:t>Manera didáctica de lograrlas</w:t>
            </w:r>
          </w:p>
        </w:tc>
        <w:tc>
          <w:tcPr>
            <w:tcW w:w="2389" w:type="dxa"/>
            <w:gridSpan w:val="3"/>
            <w:shd w:val="clear" w:color="auto" w:fill="FFFFFF"/>
            <w:vAlign w:val="center"/>
          </w:tcPr>
          <w:p w:rsidR="009B3E01" w:rsidRPr="00884593" w:rsidRDefault="009B3E01" w:rsidP="008E3887">
            <w:pPr>
              <w:numPr>
                <w:ilvl w:val="0"/>
                <w:numId w:val="3"/>
              </w:numPr>
              <w:autoSpaceDE w:val="0"/>
              <w:autoSpaceDN w:val="0"/>
              <w:adjustRightInd w:val="0"/>
              <w:jc w:val="both"/>
              <w:rPr>
                <w:rFonts w:ascii="Arial" w:hAnsi="Arial" w:cs="Arial"/>
              </w:rPr>
            </w:pPr>
            <w:r w:rsidRPr="00884593">
              <w:rPr>
                <w:rFonts w:ascii="Arial" w:hAnsi="Arial" w:cs="Arial"/>
                <w:sz w:val="22"/>
                <w:szCs w:val="22"/>
              </w:rPr>
              <w:t>Trabajo individual en equipo y en plenario.</w:t>
            </w:r>
          </w:p>
        </w:tc>
      </w:tr>
      <w:tr w:rsidR="009B3E01" w:rsidTr="008E3887">
        <w:trPr>
          <w:trHeight w:val="767"/>
        </w:trPr>
        <w:tc>
          <w:tcPr>
            <w:tcW w:w="2286" w:type="dxa"/>
            <w:tcBorders>
              <w:right w:val="threeDEngrave" w:sz="6" w:space="0" w:color="F67800"/>
            </w:tcBorders>
            <w:shd w:val="clear" w:color="auto" w:fill="78E569"/>
            <w:vAlign w:val="center"/>
          </w:tcPr>
          <w:p w:rsidR="009B3E01" w:rsidRPr="00315646" w:rsidRDefault="009B3E01" w:rsidP="008E3887">
            <w:pPr>
              <w:jc w:val="center"/>
              <w:rPr>
                <w:rStyle w:val="postbody"/>
                <w:rFonts w:ascii="Arial" w:hAnsi="Arial" w:cs="Arial"/>
                <w:b/>
                <w:color w:val="000000"/>
              </w:rPr>
            </w:pPr>
            <w:r w:rsidRPr="00315646">
              <w:rPr>
                <w:rStyle w:val="postbody"/>
                <w:rFonts w:ascii="Arial" w:hAnsi="Arial" w:cs="Arial"/>
                <w:b/>
                <w:color w:val="000000"/>
              </w:rPr>
              <w:t>Competencia disciplinar a desarrollar</w:t>
            </w:r>
          </w:p>
        </w:tc>
        <w:tc>
          <w:tcPr>
            <w:tcW w:w="6753" w:type="dxa"/>
            <w:gridSpan w:val="5"/>
            <w:tcBorders>
              <w:left w:val="threeDEngrave" w:sz="6" w:space="0" w:color="F67800"/>
            </w:tcBorders>
            <w:shd w:val="clear" w:color="auto" w:fill="FFFFFF"/>
            <w:vAlign w:val="center"/>
          </w:tcPr>
          <w:p w:rsidR="009B3E01" w:rsidRPr="00B1780B" w:rsidRDefault="009B3E01" w:rsidP="008E3887">
            <w:pPr>
              <w:autoSpaceDE w:val="0"/>
              <w:autoSpaceDN w:val="0"/>
              <w:adjustRightInd w:val="0"/>
              <w:jc w:val="both"/>
              <w:rPr>
                <w:rFonts w:ascii="Arial" w:hAnsi="Arial" w:cs="Arial"/>
              </w:rPr>
            </w:pPr>
            <w:r>
              <w:rPr>
                <w:rFonts w:ascii="Arial" w:hAnsi="Arial" w:cs="Arial"/>
              </w:rPr>
              <w:t>Cuantifica, representa y contrasta experimental o matemáticamente las magnitudes del espacio y las propiedades físicas de los objetos que lo rodea.</w:t>
            </w:r>
          </w:p>
        </w:tc>
      </w:tr>
      <w:tr w:rsidR="009B3E01" w:rsidTr="008E3887">
        <w:trPr>
          <w:trHeight w:val="651"/>
        </w:trPr>
        <w:tc>
          <w:tcPr>
            <w:tcW w:w="2286" w:type="dxa"/>
            <w:tcBorders>
              <w:right w:val="threeDEngrave" w:sz="6" w:space="0" w:color="F67800"/>
            </w:tcBorders>
            <w:shd w:val="clear" w:color="auto" w:fill="78E569"/>
            <w:vAlign w:val="center"/>
          </w:tcPr>
          <w:p w:rsidR="009B3E01" w:rsidRPr="00315646" w:rsidRDefault="009B3E01" w:rsidP="008E3887">
            <w:pPr>
              <w:jc w:val="center"/>
              <w:rPr>
                <w:rStyle w:val="postbody"/>
                <w:rFonts w:ascii="Arial" w:hAnsi="Arial" w:cs="Arial"/>
                <w:b/>
                <w:color w:val="000000"/>
              </w:rPr>
            </w:pPr>
            <w:r w:rsidRPr="00315646">
              <w:rPr>
                <w:rFonts w:ascii="Arial" w:hAnsi="Arial" w:cs="Arial"/>
                <w:b/>
                <w:color w:val="000000"/>
              </w:rPr>
              <w:lastRenderedPageBreak/>
              <w:t>Manera didáctica de lograrlo</w:t>
            </w:r>
          </w:p>
        </w:tc>
        <w:tc>
          <w:tcPr>
            <w:tcW w:w="6753" w:type="dxa"/>
            <w:gridSpan w:val="5"/>
            <w:tcBorders>
              <w:left w:val="threeDEngrave" w:sz="6" w:space="0" w:color="F67800"/>
            </w:tcBorders>
            <w:shd w:val="clear" w:color="auto" w:fill="FFFFFF"/>
            <w:vAlign w:val="center"/>
          </w:tcPr>
          <w:p w:rsidR="009B3E01" w:rsidRPr="005702A0" w:rsidRDefault="009B3E01" w:rsidP="008E3887">
            <w:pPr>
              <w:autoSpaceDE w:val="0"/>
              <w:autoSpaceDN w:val="0"/>
              <w:adjustRightInd w:val="0"/>
              <w:jc w:val="both"/>
              <w:rPr>
                <w:rFonts w:ascii="Arial" w:hAnsi="Arial" w:cs="Arial"/>
              </w:rPr>
            </w:pPr>
            <w:r>
              <w:rPr>
                <w:rFonts w:ascii="Arial" w:hAnsi="Arial" w:cs="Arial"/>
              </w:rPr>
              <w:t>Identificando las variables que intervienen en la resolución de ejercicios, desarrollo y aplicación de experimentos.</w:t>
            </w:r>
          </w:p>
        </w:tc>
      </w:tr>
      <w:tr w:rsidR="009B3E01" w:rsidTr="008E3887">
        <w:trPr>
          <w:trHeight w:val="817"/>
        </w:trPr>
        <w:tc>
          <w:tcPr>
            <w:tcW w:w="2286" w:type="dxa"/>
            <w:tcBorders>
              <w:right w:val="threeDEngrave" w:sz="6" w:space="0" w:color="F67800"/>
            </w:tcBorders>
            <w:shd w:val="clear" w:color="auto" w:fill="78E569"/>
            <w:vAlign w:val="center"/>
          </w:tcPr>
          <w:p w:rsidR="009B3E01" w:rsidRPr="00315646" w:rsidRDefault="009B3E01" w:rsidP="008E3887">
            <w:pPr>
              <w:jc w:val="center"/>
              <w:rPr>
                <w:rStyle w:val="postbody"/>
                <w:rFonts w:ascii="Arial" w:hAnsi="Arial" w:cs="Arial"/>
                <w:b/>
                <w:color w:val="000000"/>
              </w:rPr>
            </w:pPr>
            <w:r w:rsidRPr="00315646">
              <w:rPr>
                <w:rFonts w:ascii="Arial" w:hAnsi="Arial" w:cs="Arial"/>
                <w:b/>
                <w:color w:val="000000"/>
              </w:rPr>
              <w:t>Competencia Genérica a desarrollar</w:t>
            </w:r>
          </w:p>
        </w:tc>
        <w:tc>
          <w:tcPr>
            <w:tcW w:w="6753" w:type="dxa"/>
            <w:gridSpan w:val="5"/>
            <w:tcBorders>
              <w:left w:val="threeDEngrave" w:sz="6" w:space="0" w:color="F67800"/>
            </w:tcBorders>
            <w:shd w:val="clear" w:color="auto" w:fill="FFFFFF"/>
            <w:vAlign w:val="center"/>
          </w:tcPr>
          <w:p w:rsidR="009B3E01" w:rsidRPr="005702A0" w:rsidRDefault="009B3E01" w:rsidP="008E3887">
            <w:pPr>
              <w:jc w:val="both"/>
              <w:rPr>
                <w:rFonts w:ascii="Arial" w:hAnsi="Arial" w:cs="Arial"/>
                <w:lang w:val="es-ES_tradnl"/>
              </w:rPr>
            </w:pPr>
            <w:r w:rsidRPr="005702A0">
              <w:rPr>
                <w:rFonts w:ascii="Arial" w:hAnsi="Arial" w:cs="Arial"/>
                <w:sz w:val="22"/>
                <w:szCs w:val="22"/>
                <w:lang w:val="es-ES_tradnl"/>
              </w:rPr>
              <w:t>Asume una actitud constructiva, congruente con los conocimientos  y habilidades con los que cuenta dentro de distintos equipos de trabajo</w:t>
            </w:r>
          </w:p>
        </w:tc>
      </w:tr>
      <w:tr w:rsidR="009B3E01" w:rsidTr="008E3887">
        <w:trPr>
          <w:trHeight w:val="659"/>
        </w:trPr>
        <w:tc>
          <w:tcPr>
            <w:tcW w:w="2286" w:type="dxa"/>
            <w:tcBorders>
              <w:right w:val="threeDEngrave" w:sz="6" w:space="0" w:color="F67800"/>
            </w:tcBorders>
            <w:shd w:val="clear" w:color="auto" w:fill="78E569"/>
            <w:vAlign w:val="center"/>
          </w:tcPr>
          <w:p w:rsidR="009B3E01" w:rsidRPr="00315646" w:rsidRDefault="009B3E01" w:rsidP="008E3887">
            <w:pPr>
              <w:jc w:val="center"/>
              <w:rPr>
                <w:rStyle w:val="postbody"/>
                <w:rFonts w:ascii="Arial" w:hAnsi="Arial" w:cs="Arial"/>
                <w:b/>
                <w:color w:val="000000"/>
              </w:rPr>
            </w:pPr>
            <w:r w:rsidRPr="00315646">
              <w:rPr>
                <w:rFonts w:ascii="Arial" w:hAnsi="Arial" w:cs="Arial"/>
                <w:b/>
                <w:color w:val="000000"/>
              </w:rPr>
              <w:t>Manera didáctica de lograrlo</w:t>
            </w:r>
          </w:p>
        </w:tc>
        <w:tc>
          <w:tcPr>
            <w:tcW w:w="6753" w:type="dxa"/>
            <w:gridSpan w:val="5"/>
            <w:tcBorders>
              <w:left w:val="threeDEngrave" w:sz="6" w:space="0" w:color="F67800"/>
            </w:tcBorders>
            <w:shd w:val="clear" w:color="auto" w:fill="FFFFFF"/>
            <w:vAlign w:val="center"/>
          </w:tcPr>
          <w:p w:rsidR="009B3E01" w:rsidRPr="005702A0" w:rsidRDefault="009B3E01" w:rsidP="008E3887">
            <w:pPr>
              <w:autoSpaceDE w:val="0"/>
              <w:autoSpaceDN w:val="0"/>
              <w:adjustRightInd w:val="0"/>
              <w:jc w:val="both"/>
              <w:rPr>
                <w:rFonts w:ascii="Arial" w:hAnsi="Arial" w:cs="Arial"/>
              </w:rPr>
            </w:pPr>
            <w:r w:rsidRPr="005702A0">
              <w:rPr>
                <w:rFonts w:ascii="Arial" w:hAnsi="Arial" w:cs="Arial"/>
                <w:sz w:val="22"/>
                <w:szCs w:val="22"/>
              </w:rPr>
              <w:t xml:space="preserve">Mediante la presentación física de un </w:t>
            </w:r>
            <w:r>
              <w:rPr>
                <w:rFonts w:ascii="Arial" w:hAnsi="Arial" w:cs="Arial"/>
                <w:sz w:val="22"/>
                <w:szCs w:val="22"/>
              </w:rPr>
              <w:t>móvil</w:t>
            </w:r>
            <w:r w:rsidRPr="005702A0">
              <w:rPr>
                <w:rFonts w:ascii="Arial" w:hAnsi="Arial" w:cs="Arial"/>
                <w:sz w:val="22"/>
                <w:szCs w:val="22"/>
              </w:rPr>
              <w:t xml:space="preserve">, en el cual demostrará los </w:t>
            </w:r>
            <w:r>
              <w:rPr>
                <w:rFonts w:ascii="Arial" w:hAnsi="Arial" w:cs="Arial"/>
                <w:sz w:val="22"/>
                <w:szCs w:val="22"/>
              </w:rPr>
              <w:t>principios de la ciencia física y a la vez permitirá llevar a cabo una comparación pronuncian</w:t>
            </w:r>
            <w:r w:rsidRPr="005702A0">
              <w:rPr>
                <w:rFonts w:ascii="Arial" w:hAnsi="Arial" w:cs="Arial"/>
                <w:sz w:val="22"/>
                <w:szCs w:val="22"/>
              </w:rPr>
              <w:t>do los fundamentos relativos a</w:t>
            </w:r>
            <w:r>
              <w:rPr>
                <w:rFonts w:ascii="Arial" w:hAnsi="Arial" w:cs="Arial"/>
                <w:sz w:val="22"/>
                <w:szCs w:val="22"/>
              </w:rPr>
              <w:t>l tema.</w:t>
            </w:r>
          </w:p>
        </w:tc>
      </w:tr>
      <w:tr w:rsidR="009B3E01" w:rsidTr="008E3887">
        <w:trPr>
          <w:trHeight w:val="655"/>
        </w:trPr>
        <w:tc>
          <w:tcPr>
            <w:tcW w:w="2286" w:type="dxa"/>
            <w:tcBorders>
              <w:right w:val="threeDEngrave" w:sz="6" w:space="0" w:color="F67800"/>
            </w:tcBorders>
            <w:shd w:val="clear" w:color="auto" w:fill="78E569"/>
            <w:vAlign w:val="center"/>
          </w:tcPr>
          <w:p w:rsidR="009B3E01" w:rsidRPr="00315646" w:rsidRDefault="009B3E01" w:rsidP="008E3887">
            <w:pPr>
              <w:jc w:val="center"/>
              <w:rPr>
                <w:rStyle w:val="postbody"/>
                <w:rFonts w:ascii="Arial" w:hAnsi="Arial" w:cs="Arial"/>
                <w:b/>
                <w:color w:val="000000"/>
              </w:rPr>
            </w:pPr>
            <w:r w:rsidRPr="00315646">
              <w:rPr>
                <w:rStyle w:val="postbody"/>
                <w:rFonts w:ascii="Arial" w:hAnsi="Arial" w:cs="Arial"/>
                <w:b/>
                <w:color w:val="000000"/>
              </w:rPr>
              <w:t>Producto de aprendizaje</w:t>
            </w:r>
          </w:p>
        </w:tc>
        <w:tc>
          <w:tcPr>
            <w:tcW w:w="6753" w:type="dxa"/>
            <w:gridSpan w:val="5"/>
            <w:tcBorders>
              <w:left w:val="threeDEngrave" w:sz="6" w:space="0" w:color="F67800"/>
            </w:tcBorders>
            <w:shd w:val="clear" w:color="auto" w:fill="FFFFFF"/>
            <w:vAlign w:val="center"/>
          </w:tcPr>
          <w:p w:rsidR="009B3E01" w:rsidRDefault="009B3E01" w:rsidP="008E3887">
            <w:pPr>
              <w:numPr>
                <w:ilvl w:val="0"/>
                <w:numId w:val="5"/>
              </w:numPr>
              <w:autoSpaceDE w:val="0"/>
              <w:autoSpaceDN w:val="0"/>
              <w:adjustRightInd w:val="0"/>
              <w:jc w:val="both"/>
              <w:rPr>
                <w:rFonts w:ascii="Arial" w:hAnsi="Arial" w:cs="Arial"/>
                <w:sz w:val="20"/>
                <w:szCs w:val="20"/>
              </w:rPr>
            </w:pPr>
            <w:r>
              <w:rPr>
                <w:rFonts w:ascii="Arial" w:hAnsi="Arial" w:cs="Arial"/>
                <w:sz w:val="20"/>
                <w:szCs w:val="20"/>
              </w:rPr>
              <w:t>Cuadro comparativo</w:t>
            </w:r>
          </w:p>
          <w:p w:rsidR="009B3E01" w:rsidRDefault="009B3E01" w:rsidP="008E3887">
            <w:pPr>
              <w:numPr>
                <w:ilvl w:val="0"/>
                <w:numId w:val="5"/>
              </w:numPr>
              <w:autoSpaceDE w:val="0"/>
              <w:autoSpaceDN w:val="0"/>
              <w:adjustRightInd w:val="0"/>
              <w:jc w:val="both"/>
              <w:rPr>
                <w:rFonts w:ascii="Arial" w:hAnsi="Arial" w:cs="Arial"/>
                <w:sz w:val="20"/>
                <w:szCs w:val="20"/>
              </w:rPr>
            </w:pPr>
            <w:r>
              <w:rPr>
                <w:rFonts w:ascii="Arial" w:hAnsi="Arial" w:cs="Arial"/>
                <w:sz w:val="20"/>
                <w:szCs w:val="20"/>
              </w:rPr>
              <w:t xml:space="preserve">Ejercicios </w:t>
            </w:r>
          </w:p>
          <w:p w:rsidR="009B3E01" w:rsidRDefault="009B3E01" w:rsidP="008E3887">
            <w:pPr>
              <w:numPr>
                <w:ilvl w:val="0"/>
                <w:numId w:val="5"/>
              </w:numPr>
              <w:autoSpaceDE w:val="0"/>
              <w:autoSpaceDN w:val="0"/>
              <w:adjustRightInd w:val="0"/>
              <w:jc w:val="both"/>
              <w:rPr>
                <w:rFonts w:ascii="Arial" w:hAnsi="Arial" w:cs="Arial"/>
                <w:sz w:val="20"/>
                <w:szCs w:val="20"/>
              </w:rPr>
            </w:pPr>
            <w:r>
              <w:rPr>
                <w:rFonts w:ascii="Arial" w:hAnsi="Arial" w:cs="Arial"/>
                <w:sz w:val="20"/>
                <w:szCs w:val="20"/>
              </w:rPr>
              <w:t>Móvil, ficha de elaboración.</w:t>
            </w:r>
          </w:p>
          <w:p w:rsidR="009B3E01" w:rsidRPr="00433655" w:rsidRDefault="009B3E01" w:rsidP="008E3887">
            <w:pPr>
              <w:numPr>
                <w:ilvl w:val="0"/>
                <w:numId w:val="5"/>
              </w:numPr>
              <w:autoSpaceDE w:val="0"/>
              <w:autoSpaceDN w:val="0"/>
              <w:adjustRightInd w:val="0"/>
              <w:jc w:val="both"/>
              <w:rPr>
                <w:rFonts w:ascii="Arial" w:hAnsi="Arial" w:cs="Arial"/>
                <w:sz w:val="20"/>
                <w:szCs w:val="20"/>
              </w:rPr>
            </w:pPr>
            <w:r>
              <w:rPr>
                <w:rFonts w:ascii="Arial" w:hAnsi="Arial" w:cs="Arial"/>
                <w:sz w:val="20"/>
                <w:szCs w:val="20"/>
              </w:rPr>
              <w:t>Identificación de ideas clave del video.</w:t>
            </w:r>
          </w:p>
        </w:tc>
      </w:tr>
      <w:tr w:rsidR="009B3E01" w:rsidTr="008E3887">
        <w:trPr>
          <w:trHeight w:val="821"/>
        </w:trPr>
        <w:tc>
          <w:tcPr>
            <w:tcW w:w="2286" w:type="dxa"/>
            <w:tcBorders>
              <w:right w:val="threeDEngrave" w:sz="6" w:space="0" w:color="F67800"/>
            </w:tcBorders>
            <w:shd w:val="clear" w:color="auto" w:fill="78E569"/>
            <w:vAlign w:val="center"/>
          </w:tcPr>
          <w:p w:rsidR="009B3E01" w:rsidRPr="00315646" w:rsidRDefault="009B3E01" w:rsidP="008E3887">
            <w:pPr>
              <w:jc w:val="center"/>
              <w:rPr>
                <w:rStyle w:val="postbody"/>
                <w:rFonts w:ascii="Arial" w:hAnsi="Arial" w:cs="Arial"/>
                <w:b/>
                <w:color w:val="000000"/>
              </w:rPr>
            </w:pPr>
            <w:r w:rsidRPr="00315646">
              <w:rPr>
                <w:rStyle w:val="postbody"/>
                <w:rFonts w:ascii="Arial" w:hAnsi="Arial" w:cs="Arial"/>
                <w:b/>
                <w:color w:val="000000"/>
              </w:rPr>
              <w:t>Recursos materiales de apoyo</w:t>
            </w:r>
          </w:p>
        </w:tc>
        <w:tc>
          <w:tcPr>
            <w:tcW w:w="6753" w:type="dxa"/>
            <w:gridSpan w:val="5"/>
            <w:tcBorders>
              <w:left w:val="threeDEngrave" w:sz="6" w:space="0" w:color="F67800"/>
            </w:tcBorders>
            <w:shd w:val="clear" w:color="auto" w:fill="FFFFFF"/>
            <w:vAlign w:val="center"/>
          </w:tcPr>
          <w:p w:rsidR="009B3E01" w:rsidRPr="005702A0" w:rsidRDefault="009B3E01" w:rsidP="008E3887">
            <w:pPr>
              <w:autoSpaceDE w:val="0"/>
              <w:autoSpaceDN w:val="0"/>
              <w:adjustRightInd w:val="0"/>
              <w:jc w:val="both"/>
              <w:rPr>
                <w:rFonts w:ascii="Arial" w:hAnsi="Arial" w:cs="Arial"/>
              </w:rPr>
            </w:pPr>
            <w:r w:rsidRPr="005702A0">
              <w:rPr>
                <w:rFonts w:ascii="Arial" w:hAnsi="Arial" w:cs="Arial"/>
                <w:sz w:val="22"/>
                <w:szCs w:val="22"/>
              </w:rPr>
              <w:t xml:space="preserve">Los relativos a la construcción del </w:t>
            </w:r>
            <w:r>
              <w:rPr>
                <w:rFonts w:ascii="Arial" w:hAnsi="Arial" w:cs="Arial"/>
                <w:sz w:val="22"/>
                <w:szCs w:val="22"/>
              </w:rPr>
              <w:t>móvil</w:t>
            </w:r>
            <w:r w:rsidRPr="005702A0">
              <w:rPr>
                <w:rFonts w:ascii="Arial" w:hAnsi="Arial" w:cs="Arial"/>
                <w:sz w:val="22"/>
                <w:szCs w:val="22"/>
              </w:rPr>
              <w:t>, videos de ciencia, calculadora científica, cuaderno de notas y de ejercicios, cañón, láminas y plumones, cinta adhesiva.</w:t>
            </w:r>
          </w:p>
        </w:tc>
      </w:tr>
    </w:tbl>
    <w:p w:rsidR="009B3E01" w:rsidRDefault="009B3E01" w:rsidP="009B3E01">
      <w:pPr>
        <w:pStyle w:val="NormalWeb"/>
        <w:jc w:val="right"/>
        <w:rPr>
          <w:rFonts w:ascii="Arial" w:hAnsi="Arial" w:cs="Arial"/>
          <w:color w:val="000000"/>
          <w:sz w:val="20"/>
          <w:szCs w:val="20"/>
        </w:rPr>
      </w:pPr>
    </w:p>
    <w:p w:rsidR="0059023B" w:rsidRPr="0059023B" w:rsidRDefault="0059023B" w:rsidP="0059023B">
      <w:pPr>
        <w:rPr>
          <w:rFonts w:ascii="Arial" w:hAnsi="Arial" w:cs="Arial"/>
          <w:b/>
          <w:color w:val="548DD4"/>
          <w:sz w:val="28"/>
          <w:szCs w:val="28"/>
        </w:rPr>
      </w:pPr>
      <w:r w:rsidRPr="0059023B">
        <w:rPr>
          <w:rFonts w:ascii="Arial" w:hAnsi="Arial" w:cs="Arial"/>
          <w:color w:val="000000"/>
          <w:sz w:val="20"/>
          <w:szCs w:val="20"/>
        </w:rPr>
        <w:t>Calcular  el tiempo que tarda un móvil en modificar su velocidad de 18ft/s  a  39.5ft/s por la acción de una fuerza de  415Lb, si el móvil tiene una masa de 322slug.</w:t>
      </w:r>
    </w:p>
    <w:p w:rsidR="0059023B" w:rsidRPr="0059023B" w:rsidRDefault="0059023B" w:rsidP="0059023B">
      <w:pPr>
        <w:rPr>
          <w:rFonts w:ascii="Arial" w:hAnsi="Arial" w:cs="Arial"/>
          <w:b/>
          <w:color w:val="548DD4"/>
          <w:sz w:val="28"/>
          <w:szCs w:val="28"/>
        </w:rPr>
      </w:pPr>
    </w:p>
    <w:p w:rsidR="0059023B" w:rsidRPr="0059023B" w:rsidRDefault="0059023B" w:rsidP="0059023B">
      <w:pPr>
        <w:autoSpaceDE w:val="0"/>
        <w:autoSpaceDN w:val="0"/>
        <w:adjustRightInd w:val="0"/>
        <w:ind w:left="720"/>
        <w:jc w:val="both"/>
        <w:rPr>
          <w:rFonts w:ascii="Arial" w:hAnsi="Arial" w:cs="Arial"/>
          <w:b/>
          <w:color w:val="000000"/>
          <w:lang w:val="es-MX" w:eastAsia="es-MX"/>
        </w:rPr>
      </w:pPr>
      <w:r w:rsidRPr="0059023B">
        <w:rPr>
          <w:rFonts w:ascii="Arial" w:hAnsi="Arial" w:cs="Arial"/>
          <w:b/>
          <w:color w:val="000000"/>
          <w:lang w:val="es-MX" w:eastAsia="es-MX"/>
        </w:rPr>
        <w:t>Parte uno: obtención de datos:</w:t>
      </w:r>
    </w:p>
    <w:p w:rsidR="0059023B" w:rsidRPr="0059023B" w:rsidRDefault="0059023B" w:rsidP="0059023B">
      <w:pPr>
        <w:autoSpaceDE w:val="0"/>
        <w:autoSpaceDN w:val="0"/>
        <w:adjustRightInd w:val="0"/>
        <w:ind w:left="720"/>
        <w:jc w:val="both"/>
        <w:rPr>
          <w:rFonts w:ascii="Arial" w:hAnsi="Arial" w:cs="Arial"/>
          <w:b/>
          <w:color w:val="000000"/>
          <w:lang w:val="es-MX" w:eastAsia="es-MX"/>
        </w:rPr>
      </w:pPr>
    </w:p>
    <w:p w:rsidR="0059023B" w:rsidRPr="0059023B" w:rsidRDefault="0059023B" w:rsidP="0059023B">
      <w:pPr>
        <w:autoSpaceDE w:val="0"/>
        <w:autoSpaceDN w:val="0"/>
        <w:adjustRightInd w:val="0"/>
        <w:ind w:left="720"/>
        <w:jc w:val="both"/>
        <w:rPr>
          <w:rFonts w:ascii="Arial" w:hAnsi="Arial" w:cs="Arial"/>
          <w:color w:val="000000"/>
          <w:lang w:val="en-US" w:eastAsia="es-MX"/>
        </w:rPr>
      </w:pPr>
      <w:r w:rsidRPr="0059023B">
        <w:rPr>
          <w:rFonts w:ascii="Arial" w:hAnsi="Arial" w:cs="Arial"/>
          <w:color w:val="000000"/>
          <w:lang w:val="en-US" w:eastAsia="es-MX"/>
        </w:rPr>
        <w:t>Conocidos.</w:t>
      </w:r>
    </w:p>
    <w:p w:rsidR="0059023B" w:rsidRPr="0059023B" w:rsidRDefault="0059023B" w:rsidP="0059023B">
      <w:pPr>
        <w:autoSpaceDE w:val="0"/>
        <w:autoSpaceDN w:val="0"/>
        <w:adjustRightInd w:val="0"/>
        <w:ind w:left="720"/>
        <w:jc w:val="both"/>
        <w:rPr>
          <w:rFonts w:ascii="Arial" w:hAnsi="Arial" w:cs="Arial"/>
          <w:color w:val="000000"/>
          <w:lang w:val="en-US" w:eastAsia="es-MX"/>
        </w:rPr>
      </w:pPr>
      <w:r w:rsidRPr="0059023B">
        <w:rPr>
          <w:rFonts w:ascii="Arial" w:hAnsi="Arial" w:cs="Arial"/>
          <w:color w:val="000000"/>
          <w:lang w:val="en-US" w:eastAsia="es-MX"/>
        </w:rPr>
        <w:t>Vo = 18ft/s</w:t>
      </w:r>
    </w:p>
    <w:p w:rsidR="0059023B" w:rsidRPr="0059023B" w:rsidRDefault="0059023B" w:rsidP="0059023B">
      <w:pPr>
        <w:autoSpaceDE w:val="0"/>
        <w:autoSpaceDN w:val="0"/>
        <w:adjustRightInd w:val="0"/>
        <w:ind w:left="720"/>
        <w:jc w:val="both"/>
        <w:rPr>
          <w:rFonts w:ascii="Arial" w:hAnsi="Arial" w:cs="Arial"/>
          <w:color w:val="000000"/>
          <w:lang w:val="en-US" w:eastAsia="es-MX"/>
        </w:rPr>
      </w:pPr>
      <w:r w:rsidRPr="0059023B">
        <w:rPr>
          <w:rFonts w:ascii="Arial" w:hAnsi="Arial" w:cs="Arial"/>
          <w:color w:val="000000"/>
          <w:lang w:val="en-US" w:eastAsia="es-MX"/>
        </w:rPr>
        <w:t>Vf = 39.5ft/s</w:t>
      </w:r>
    </w:p>
    <w:p w:rsidR="0059023B" w:rsidRPr="0059023B" w:rsidRDefault="0059023B" w:rsidP="0059023B">
      <w:pPr>
        <w:autoSpaceDE w:val="0"/>
        <w:autoSpaceDN w:val="0"/>
        <w:adjustRightInd w:val="0"/>
        <w:ind w:left="720"/>
        <w:jc w:val="both"/>
        <w:rPr>
          <w:rFonts w:ascii="Arial" w:hAnsi="Arial" w:cs="Arial"/>
          <w:color w:val="000000"/>
          <w:lang w:val="en-US" w:eastAsia="es-MX"/>
        </w:rPr>
      </w:pPr>
      <w:r w:rsidRPr="0059023B">
        <w:rPr>
          <w:rFonts w:ascii="Arial" w:hAnsi="Arial" w:cs="Arial"/>
          <w:color w:val="000000"/>
          <w:lang w:val="en-US" w:eastAsia="es-MX"/>
        </w:rPr>
        <w:t>F = 415Lb</w:t>
      </w:r>
    </w:p>
    <w:p w:rsidR="0059023B" w:rsidRPr="0059023B" w:rsidRDefault="0059023B" w:rsidP="0059023B">
      <w:pPr>
        <w:autoSpaceDE w:val="0"/>
        <w:autoSpaceDN w:val="0"/>
        <w:adjustRightInd w:val="0"/>
        <w:ind w:left="720"/>
        <w:jc w:val="both"/>
        <w:rPr>
          <w:rFonts w:ascii="Arial" w:hAnsi="Arial" w:cs="Arial"/>
          <w:color w:val="000000"/>
          <w:lang w:val="en-US" w:eastAsia="es-MX"/>
        </w:rPr>
      </w:pPr>
      <w:r w:rsidRPr="0059023B">
        <w:rPr>
          <w:rFonts w:ascii="Arial" w:hAnsi="Arial" w:cs="Arial"/>
          <w:color w:val="000000"/>
          <w:lang w:val="en-US" w:eastAsia="es-MX"/>
        </w:rPr>
        <w:t>m = 322slug</w:t>
      </w:r>
    </w:p>
    <w:p w:rsidR="0059023B" w:rsidRPr="0059023B" w:rsidRDefault="0059023B" w:rsidP="0059023B">
      <w:pPr>
        <w:autoSpaceDE w:val="0"/>
        <w:autoSpaceDN w:val="0"/>
        <w:adjustRightInd w:val="0"/>
        <w:ind w:left="720"/>
        <w:jc w:val="both"/>
        <w:rPr>
          <w:rFonts w:ascii="Arial" w:hAnsi="Arial" w:cs="Arial"/>
          <w:color w:val="000000"/>
          <w:lang w:val="en-US" w:eastAsia="es-MX"/>
        </w:rPr>
      </w:pPr>
    </w:p>
    <w:p w:rsidR="0059023B" w:rsidRPr="0059023B" w:rsidRDefault="0059023B" w:rsidP="0059023B">
      <w:pPr>
        <w:autoSpaceDE w:val="0"/>
        <w:autoSpaceDN w:val="0"/>
        <w:adjustRightInd w:val="0"/>
        <w:ind w:left="720"/>
        <w:jc w:val="both"/>
        <w:rPr>
          <w:rFonts w:ascii="Arial" w:hAnsi="Arial" w:cs="Arial"/>
          <w:color w:val="000000"/>
          <w:lang w:val="es-MX" w:eastAsia="es-MX"/>
        </w:rPr>
      </w:pPr>
      <w:r w:rsidRPr="0059023B">
        <w:rPr>
          <w:rFonts w:ascii="Arial" w:hAnsi="Arial" w:cs="Arial"/>
          <w:color w:val="000000"/>
          <w:lang w:val="es-MX" w:eastAsia="es-MX"/>
        </w:rPr>
        <w:t>Por conocer.</w:t>
      </w:r>
    </w:p>
    <w:p w:rsidR="0059023B" w:rsidRPr="0059023B" w:rsidRDefault="0059023B" w:rsidP="0059023B">
      <w:pPr>
        <w:autoSpaceDE w:val="0"/>
        <w:autoSpaceDN w:val="0"/>
        <w:adjustRightInd w:val="0"/>
        <w:jc w:val="both"/>
        <w:rPr>
          <w:rFonts w:ascii="Arial" w:hAnsi="Arial" w:cs="Arial"/>
          <w:color w:val="000000"/>
          <w:lang w:val="es-MX" w:eastAsia="es-MX"/>
        </w:rPr>
      </w:pPr>
      <w:r w:rsidRPr="0059023B">
        <w:rPr>
          <w:rFonts w:ascii="Arial" w:hAnsi="Arial" w:cs="Arial"/>
          <w:color w:val="000000"/>
          <w:lang w:val="es-MX" w:eastAsia="es-MX"/>
        </w:rPr>
        <w:tab/>
        <w:t>t  = ?</w:t>
      </w:r>
    </w:p>
    <w:p w:rsidR="0059023B" w:rsidRPr="0059023B" w:rsidRDefault="0059023B" w:rsidP="0059023B">
      <w:pPr>
        <w:autoSpaceDE w:val="0"/>
        <w:autoSpaceDN w:val="0"/>
        <w:adjustRightInd w:val="0"/>
        <w:ind w:left="1440"/>
        <w:jc w:val="both"/>
        <w:rPr>
          <w:rFonts w:ascii="Arial" w:hAnsi="Arial" w:cs="Arial"/>
          <w:color w:val="000000"/>
          <w:lang w:val="es-MX" w:eastAsia="es-MX"/>
        </w:rPr>
      </w:pPr>
    </w:p>
    <w:p w:rsidR="0059023B" w:rsidRPr="0059023B" w:rsidRDefault="0059023B" w:rsidP="0059023B">
      <w:pPr>
        <w:autoSpaceDE w:val="0"/>
        <w:autoSpaceDN w:val="0"/>
        <w:adjustRightInd w:val="0"/>
        <w:ind w:left="720"/>
        <w:jc w:val="both"/>
        <w:rPr>
          <w:rFonts w:ascii="Arial" w:hAnsi="Arial" w:cs="Arial"/>
          <w:b/>
          <w:color w:val="000000"/>
          <w:lang w:val="es-MX" w:eastAsia="es-MX"/>
        </w:rPr>
      </w:pPr>
      <w:r w:rsidRPr="0059023B">
        <w:rPr>
          <w:rFonts w:ascii="Arial" w:hAnsi="Arial" w:cs="Arial"/>
          <w:b/>
          <w:color w:val="000000"/>
          <w:lang w:val="es-MX" w:eastAsia="es-MX"/>
        </w:rPr>
        <w:t>Parte dos: diagrama de cuerpo libre.</w:t>
      </w:r>
    </w:p>
    <w:p w:rsidR="0059023B" w:rsidRPr="0059023B" w:rsidRDefault="0059023B" w:rsidP="0059023B">
      <w:pPr>
        <w:autoSpaceDE w:val="0"/>
        <w:autoSpaceDN w:val="0"/>
        <w:adjustRightInd w:val="0"/>
        <w:ind w:left="708"/>
        <w:jc w:val="both"/>
        <w:rPr>
          <w:rFonts w:ascii="Arial" w:hAnsi="Arial" w:cs="Arial"/>
          <w:color w:val="000000"/>
          <w:lang w:val="es-MX" w:eastAsia="es-MX"/>
        </w:rPr>
      </w:pPr>
    </w:p>
    <w:p w:rsidR="0059023B" w:rsidRPr="0059023B" w:rsidRDefault="0059023B" w:rsidP="0059023B">
      <w:pPr>
        <w:autoSpaceDE w:val="0"/>
        <w:autoSpaceDN w:val="0"/>
        <w:adjustRightInd w:val="0"/>
        <w:ind w:left="708"/>
        <w:jc w:val="both"/>
        <w:rPr>
          <w:rFonts w:ascii="Arial" w:hAnsi="Arial" w:cs="Arial"/>
          <w:b/>
          <w:color w:val="000000"/>
          <w:lang w:val="es-MX" w:eastAsia="es-MX"/>
        </w:rPr>
      </w:pPr>
      <w:r>
        <w:rPr>
          <w:rFonts w:ascii="Arial" w:hAnsi="Arial" w:cs="Arial"/>
          <w:noProof/>
          <w:color w:val="000000"/>
          <w:lang w:val="es-MX" w:eastAsia="es-MX"/>
        </w:rPr>
        <w:drawing>
          <wp:inline distT="0" distB="0" distL="0" distR="0">
            <wp:extent cx="1214120" cy="906780"/>
            <wp:effectExtent l="0" t="0" r="5080" b="7620"/>
            <wp:docPr id="49" name="Imagen 49" descr="fondos_de_autos_2vo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ndos_de_autos_2voaq"/>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14120" cy="906780"/>
                    </a:xfrm>
                    <a:prstGeom prst="rect">
                      <a:avLst/>
                    </a:prstGeom>
                    <a:noFill/>
                    <a:ln>
                      <a:noFill/>
                    </a:ln>
                  </pic:spPr>
                </pic:pic>
              </a:graphicData>
            </a:graphic>
          </wp:inline>
        </w:drawing>
      </w:r>
    </w:p>
    <w:p w:rsidR="0059023B" w:rsidRPr="0059023B" w:rsidRDefault="0059023B" w:rsidP="0059023B">
      <w:pPr>
        <w:autoSpaceDE w:val="0"/>
        <w:autoSpaceDN w:val="0"/>
        <w:adjustRightInd w:val="0"/>
        <w:ind w:left="708"/>
        <w:jc w:val="both"/>
        <w:rPr>
          <w:rFonts w:ascii="Arial" w:hAnsi="Arial" w:cs="Arial"/>
          <w:b/>
          <w:color w:val="000000"/>
          <w:lang w:val="es-MX" w:eastAsia="es-MX"/>
        </w:rPr>
      </w:pPr>
    </w:p>
    <w:p w:rsidR="0059023B" w:rsidRPr="0059023B" w:rsidRDefault="0059023B" w:rsidP="0059023B">
      <w:pPr>
        <w:autoSpaceDE w:val="0"/>
        <w:autoSpaceDN w:val="0"/>
        <w:adjustRightInd w:val="0"/>
        <w:ind w:left="708"/>
        <w:jc w:val="both"/>
        <w:rPr>
          <w:rFonts w:ascii="Arial" w:hAnsi="Arial" w:cs="Arial"/>
          <w:b/>
          <w:color w:val="000000"/>
          <w:lang w:val="es-MX" w:eastAsia="es-MX"/>
        </w:rPr>
      </w:pPr>
      <w:r w:rsidRPr="0059023B">
        <w:rPr>
          <w:rFonts w:ascii="Arial" w:hAnsi="Arial" w:cs="Arial"/>
          <w:b/>
          <w:color w:val="000000"/>
          <w:lang w:val="es-MX" w:eastAsia="es-MX"/>
        </w:rPr>
        <w:t>Parte tres: principio o fórmula</w:t>
      </w:r>
    </w:p>
    <w:p w:rsidR="0059023B" w:rsidRPr="0059023B" w:rsidRDefault="0059023B" w:rsidP="0059023B">
      <w:pPr>
        <w:autoSpaceDE w:val="0"/>
        <w:autoSpaceDN w:val="0"/>
        <w:adjustRightInd w:val="0"/>
        <w:ind w:left="708"/>
        <w:jc w:val="both"/>
        <w:rPr>
          <w:rFonts w:ascii="Arial" w:hAnsi="Arial" w:cs="Arial"/>
          <w:color w:val="000000"/>
          <w:lang w:val="es-MX" w:eastAsia="es-MX"/>
        </w:rPr>
      </w:pPr>
    </w:p>
    <w:p w:rsidR="0059023B" w:rsidRPr="0059023B" w:rsidRDefault="0059023B" w:rsidP="0059023B">
      <w:pPr>
        <w:autoSpaceDE w:val="0"/>
        <w:autoSpaceDN w:val="0"/>
        <w:adjustRightInd w:val="0"/>
        <w:jc w:val="both"/>
        <w:rPr>
          <w:rFonts w:ascii="Arial" w:hAnsi="Arial" w:cs="Arial"/>
          <w:color w:val="000000"/>
          <w:lang w:val="es-MX" w:eastAsia="es-MX"/>
        </w:rPr>
      </w:pPr>
      <w:r w:rsidRPr="0059023B">
        <w:rPr>
          <w:rFonts w:ascii="Arial" w:hAnsi="Arial" w:cs="Arial"/>
          <w:color w:val="000000"/>
          <w:lang w:val="es-MX" w:eastAsia="es-MX"/>
        </w:rPr>
        <w:t>F = m Vf – Vo /t</w:t>
      </w:r>
    </w:p>
    <w:p w:rsidR="0059023B" w:rsidRPr="0059023B" w:rsidRDefault="0059023B" w:rsidP="0059023B">
      <w:pPr>
        <w:autoSpaceDE w:val="0"/>
        <w:autoSpaceDN w:val="0"/>
        <w:adjustRightInd w:val="0"/>
        <w:jc w:val="both"/>
        <w:rPr>
          <w:rFonts w:ascii="Arial" w:hAnsi="Arial" w:cs="Arial"/>
          <w:color w:val="000000"/>
          <w:lang w:val="es-MX" w:eastAsia="es-MX"/>
        </w:rPr>
      </w:pPr>
    </w:p>
    <w:p w:rsidR="0059023B" w:rsidRPr="0059023B" w:rsidRDefault="0059023B" w:rsidP="0059023B">
      <w:pPr>
        <w:autoSpaceDE w:val="0"/>
        <w:autoSpaceDN w:val="0"/>
        <w:adjustRightInd w:val="0"/>
        <w:ind w:left="708"/>
        <w:jc w:val="both"/>
        <w:rPr>
          <w:rFonts w:ascii="Arial" w:hAnsi="Arial" w:cs="Arial"/>
          <w:b/>
          <w:color w:val="000000"/>
          <w:lang w:val="es-MX" w:eastAsia="es-MX"/>
        </w:rPr>
      </w:pPr>
      <w:r w:rsidRPr="0059023B">
        <w:rPr>
          <w:rFonts w:ascii="Arial" w:hAnsi="Arial" w:cs="Arial"/>
          <w:b/>
          <w:color w:val="000000"/>
          <w:lang w:val="es-MX" w:eastAsia="es-MX"/>
        </w:rPr>
        <w:t>Parte cuatro: desarrollo.</w:t>
      </w:r>
    </w:p>
    <w:p w:rsidR="0059023B" w:rsidRPr="0059023B" w:rsidRDefault="0059023B" w:rsidP="0059023B">
      <w:pPr>
        <w:autoSpaceDE w:val="0"/>
        <w:autoSpaceDN w:val="0"/>
        <w:adjustRightInd w:val="0"/>
        <w:ind w:left="708"/>
        <w:jc w:val="both"/>
        <w:rPr>
          <w:rFonts w:ascii="Arial" w:hAnsi="Arial" w:cs="Arial"/>
          <w:color w:val="000000"/>
          <w:lang w:val="es-MX" w:eastAsia="es-MX"/>
        </w:rPr>
      </w:pPr>
    </w:p>
    <w:p w:rsidR="0059023B" w:rsidRPr="0059023B" w:rsidRDefault="0059023B" w:rsidP="0059023B">
      <w:pPr>
        <w:autoSpaceDE w:val="0"/>
        <w:autoSpaceDN w:val="0"/>
        <w:adjustRightInd w:val="0"/>
        <w:jc w:val="both"/>
        <w:rPr>
          <w:rFonts w:ascii="Arial" w:hAnsi="Arial" w:cs="Arial"/>
          <w:color w:val="000000"/>
          <w:lang w:val="es-MX" w:eastAsia="es-MX"/>
        </w:rPr>
      </w:pPr>
      <w:r w:rsidRPr="0059023B">
        <w:rPr>
          <w:rFonts w:ascii="Arial" w:hAnsi="Arial" w:cs="Arial"/>
          <w:color w:val="000000"/>
          <w:lang w:val="es-MX" w:eastAsia="es-MX"/>
        </w:rPr>
        <w:t>Algebraico (despeje de variable)</w:t>
      </w:r>
    </w:p>
    <w:p w:rsidR="0059023B" w:rsidRPr="0059023B" w:rsidRDefault="0059023B" w:rsidP="0059023B">
      <w:pPr>
        <w:autoSpaceDE w:val="0"/>
        <w:autoSpaceDN w:val="0"/>
        <w:adjustRightInd w:val="0"/>
        <w:jc w:val="both"/>
        <w:rPr>
          <w:rFonts w:ascii="Arial" w:hAnsi="Arial" w:cs="Arial"/>
          <w:color w:val="000000"/>
          <w:lang w:val="es-MX" w:eastAsia="es-MX"/>
        </w:rPr>
      </w:pPr>
    </w:p>
    <w:p w:rsidR="0059023B" w:rsidRPr="00A65493" w:rsidRDefault="0059023B" w:rsidP="0059023B">
      <w:pPr>
        <w:autoSpaceDE w:val="0"/>
        <w:autoSpaceDN w:val="0"/>
        <w:adjustRightInd w:val="0"/>
        <w:jc w:val="both"/>
        <w:rPr>
          <w:rFonts w:ascii="Arial" w:hAnsi="Arial" w:cs="Arial"/>
          <w:color w:val="000000"/>
          <w:lang w:val="es-MX" w:eastAsia="es-MX"/>
        </w:rPr>
      </w:pPr>
      <w:r w:rsidRPr="00A65493">
        <w:rPr>
          <w:rFonts w:ascii="Arial" w:hAnsi="Arial" w:cs="Arial"/>
          <w:color w:val="000000"/>
          <w:lang w:val="es-MX" w:eastAsia="es-MX"/>
        </w:rPr>
        <w:t>F = m</w:t>
      </w:r>
      <w:r w:rsidR="008B1964" w:rsidRPr="00A65493">
        <w:rPr>
          <w:rFonts w:ascii="Arial" w:hAnsi="Arial" w:cs="Arial"/>
          <w:color w:val="000000"/>
          <w:lang w:val="es-MX" w:eastAsia="es-MX"/>
        </w:rPr>
        <w:t>(</w:t>
      </w:r>
      <w:r w:rsidRPr="00A65493">
        <w:rPr>
          <w:rFonts w:ascii="Arial" w:hAnsi="Arial" w:cs="Arial"/>
          <w:color w:val="000000"/>
          <w:lang w:val="es-MX" w:eastAsia="es-MX"/>
        </w:rPr>
        <w:t>Vf – Vo</w:t>
      </w:r>
      <w:r w:rsidR="008B1964" w:rsidRPr="00A65493">
        <w:rPr>
          <w:rFonts w:ascii="Arial" w:hAnsi="Arial" w:cs="Arial"/>
          <w:color w:val="000000"/>
          <w:lang w:val="es-MX" w:eastAsia="es-MX"/>
        </w:rPr>
        <w:t>)</w:t>
      </w:r>
      <w:r w:rsidRPr="00A65493">
        <w:rPr>
          <w:rFonts w:ascii="Arial" w:hAnsi="Arial" w:cs="Arial"/>
          <w:color w:val="000000"/>
          <w:lang w:val="es-MX" w:eastAsia="es-MX"/>
        </w:rPr>
        <w:t xml:space="preserve"> /t</w:t>
      </w:r>
      <w:r w:rsidR="00A65493" w:rsidRPr="00A65493">
        <w:rPr>
          <w:rFonts w:ascii="Arial" w:hAnsi="Arial" w:cs="Arial"/>
          <w:color w:val="000000"/>
          <w:lang w:val="es-MX" w:eastAsia="es-MX"/>
        </w:rPr>
        <w:t xml:space="preserve"> </w:t>
      </w:r>
    </w:p>
    <w:p w:rsidR="00A65493" w:rsidRPr="00A65493" w:rsidRDefault="00A65493" w:rsidP="0059023B">
      <w:pPr>
        <w:autoSpaceDE w:val="0"/>
        <w:autoSpaceDN w:val="0"/>
        <w:adjustRightInd w:val="0"/>
        <w:jc w:val="both"/>
        <w:rPr>
          <w:rFonts w:ascii="Arial" w:hAnsi="Arial" w:cs="Arial"/>
          <w:color w:val="000000"/>
          <w:lang w:val="es-MX" w:eastAsia="es-MX"/>
        </w:rPr>
      </w:pPr>
      <w:r w:rsidRPr="00A65493">
        <w:rPr>
          <w:rFonts w:ascii="Arial" w:hAnsi="Arial" w:cs="Arial"/>
          <w:color w:val="000000"/>
          <w:lang w:val="es-MX" w:eastAsia="es-MX"/>
        </w:rPr>
        <w:t>despejando</w:t>
      </w:r>
    </w:p>
    <w:p w:rsidR="0059023B" w:rsidRPr="000632A0" w:rsidRDefault="0059023B" w:rsidP="0059023B">
      <w:pPr>
        <w:autoSpaceDE w:val="0"/>
        <w:autoSpaceDN w:val="0"/>
        <w:adjustRightInd w:val="0"/>
        <w:jc w:val="both"/>
        <w:rPr>
          <w:rFonts w:ascii="Arial" w:hAnsi="Arial" w:cs="Arial"/>
          <w:color w:val="000000"/>
          <w:lang w:val="es-MX" w:eastAsia="es-MX"/>
        </w:rPr>
      </w:pPr>
      <w:r w:rsidRPr="000632A0">
        <w:rPr>
          <w:rFonts w:ascii="Arial" w:hAnsi="Arial" w:cs="Arial"/>
          <w:color w:val="000000"/>
          <w:lang w:val="es-MX" w:eastAsia="es-MX"/>
        </w:rPr>
        <w:t xml:space="preserve">t = m </w:t>
      </w:r>
      <w:r w:rsidR="008B1964" w:rsidRPr="000632A0">
        <w:rPr>
          <w:rFonts w:ascii="Arial" w:hAnsi="Arial" w:cs="Arial"/>
          <w:color w:val="000000"/>
          <w:lang w:val="es-MX" w:eastAsia="es-MX"/>
        </w:rPr>
        <w:t>(</w:t>
      </w:r>
      <w:r w:rsidRPr="000632A0">
        <w:rPr>
          <w:rFonts w:ascii="Arial" w:hAnsi="Arial" w:cs="Arial"/>
          <w:color w:val="000000"/>
          <w:lang w:val="es-MX" w:eastAsia="es-MX"/>
        </w:rPr>
        <w:t>Vf – Vo</w:t>
      </w:r>
      <w:r w:rsidR="008B1964" w:rsidRPr="000632A0">
        <w:rPr>
          <w:rFonts w:ascii="Arial" w:hAnsi="Arial" w:cs="Arial"/>
          <w:color w:val="000000"/>
          <w:lang w:val="es-MX" w:eastAsia="es-MX"/>
        </w:rPr>
        <w:t>)</w:t>
      </w:r>
      <w:r w:rsidRPr="000632A0">
        <w:rPr>
          <w:rFonts w:ascii="Arial" w:hAnsi="Arial" w:cs="Arial"/>
          <w:color w:val="000000"/>
          <w:lang w:val="es-MX" w:eastAsia="es-MX"/>
        </w:rPr>
        <w:t xml:space="preserve">/F  </w:t>
      </w:r>
    </w:p>
    <w:p w:rsidR="0059023B" w:rsidRPr="000632A0" w:rsidRDefault="0059023B" w:rsidP="0059023B">
      <w:pPr>
        <w:autoSpaceDE w:val="0"/>
        <w:autoSpaceDN w:val="0"/>
        <w:adjustRightInd w:val="0"/>
        <w:jc w:val="both"/>
        <w:rPr>
          <w:rFonts w:ascii="Arial" w:hAnsi="Arial" w:cs="Arial"/>
          <w:color w:val="000000"/>
          <w:lang w:val="es-MX" w:eastAsia="es-MX"/>
        </w:rPr>
      </w:pPr>
    </w:p>
    <w:p w:rsidR="0059023B" w:rsidRPr="0059023B" w:rsidRDefault="0059023B" w:rsidP="0059023B">
      <w:pPr>
        <w:autoSpaceDE w:val="0"/>
        <w:autoSpaceDN w:val="0"/>
        <w:adjustRightInd w:val="0"/>
        <w:jc w:val="both"/>
        <w:rPr>
          <w:rFonts w:ascii="Arial" w:hAnsi="Arial" w:cs="Arial"/>
          <w:color w:val="000000"/>
          <w:lang w:val="es-MX" w:eastAsia="es-MX"/>
        </w:rPr>
      </w:pPr>
      <w:r w:rsidRPr="0059023B">
        <w:rPr>
          <w:rFonts w:ascii="Arial" w:hAnsi="Arial" w:cs="Arial"/>
          <w:color w:val="000000"/>
          <w:lang w:val="es-MX" w:eastAsia="es-MX"/>
        </w:rPr>
        <w:t>Analítico (sustitución de variables)</w:t>
      </w:r>
    </w:p>
    <w:p w:rsidR="0059023B" w:rsidRPr="000632A0" w:rsidRDefault="0059023B" w:rsidP="0059023B">
      <w:pPr>
        <w:autoSpaceDE w:val="0"/>
        <w:autoSpaceDN w:val="0"/>
        <w:adjustRightInd w:val="0"/>
        <w:jc w:val="both"/>
        <w:rPr>
          <w:rFonts w:ascii="Arial" w:hAnsi="Arial" w:cs="Arial"/>
          <w:color w:val="000000"/>
          <w:lang w:val="en-US" w:eastAsia="es-MX"/>
        </w:rPr>
      </w:pPr>
      <w:r w:rsidRPr="000632A0">
        <w:rPr>
          <w:rFonts w:ascii="Arial" w:hAnsi="Arial" w:cs="Arial"/>
          <w:color w:val="000000"/>
          <w:lang w:val="en-US" w:eastAsia="es-MX"/>
        </w:rPr>
        <w:t>t = 322</w:t>
      </w:r>
      <w:r w:rsidR="00F61123" w:rsidRPr="000632A0">
        <w:rPr>
          <w:rFonts w:ascii="Arial" w:hAnsi="Arial" w:cs="Arial"/>
          <w:color w:val="000000"/>
          <w:lang w:val="en-US" w:eastAsia="es-MX"/>
        </w:rPr>
        <w:t xml:space="preserve"> </w:t>
      </w:r>
      <w:r w:rsidRPr="000632A0">
        <w:rPr>
          <w:rFonts w:ascii="Arial" w:hAnsi="Arial" w:cs="Arial"/>
          <w:color w:val="000000"/>
          <w:lang w:val="en-US" w:eastAsia="es-MX"/>
        </w:rPr>
        <w:t>slug  [ ( 39.5</w:t>
      </w:r>
      <w:r w:rsidR="00F61123" w:rsidRPr="000632A0">
        <w:rPr>
          <w:rFonts w:ascii="Arial" w:hAnsi="Arial" w:cs="Arial"/>
          <w:color w:val="000000"/>
          <w:lang w:val="en-US" w:eastAsia="es-MX"/>
        </w:rPr>
        <w:t xml:space="preserve"> </w:t>
      </w:r>
      <w:r w:rsidRPr="000632A0">
        <w:rPr>
          <w:rFonts w:ascii="Arial" w:hAnsi="Arial" w:cs="Arial"/>
          <w:color w:val="000000"/>
          <w:lang w:val="en-US" w:eastAsia="es-MX"/>
        </w:rPr>
        <w:t>ft/s – 18</w:t>
      </w:r>
      <w:r w:rsidR="00F61123" w:rsidRPr="000632A0">
        <w:rPr>
          <w:rFonts w:ascii="Arial" w:hAnsi="Arial" w:cs="Arial"/>
          <w:color w:val="000000"/>
          <w:lang w:val="en-US" w:eastAsia="es-MX"/>
        </w:rPr>
        <w:t xml:space="preserve"> </w:t>
      </w:r>
      <w:r w:rsidRPr="000632A0">
        <w:rPr>
          <w:rFonts w:ascii="Arial" w:hAnsi="Arial" w:cs="Arial"/>
          <w:color w:val="000000"/>
          <w:lang w:val="en-US" w:eastAsia="es-MX"/>
        </w:rPr>
        <w:t>ft/s )/ 415</w:t>
      </w:r>
      <w:r w:rsidR="00F61123" w:rsidRPr="000632A0">
        <w:rPr>
          <w:rFonts w:ascii="Arial" w:hAnsi="Arial" w:cs="Arial"/>
          <w:color w:val="000000"/>
          <w:lang w:val="en-US" w:eastAsia="es-MX"/>
        </w:rPr>
        <w:t xml:space="preserve"> </w:t>
      </w:r>
      <w:r w:rsidRPr="000632A0">
        <w:rPr>
          <w:rFonts w:ascii="Arial" w:hAnsi="Arial" w:cs="Arial"/>
          <w:color w:val="000000"/>
          <w:lang w:val="en-US" w:eastAsia="es-MX"/>
        </w:rPr>
        <w:t>Lb ]</w:t>
      </w:r>
    </w:p>
    <w:p w:rsidR="0059023B" w:rsidRPr="000632A0" w:rsidRDefault="0059023B" w:rsidP="0059023B">
      <w:pPr>
        <w:autoSpaceDE w:val="0"/>
        <w:autoSpaceDN w:val="0"/>
        <w:adjustRightInd w:val="0"/>
        <w:jc w:val="both"/>
        <w:rPr>
          <w:rFonts w:ascii="Arial" w:hAnsi="Arial" w:cs="Arial"/>
          <w:color w:val="000000"/>
          <w:lang w:val="en-US" w:eastAsia="es-MX"/>
        </w:rPr>
      </w:pPr>
    </w:p>
    <w:p w:rsidR="0059023B" w:rsidRPr="0059023B" w:rsidRDefault="0059023B" w:rsidP="0059023B">
      <w:pPr>
        <w:autoSpaceDE w:val="0"/>
        <w:autoSpaceDN w:val="0"/>
        <w:adjustRightInd w:val="0"/>
        <w:ind w:left="708"/>
        <w:jc w:val="both"/>
        <w:rPr>
          <w:rFonts w:ascii="Arial" w:hAnsi="Arial" w:cs="Arial"/>
          <w:b/>
          <w:color w:val="000000"/>
          <w:lang w:val="es-MX" w:eastAsia="es-MX"/>
        </w:rPr>
      </w:pPr>
      <w:r w:rsidRPr="0059023B">
        <w:rPr>
          <w:rFonts w:ascii="Arial" w:hAnsi="Arial" w:cs="Arial"/>
          <w:b/>
          <w:color w:val="000000"/>
          <w:lang w:val="es-MX" w:eastAsia="es-MX"/>
        </w:rPr>
        <w:t>Parte cinco: resultados</w:t>
      </w:r>
    </w:p>
    <w:p w:rsidR="0059023B" w:rsidRPr="0059023B" w:rsidRDefault="0059023B" w:rsidP="0059023B">
      <w:pPr>
        <w:autoSpaceDE w:val="0"/>
        <w:autoSpaceDN w:val="0"/>
        <w:adjustRightInd w:val="0"/>
        <w:ind w:left="708"/>
        <w:jc w:val="both"/>
        <w:rPr>
          <w:rFonts w:ascii="Arial" w:hAnsi="Arial" w:cs="Arial"/>
          <w:b/>
          <w:color w:val="000000"/>
          <w:lang w:val="es-MX" w:eastAsia="es-MX"/>
        </w:rPr>
      </w:pPr>
    </w:p>
    <w:p w:rsidR="0059023B" w:rsidRPr="0059023B" w:rsidRDefault="0059023B" w:rsidP="0059023B">
      <w:pPr>
        <w:rPr>
          <w:rFonts w:ascii="Arial" w:hAnsi="Arial" w:cs="Arial"/>
          <w:color w:val="000000"/>
          <w:sz w:val="20"/>
          <w:szCs w:val="20"/>
        </w:rPr>
      </w:pPr>
      <w:r w:rsidRPr="0059023B">
        <w:rPr>
          <w:rFonts w:ascii="Arial" w:hAnsi="Arial" w:cs="Arial"/>
          <w:color w:val="000000"/>
          <w:sz w:val="20"/>
          <w:szCs w:val="20"/>
        </w:rPr>
        <w:t>t</w:t>
      </w:r>
      <w:r w:rsidRPr="0059023B">
        <w:rPr>
          <w:rFonts w:ascii="Arial" w:hAnsi="Arial" w:cs="Arial"/>
          <w:b/>
          <w:color w:val="548DD4"/>
          <w:sz w:val="28"/>
          <w:szCs w:val="28"/>
        </w:rPr>
        <w:t xml:space="preserve">  </w:t>
      </w:r>
      <w:r w:rsidRPr="0059023B">
        <w:rPr>
          <w:rFonts w:ascii="Arial" w:hAnsi="Arial" w:cs="Arial"/>
          <w:color w:val="000000"/>
          <w:sz w:val="20"/>
          <w:szCs w:val="20"/>
        </w:rPr>
        <w:t xml:space="preserve"> = 16.7s</w:t>
      </w:r>
    </w:p>
    <w:p w:rsidR="0059023B" w:rsidRPr="0059023B" w:rsidRDefault="0059023B" w:rsidP="0059023B">
      <w:pPr>
        <w:rPr>
          <w:rFonts w:ascii="Arial" w:hAnsi="Arial" w:cs="Arial"/>
          <w:b/>
          <w:color w:val="548DD4"/>
          <w:sz w:val="28"/>
          <w:szCs w:val="28"/>
        </w:rPr>
      </w:pPr>
    </w:p>
    <w:p w:rsidR="0059023B" w:rsidRPr="0059023B" w:rsidRDefault="0059023B" w:rsidP="0059023B">
      <w:pPr>
        <w:rPr>
          <w:rFonts w:ascii="Arial" w:hAnsi="Arial" w:cs="Arial"/>
          <w:b/>
          <w:color w:val="548DD4"/>
          <w:sz w:val="28"/>
          <w:szCs w:val="28"/>
        </w:rPr>
      </w:pPr>
    </w:p>
    <w:p w:rsidR="0059023B" w:rsidRPr="0059023B" w:rsidRDefault="0059023B" w:rsidP="0059023B">
      <w:pPr>
        <w:rPr>
          <w:rFonts w:ascii="Arial" w:hAnsi="Arial" w:cs="Arial"/>
          <w:b/>
          <w:color w:val="548DD4"/>
          <w:sz w:val="28"/>
          <w:szCs w:val="28"/>
        </w:rPr>
      </w:pPr>
    </w:p>
    <w:p w:rsidR="0059023B" w:rsidRPr="0059023B" w:rsidRDefault="0059023B" w:rsidP="0059023B">
      <w:pPr>
        <w:rPr>
          <w:rFonts w:ascii="Arial" w:hAnsi="Arial" w:cs="Arial"/>
          <w:b/>
          <w:color w:val="548DD4"/>
          <w:sz w:val="28"/>
          <w:szCs w:val="28"/>
        </w:rPr>
      </w:pPr>
    </w:p>
    <w:p w:rsidR="0059023B" w:rsidRPr="0059023B" w:rsidRDefault="0059023B" w:rsidP="0059023B">
      <w:pPr>
        <w:rPr>
          <w:rFonts w:ascii="Arial" w:hAnsi="Arial" w:cs="Arial"/>
          <w:b/>
          <w:color w:val="548DD4"/>
          <w:sz w:val="28"/>
          <w:szCs w:val="28"/>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center"/>
        <w:rPr>
          <w:rFonts w:ascii="Arial" w:hAnsi="Arial" w:cs="Arial"/>
          <w:color w:val="000000"/>
          <w:sz w:val="20"/>
          <w:szCs w:val="20"/>
        </w:rPr>
      </w:pPr>
      <w:r w:rsidRPr="0059023B">
        <w:rPr>
          <w:rFonts w:ascii="Arial" w:hAnsi="Arial" w:cs="Arial"/>
          <w:color w:val="000000"/>
          <w:sz w:val="20"/>
          <w:szCs w:val="20"/>
        </w:rPr>
        <w:t>EJERCICIOS</w:t>
      </w:r>
    </w:p>
    <w:p w:rsidR="0059023B" w:rsidRPr="0059023B" w:rsidRDefault="0059023B" w:rsidP="0059023B">
      <w:pPr>
        <w:jc w:val="both"/>
        <w:rPr>
          <w:rFonts w:ascii="Arial" w:hAnsi="Arial" w:cs="Arial"/>
          <w:color w:val="000000"/>
          <w:sz w:val="20"/>
          <w:szCs w:val="20"/>
        </w:rPr>
      </w:pPr>
      <w:r w:rsidRPr="0059023B">
        <w:rPr>
          <w:rFonts w:ascii="Arial" w:hAnsi="Arial" w:cs="Arial"/>
          <w:color w:val="000000"/>
          <w:sz w:val="20"/>
          <w:szCs w:val="20"/>
        </w:rPr>
        <w:t xml:space="preserve">1.-Calcular la fuerza que </w:t>
      </w:r>
      <w:r w:rsidR="00A832A2" w:rsidRPr="0059023B">
        <w:rPr>
          <w:rFonts w:ascii="Arial" w:hAnsi="Arial" w:cs="Arial"/>
          <w:color w:val="000000"/>
          <w:sz w:val="20"/>
          <w:szCs w:val="20"/>
        </w:rPr>
        <w:t>deba</w:t>
      </w:r>
      <w:r w:rsidRPr="0059023B">
        <w:rPr>
          <w:rFonts w:ascii="Arial" w:hAnsi="Arial" w:cs="Arial"/>
          <w:color w:val="000000"/>
          <w:sz w:val="20"/>
          <w:szCs w:val="20"/>
        </w:rPr>
        <w:t xml:space="preserve">  aplicarse a un cuerpo de 75</w:t>
      </w:r>
      <w:r w:rsidR="00F61123">
        <w:rPr>
          <w:rFonts w:ascii="Arial" w:hAnsi="Arial" w:cs="Arial"/>
          <w:color w:val="000000"/>
          <w:sz w:val="20"/>
          <w:szCs w:val="20"/>
        </w:rPr>
        <w:t xml:space="preserve"> </w:t>
      </w:r>
      <w:r w:rsidRPr="0059023B">
        <w:rPr>
          <w:rFonts w:ascii="Arial" w:hAnsi="Arial" w:cs="Arial"/>
          <w:color w:val="000000"/>
          <w:sz w:val="20"/>
          <w:szCs w:val="20"/>
        </w:rPr>
        <w:t>kg para que alcance una aceleración de 9.14</w:t>
      </w:r>
      <w:r w:rsidR="00F61123">
        <w:rPr>
          <w:rFonts w:ascii="Arial" w:hAnsi="Arial" w:cs="Arial"/>
          <w:color w:val="000000"/>
          <w:sz w:val="20"/>
          <w:szCs w:val="20"/>
        </w:rPr>
        <w:t xml:space="preserve"> </w:t>
      </w:r>
      <w:r w:rsidRPr="0059023B">
        <w:rPr>
          <w:rFonts w:ascii="Arial" w:hAnsi="Arial" w:cs="Arial"/>
          <w:color w:val="000000"/>
          <w:sz w:val="20"/>
          <w:szCs w:val="20"/>
        </w:rPr>
        <w:t>m/s</w:t>
      </w:r>
      <w:r w:rsidRPr="0059023B">
        <w:rPr>
          <w:rFonts w:ascii="Arial" w:hAnsi="Arial" w:cs="Arial"/>
          <w:color w:val="000000"/>
          <w:sz w:val="20"/>
          <w:szCs w:val="20"/>
          <w:vertAlign w:val="superscript"/>
        </w:rPr>
        <w:t>2</w:t>
      </w: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r w:rsidRPr="0059023B">
        <w:rPr>
          <w:rFonts w:ascii="Arial" w:hAnsi="Arial" w:cs="Arial"/>
          <w:color w:val="000000"/>
          <w:sz w:val="20"/>
          <w:szCs w:val="20"/>
        </w:rPr>
        <w:t>2.-Para que un bloque de madera de 60</w:t>
      </w:r>
      <w:r w:rsidR="00B7071B">
        <w:rPr>
          <w:rFonts w:ascii="Arial" w:hAnsi="Arial" w:cs="Arial"/>
          <w:color w:val="000000"/>
          <w:sz w:val="20"/>
          <w:szCs w:val="20"/>
        </w:rPr>
        <w:t xml:space="preserve"> </w:t>
      </w:r>
      <w:r w:rsidRPr="0059023B">
        <w:rPr>
          <w:rFonts w:ascii="Arial" w:hAnsi="Arial" w:cs="Arial"/>
          <w:color w:val="000000"/>
          <w:sz w:val="20"/>
          <w:szCs w:val="20"/>
        </w:rPr>
        <w:t>N iniciara su deslizamiento con una velocidad constante sobre una mesa de madera, se aplicó una fuerza de 21</w:t>
      </w:r>
      <w:r w:rsidR="00B7071B">
        <w:rPr>
          <w:rFonts w:ascii="Arial" w:hAnsi="Arial" w:cs="Arial"/>
          <w:color w:val="000000"/>
          <w:sz w:val="20"/>
          <w:szCs w:val="20"/>
        </w:rPr>
        <w:t xml:space="preserve"> </w:t>
      </w:r>
      <w:r w:rsidRPr="0059023B">
        <w:rPr>
          <w:rFonts w:ascii="Arial" w:hAnsi="Arial" w:cs="Arial"/>
          <w:color w:val="000000"/>
          <w:sz w:val="20"/>
          <w:szCs w:val="20"/>
        </w:rPr>
        <w:t>N; calcular el coeficiente de fricción dinámico entre las dos superficies.</w:t>
      </w: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r w:rsidRPr="0059023B">
        <w:rPr>
          <w:rFonts w:ascii="Arial" w:hAnsi="Arial" w:cs="Arial"/>
          <w:color w:val="000000"/>
          <w:sz w:val="20"/>
          <w:szCs w:val="20"/>
        </w:rPr>
        <w:t>3.-¿A qué distancia se encuentran dos elefantes cuyas masas son 1.2 x 10</w:t>
      </w:r>
      <w:r w:rsidRPr="0059023B">
        <w:rPr>
          <w:rFonts w:ascii="Arial" w:hAnsi="Arial" w:cs="Arial"/>
          <w:color w:val="000000"/>
          <w:sz w:val="20"/>
          <w:szCs w:val="20"/>
          <w:vertAlign w:val="superscript"/>
        </w:rPr>
        <w:t>3</w:t>
      </w:r>
      <w:r w:rsidR="00B7071B">
        <w:rPr>
          <w:rFonts w:ascii="Arial" w:hAnsi="Arial" w:cs="Arial"/>
          <w:color w:val="000000"/>
          <w:sz w:val="20"/>
          <w:szCs w:val="20"/>
          <w:vertAlign w:val="superscript"/>
        </w:rPr>
        <w:t xml:space="preserve"> </w:t>
      </w:r>
      <w:r w:rsidRPr="0059023B">
        <w:rPr>
          <w:rFonts w:ascii="Arial" w:hAnsi="Arial" w:cs="Arial"/>
          <w:color w:val="000000"/>
          <w:sz w:val="20"/>
          <w:szCs w:val="20"/>
        </w:rPr>
        <w:t>kg 1.5 x 10</w:t>
      </w:r>
      <w:r w:rsidRPr="0059023B">
        <w:rPr>
          <w:rFonts w:ascii="Arial" w:hAnsi="Arial" w:cs="Arial"/>
          <w:color w:val="000000"/>
          <w:sz w:val="20"/>
          <w:szCs w:val="20"/>
          <w:vertAlign w:val="superscript"/>
        </w:rPr>
        <w:t>3</w:t>
      </w:r>
      <w:r w:rsidR="00B7071B">
        <w:rPr>
          <w:rFonts w:ascii="Arial" w:hAnsi="Arial" w:cs="Arial"/>
          <w:color w:val="000000"/>
          <w:sz w:val="20"/>
          <w:szCs w:val="20"/>
          <w:vertAlign w:val="superscript"/>
        </w:rPr>
        <w:t xml:space="preserve"> </w:t>
      </w:r>
      <w:r w:rsidRPr="0059023B">
        <w:rPr>
          <w:rFonts w:ascii="Arial" w:hAnsi="Arial" w:cs="Arial"/>
          <w:color w:val="000000"/>
          <w:sz w:val="20"/>
          <w:szCs w:val="20"/>
        </w:rPr>
        <w:t>kg, y se atraen con una fuerza gravitacional de 4.8 x 10</w:t>
      </w:r>
      <w:r w:rsidRPr="0059023B">
        <w:rPr>
          <w:rFonts w:ascii="Arial" w:hAnsi="Arial" w:cs="Arial"/>
          <w:color w:val="000000"/>
          <w:sz w:val="20"/>
          <w:szCs w:val="20"/>
          <w:vertAlign w:val="superscript"/>
        </w:rPr>
        <w:t xml:space="preserve">-6 </w:t>
      </w:r>
      <w:r w:rsidRPr="0059023B">
        <w:rPr>
          <w:rFonts w:ascii="Arial" w:hAnsi="Arial" w:cs="Arial"/>
          <w:color w:val="000000"/>
          <w:sz w:val="20"/>
          <w:szCs w:val="20"/>
        </w:rPr>
        <w:t>N?</w:t>
      </w: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r w:rsidRPr="0059023B">
        <w:rPr>
          <w:rFonts w:ascii="Arial" w:hAnsi="Arial" w:cs="Arial"/>
          <w:color w:val="000000"/>
          <w:sz w:val="20"/>
          <w:szCs w:val="20"/>
        </w:rPr>
        <w:t>4.-Dos niños sostienen una piñata cuyo peso es de 196N; formando un ángulo de 140° con ambas cuerdas; calcular el valor de la fuerza aplicada por cada niño.</w:t>
      </w: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r w:rsidRPr="0059023B">
        <w:rPr>
          <w:rFonts w:ascii="Arial" w:hAnsi="Arial" w:cs="Arial"/>
          <w:color w:val="000000"/>
          <w:sz w:val="20"/>
          <w:szCs w:val="20"/>
        </w:rPr>
        <w:t>5.-</w:t>
      </w:r>
      <w:r w:rsidR="00F8472C">
        <w:rPr>
          <w:rFonts w:ascii="Arial" w:hAnsi="Arial" w:cs="Arial"/>
          <w:color w:val="000000"/>
          <w:sz w:val="20"/>
          <w:szCs w:val="20"/>
        </w:rPr>
        <w:t xml:space="preserve"> En la siguiente imagen cuales son los elementos  que intervienen en el tema de equilibrio; para poder encontrar</w:t>
      </w:r>
      <w:r w:rsidRPr="0059023B">
        <w:rPr>
          <w:rFonts w:ascii="Arial" w:hAnsi="Arial" w:cs="Arial"/>
          <w:color w:val="000000"/>
          <w:sz w:val="20"/>
          <w:szCs w:val="20"/>
        </w:rPr>
        <w:t xml:space="preserve"> los valores de los esfuerzos de reacción a que se encuentran sujetos </w:t>
      </w:r>
      <w:r w:rsidR="00F8472C">
        <w:rPr>
          <w:rFonts w:ascii="Arial" w:hAnsi="Arial" w:cs="Arial"/>
          <w:color w:val="000000"/>
          <w:sz w:val="20"/>
          <w:szCs w:val="20"/>
        </w:rPr>
        <w:t>los apoyos en la siguiente viga</w:t>
      </w:r>
      <w:r w:rsidRPr="0059023B">
        <w:rPr>
          <w:rFonts w:ascii="Arial" w:hAnsi="Arial" w:cs="Arial"/>
          <w:color w:val="000000"/>
          <w:sz w:val="20"/>
          <w:szCs w:val="20"/>
        </w:rPr>
        <w:t xml:space="preserve"> considera despreciable el peso de la viga.</w:t>
      </w: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6552CC" w:rsidP="0059023B">
      <w:pPr>
        <w:jc w:val="both"/>
        <w:rPr>
          <w:rFonts w:ascii="Arial" w:hAnsi="Arial" w:cs="Arial"/>
          <w:color w:val="000000"/>
          <w:sz w:val="20"/>
          <w:szCs w:val="20"/>
        </w:rPr>
      </w:pPr>
      <w:r>
        <w:rPr>
          <w:rFonts w:ascii="Arial" w:hAnsi="Arial" w:cs="Arial"/>
          <w:noProof/>
          <w:color w:val="000000"/>
          <w:sz w:val="20"/>
          <w:szCs w:val="20"/>
          <w:lang w:val="es-MX" w:eastAsia="es-MX"/>
        </w:rPr>
        <mc:AlternateContent>
          <mc:Choice Requires="wps">
            <w:drawing>
              <wp:anchor distT="0" distB="0" distL="114300" distR="114300" simplePos="0" relativeHeight="251702272" behindDoc="0" locked="0" layoutInCell="1" allowOverlap="1">
                <wp:simplePos x="0" y="0"/>
                <wp:positionH relativeFrom="column">
                  <wp:posOffset>3362325</wp:posOffset>
                </wp:positionH>
                <wp:positionV relativeFrom="paragraph">
                  <wp:posOffset>741680</wp:posOffset>
                </wp:positionV>
                <wp:extent cx="133985" cy="154940"/>
                <wp:effectExtent l="13335" t="12700" r="5080" b="13335"/>
                <wp:wrapNone/>
                <wp:docPr id="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549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10E51" id="Rectangle 25" o:spid="_x0000_s1026" style="position:absolute;margin-left:264.75pt;margin-top:58.4pt;width:10.55pt;height:12.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"/>
            </w:pict>
          </mc:Fallback>
        </mc:AlternateContent>
      </w:r>
      <w:r>
        <w:rPr>
          <w:rFonts w:ascii="Arial" w:hAnsi="Arial" w:cs="Arial"/>
          <w:noProof/>
          <w:color w:val="000000"/>
          <w:sz w:val="20"/>
          <w:szCs w:val="20"/>
          <w:lang w:val="es-MX" w:eastAsia="es-MX"/>
        </w:rPr>
        <mc:AlternateContent>
          <mc:Choice Requires="wps">
            <w:drawing>
              <wp:anchor distT="0" distB="0" distL="114300" distR="114300" simplePos="0" relativeHeight="251701248" behindDoc="0" locked="0" layoutInCell="1" allowOverlap="1">
                <wp:simplePos x="0" y="0"/>
                <wp:positionH relativeFrom="column">
                  <wp:posOffset>1568450</wp:posOffset>
                </wp:positionH>
                <wp:positionV relativeFrom="paragraph">
                  <wp:posOffset>741680</wp:posOffset>
                </wp:positionV>
                <wp:extent cx="163830" cy="154940"/>
                <wp:effectExtent l="10160" t="12700" r="6985" b="13335"/>
                <wp:wrapNone/>
                <wp:docPr id="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549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7EE7F" id="Rectangle 24" o:spid="_x0000_s1026" style="position:absolute;margin-left:123.5pt;margin-top:58.4pt;width:12.9pt;height:12.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"/>
            </w:pict>
          </mc:Fallback>
        </mc:AlternateContent>
      </w:r>
      <w:r w:rsidR="0059023B">
        <w:rPr>
          <w:rFonts w:ascii="Arial" w:hAnsi="Arial" w:cs="Arial"/>
          <w:noProof/>
          <w:color w:val="000000"/>
          <w:sz w:val="20"/>
          <w:szCs w:val="20"/>
          <w:lang w:val="es-MX" w:eastAsia="es-MX"/>
        </w:rPr>
        <w:drawing>
          <wp:inline distT="0" distB="0" distL="0" distR="0">
            <wp:extent cx="5405755" cy="1901825"/>
            <wp:effectExtent l="0" t="0" r="4445" b="317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405755" cy="1901825"/>
                    </a:xfrm>
                    <a:prstGeom prst="rect">
                      <a:avLst/>
                    </a:prstGeom>
                    <a:noFill/>
                    <a:ln>
                      <a:noFill/>
                    </a:ln>
                  </pic:spPr>
                </pic:pic>
              </a:graphicData>
            </a:graphic>
          </wp:inline>
        </w:drawing>
      </w: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BF3212" w:rsidRPr="0059023B" w:rsidRDefault="00BF3212" w:rsidP="00BF3212">
      <w:pPr>
        <w:jc w:val="both"/>
        <w:rPr>
          <w:rFonts w:ascii="Arial" w:hAnsi="Arial" w:cs="Arial"/>
          <w:color w:val="000000"/>
          <w:sz w:val="20"/>
          <w:szCs w:val="20"/>
        </w:rPr>
      </w:pPr>
    </w:p>
    <w:p w:rsidR="00BF3212" w:rsidRPr="0059023B" w:rsidRDefault="00BF3212" w:rsidP="00BF3212">
      <w:pPr>
        <w:jc w:val="both"/>
        <w:rPr>
          <w:rFonts w:ascii="Arial" w:hAnsi="Arial" w:cs="Arial"/>
          <w:color w:val="000000"/>
          <w:sz w:val="20"/>
          <w:szCs w:val="20"/>
        </w:rPr>
      </w:pPr>
    </w:p>
    <w:p w:rsidR="00BF3212" w:rsidRPr="0059023B" w:rsidRDefault="00BF3212" w:rsidP="00BF3212">
      <w:pPr>
        <w:jc w:val="both"/>
        <w:rPr>
          <w:rFonts w:ascii="Arial" w:hAnsi="Arial" w:cs="Arial"/>
          <w:color w:val="000000"/>
          <w:sz w:val="20"/>
          <w:szCs w:val="20"/>
        </w:rPr>
      </w:pPr>
    </w:p>
    <w:p w:rsidR="0059023B" w:rsidRPr="00BF3212" w:rsidRDefault="0059023B" w:rsidP="0059023B">
      <w:pPr>
        <w:jc w:val="both"/>
        <w:rPr>
          <w:rFonts w:ascii="Arial" w:hAnsi="Arial" w:cs="Arial"/>
          <w:color w:val="000000"/>
          <w:sz w:val="20"/>
          <w:szCs w:val="20"/>
          <w:lang w:val="es-MX"/>
        </w:rPr>
      </w:pPr>
    </w:p>
    <w:p w:rsidR="007736F8" w:rsidRDefault="007736F8" w:rsidP="0059023B">
      <w:pPr>
        <w:jc w:val="both"/>
        <w:rPr>
          <w:rFonts w:ascii="Arial" w:hAnsi="Arial" w:cs="Arial"/>
          <w:color w:val="000000"/>
          <w:sz w:val="20"/>
          <w:szCs w:val="20"/>
        </w:rPr>
      </w:pPr>
    </w:p>
    <w:p w:rsidR="007736F8" w:rsidRDefault="007736F8" w:rsidP="0059023B">
      <w:pPr>
        <w:jc w:val="both"/>
        <w:rPr>
          <w:rFonts w:ascii="Arial" w:hAnsi="Arial" w:cs="Arial"/>
          <w:color w:val="000000"/>
          <w:sz w:val="20"/>
          <w:szCs w:val="20"/>
        </w:rPr>
      </w:pPr>
    </w:p>
    <w:p w:rsidR="007736F8" w:rsidRDefault="007736F8" w:rsidP="0059023B">
      <w:pPr>
        <w:jc w:val="both"/>
        <w:rPr>
          <w:rFonts w:ascii="Arial" w:hAnsi="Arial" w:cs="Arial"/>
          <w:color w:val="000000"/>
          <w:sz w:val="20"/>
          <w:szCs w:val="20"/>
        </w:rPr>
      </w:pPr>
    </w:p>
    <w:p w:rsidR="007736F8" w:rsidRDefault="007736F8" w:rsidP="0059023B">
      <w:pPr>
        <w:jc w:val="both"/>
        <w:rPr>
          <w:rFonts w:ascii="Arial" w:hAnsi="Arial" w:cs="Arial"/>
          <w:color w:val="000000"/>
          <w:sz w:val="20"/>
          <w:szCs w:val="20"/>
        </w:rPr>
      </w:pPr>
    </w:p>
    <w:p w:rsidR="007736F8" w:rsidRDefault="007736F8" w:rsidP="0059023B">
      <w:pPr>
        <w:jc w:val="both"/>
        <w:rPr>
          <w:rFonts w:ascii="Arial" w:hAnsi="Arial" w:cs="Arial"/>
          <w:color w:val="000000"/>
          <w:sz w:val="20"/>
          <w:szCs w:val="20"/>
        </w:rPr>
      </w:pPr>
    </w:p>
    <w:p w:rsidR="007736F8" w:rsidRDefault="007736F8" w:rsidP="0059023B">
      <w:pPr>
        <w:jc w:val="both"/>
        <w:rPr>
          <w:rFonts w:ascii="Arial" w:hAnsi="Arial" w:cs="Arial"/>
          <w:color w:val="000000"/>
          <w:sz w:val="20"/>
          <w:szCs w:val="20"/>
        </w:rPr>
      </w:pPr>
    </w:p>
    <w:p w:rsidR="007736F8" w:rsidRDefault="007736F8" w:rsidP="0059023B">
      <w:pPr>
        <w:jc w:val="both"/>
        <w:rPr>
          <w:rFonts w:ascii="Arial" w:hAnsi="Arial" w:cs="Arial"/>
          <w:color w:val="000000"/>
          <w:sz w:val="20"/>
          <w:szCs w:val="20"/>
        </w:rPr>
      </w:pPr>
    </w:p>
    <w:p w:rsidR="007736F8" w:rsidRPr="0059023B" w:rsidRDefault="007736F8"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Default="0059023B" w:rsidP="0059023B">
      <w:pPr>
        <w:jc w:val="both"/>
        <w:rPr>
          <w:rFonts w:ascii="Arial" w:hAnsi="Arial" w:cs="Arial"/>
          <w:color w:val="000000"/>
          <w:sz w:val="20"/>
          <w:szCs w:val="20"/>
        </w:rPr>
      </w:pPr>
    </w:p>
    <w:p w:rsidR="007736F8" w:rsidRDefault="007736F8" w:rsidP="0059023B">
      <w:pPr>
        <w:jc w:val="both"/>
        <w:rPr>
          <w:rFonts w:ascii="Arial" w:hAnsi="Arial" w:cs="Arial"/>
          <w:color w:val="000000"/>
          <w:sz w:val="20"/>
          <w:szCs w:val="20"/>
        </w:rPr>
      </w:pPr>
    </w:p>
    <w:p w:rsidR="007736F8" w:rsidRDefault="007736F8" w:rsidP="0059023B">
      <w:pPr>
        <w:jc w:val="both"/>
        <w:rPr>
          <w:rFonts w:ascii="Arial" w:hAnsi="Arial" w:cs="Arial"/>
          <w:color w:val="000000"/>
          <w:sz w:val="20"/>
          <w:szCs w:val="20"/>
        </w:rPr>
      </w:pPr>
    </w:p>
    <w:p w:rsidR="007736F8" w:rsidRDefault="007736F8" w:rsidP="0059023B">
      <w:pPr>
        <w:jc w:val="both"/>
        <w:rPr>
          <w:rFonts w:ascii="Arial" w:hAnsi="Arial" w:cs="Arial"/>
          <w:color w:val="000000"/>
          <w:sz w:val="20"/>
          <w:szCs w:val="20"/>
        </w:rPr>
      </w:pPr>
    </w:p>
    <w:p w:rsidR="007736F8" w:rsidRDefault="007736F8" w:rsidP="0059023B">
      <w:pPr>
        <w:jc w:val="both"/>
        <w:rPr>
          <w:rFonts w:ascii="Arial" w:hAnsi="Arial" w:cs="Arial"/>
          <w:color w:val="000000"/>
          <w:sz w:val="20"/>
          <w:szCs w:val="20"/>
        </w:rPr>
      </w:pPr>
    </w:p>
    <w:p w:rsidR="007736F8" w:rsidRDefault="007736F8" w:rsidP="0059023B">
      <w:pPr>
        <w:jc w:val="both"/>
        <w:rPr>
          <w:rFonts w:ascii="Arial" w:hAnsi="Arial" w:cs="Arial"/>
          <w:color w:val="000000"/>
          <w:sz w:val="20"/>
          <w:szCs w:val="20"/>
        </w:rPr>
      </w:pPr>
    </w:p>
    <w:p w:rsidR="007736F8" w:rsidRDefault="007736F8" w:rsidP="0059023B">
      <w:pPr>
        <w:jc w:val="both"/>
        <w:rPr>
          <w:rFonts w:ascii="Arial" w:hAnsi="Arial" w:cs="Arial"/>
          <w:color w:val="000000"/>
          <w:sz w:val="20"/>
          <w:szCs w:val="20"/>
        </w:rPr>
      </w:pPr>
    </w:p>
    <w:p w:rsidR="007736F8" w:rsidRDefault="007736F8" w:rsidP="0059023B">
      <w:pPr>
        <w:jc w:val="both"/>
        <w:rPr>
          <w:rFonts w:ascii="Arial" w:hAnsi="Arial" w:cs="Arial"/>
          <w:color w:val="000000"/>
          <w:sz w:val="20"/>
          <w:szCs w:val="20"/>
        </w:rPr>
      </w:pPr>
    </w:p>
    <w:p w:rsidR="007736F8" w:rsidRDefault="007736F8" w:rsidP="0059023B">
      <w:pPr>
        <w:jc w:val="both"/>
        <w:rPr>
          <w:rFonts w:ascii="Arial" w:hAnsi="Arial" w:cs="Arial"/>
          <w:color w:val="000000"/>
          <w:sz w:val="20"/>
          <w:szCs w:val="20"/>
        </w:rPr>
      </w:pPr>
    </w:p>
    <w:p w:rsidR="007736F8" w:rsidRDefault="007736F8"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tbl>
      <w:tblPr>
        <w:tblpPr w:leftFromText="141" w:rightFromText="141" w:vertAnchor="text" w:horzAnchor="margin" w:tblpXSpec="center" w:tblpY="422"/>
        <w:tblW w:w="9039" w:type="dxa"/>
        <w:tblBorders>
          <w:top w:val="threeDEmboss" w:sz="6" w:space="0" w:color="F67800"/>
          <w:left w:val="threeDEmboss" w:sz="6" w:space="0" w:color="F67800"/>
          <w:bottom w:val="threeDEmboss" w:sz="6" w:space="0" w:color="F67800"/>
          <w:right w:val="threeDEmboss" w:sz="6" w:space="0" w:color="F67800"/>
          <w:insideH w:val="threeDEmboss" w:sz="6" w:space="0" w:color="F67800"/>
          <w:insideV w:val="threeDEmboss" w:sz="6" w:space="0" w:color="F67800"/>
        </w:tblBorders>
        <w:tblLook w:val="01E0" w:firstRow="1" w:lastRow="1" w:firstColumn="1" w:lastColumn="1" w:noHBand="0" w:noVBand="0"/>
      </w:tblPr>
      <w:tblGrid>
        <w:gridCol w:w="2307"/>
        <w:gridCol w:w="2160"/>
        <w:gridCol w:w="2160"/>
        <w:gridCol w:w="427"/>
        <w:gridCol w:w="992"/>
        <w:gridCol w:w="993"/>
      </w:tblGrid>
      <w:tr w:rsidR="00114F53" w:rsidTr="000820C0">
        <w:trPr>
          <w:trHeight w:val="664"/>
        </w:trPr>
        <w:tc>
          <w:tcPr>
            <w:tcW w:w="2307" w:type="dxa"/>
            <w:tcBorders>
              <w:right w:val="threeDEngrave" w:sz="6" w:space="0" w:color="F67800"/>
            </w:tcBorders>
            <w:shd w:val="clear" w:color="auto" w:fill="80DE70"/>
            <w:vAlign w:val="center"/>
          </w:tcPr>
          <w:p w:rsidR="00114F53" w:rsidRPr="0060697D" w:rsidRDefault="00114F53" w:rsidP="00060DB0">
            <w:pPr>
              <w:jc w:val="center"/>
              <w:rPr>
                <w:rFonts w:ascii="Arial" w:hAnsi="Arial" w:cs="Arial"/>
                <w:b/>
                <w:sz w:val="20"/>
                <w:szCs w:val="20"/>
              </w:rPr>
            </w:pPr>
            <w:r w:rsidRPr="0060697D">
              <w:rPr>
                <w:rFonts w:ascii="Arial" w:hAnsi="Arial" w:cs="Arial"/>
                <w:b/>
                <w:sz w:val="20"/>
                <w:szCs w:val="20"/>
              </w:rPr>
              <w:br w:type="page"/>
              <w:t>Nombre de la actividad</w:t>
            </w:r>
          </w:p>
        </w:tc>
        <w:tc>
          <w:tcPr>
            <w:tcW w:w="4747" w:type="dxa"/>
            <w:gridSpan w:val="3"/>
            <w:tcBorders>
              <w:left w:val="threeDEngrave" w:sz="6" w:space="0" w:color="F67800"/>
            </w:tcBorders>
            <w:vAlign w:val="center"/>
          </w:tcPr>
          <w:p w:rsidR="00114F53" w:rsidRPr="00114F53" w:rsidRDefault="00114F53" w:rsidP="00A832A2">
            <w:pPr>
              <w:tabs>
                <w:tab w:val="left" w:pos="747"/>
              </w:tabs>
              <w:autoSpaceDE w:val="0"/>
              <w:autoSpaceDN w:val="0"/>
              <w:adjustRightInd w:val="0"/>
              <w:ind w:left="323"/>
              <w:jc w:val="center"/>
              <w:rPr>
                <w:rFonts w:ascii="Arial" w:hAnsi="Arial" w:cs="Arial"/>
                <w:b/>
                <w:sz w:val="20"/>
                <w:szCs w:val="20"/>
              </w:rPr>
            </w:pPr>
            <w:r w:rsidRPr="00114F53">
              <w:rPr>
                <w:rFonts w:ascii="Arial" w:hAnsi="Arial" w:cs="Arial"/>
                <w:b/>
                <w:sz w:val="20"/>
                <w:szCs w:val="20"/>
              </w:rPr>
              <w:t>¿Y dónde está la energía?</w:t>
            </w:r>
          </w:p>
        </w:tc>
        <w:tc>
          <w:tcPr>
            <w:tcW w:w="992" w:type="dxa"/>
            <w:tcBorders>
              <w:left w:val="threeDEngrave" w:sz="6" w:space="0" w:color="F67800"/>
            </w:tcBorders>
            <w:shd w:val="clear" w:color="auto" w:fill="80DE70"/>
            <w:vAlign w:val="center"/>
          </w:tcPr>
          <w:p w:rsidR="00114F53" w:rsidRPr="0060697D" w:rsidRDefault="00114F53" w:rsidP="00060DB0">
            <w:pPr>
              <w:tabs>
                <w:tab w:val="left" w:pos="747"/>
              </w:tabs>
              <w:autoSpaceDE w:val="0"/>
              <w:autoSpaceDN w:val="0"/>
              <w:adjustRightInd w:val="0"/>
              <w:ind w:left="323"/>
              <w:jc w:val="both"/>
              <w:rPr>
                <w:rFonts w:ascii="Arial" w:hAnsi="Arial" w:cs="Arial"/>
                <w:b/>
                <w:sz w:val="20"/>
                <w:szCs w:val="20"/>
              </w:rPr>
            </w:pPr>
            <w:r w:rsidRPr="0060697D">
              <w:rPr>
                <w:rFonts w:ascii="Arial" w:hAnsi="Arial" w:cs="Arial"/>
                <w:b/>
                <w:sz w:val="20"/>
                <w:szCs w:val="20"/>
              </w:rPr>
              <w:t>No.</w:t>
            </w:r>
          </w:p>
        </w:tc>
        <w:tc>
          <w:tcPr>
            <w:tcW w:w="993" w:type="dxa"/>
            <w:tcBorders>
              <w:left w:val="threeDEngrave" w:sz="6" w:space="0" w:color="F67800"/>
            </w:tcBorders>
            <w:vAlign w:val="center"/>
          </w:tcPr>
          <w:p w:rsidR="00114F53" w:rsidRPr="00114F53" w:rsidRDefault="00E406B0" w:rsidP="00060DB0">
            <w:pPr>
              <w:tabs>
                <w:tab w:val="left" w:pos="747"/>
              </w:tabs>
              <w:autoSpaceDE w:val="0"/>
              <w:autoSpaceDN w:val="0"/>
              <w:adjustRightInd w:val="0"/>
              <w:ind w:left="323"/>
              <w:jc w:val="both"/>
              <w:rPr>
                <w:rFonts w:ascii="Arial" w:hAnsi="Arial" w:cs="Arial"/>
                <w:b/>
                <w:sz w:val="20"/>
                <w:szCs w:val="20"/>
              </w:rPr>
            </w:pPr>
            <w:r>
              <w:rPr>
                <w:rFonts w:ascii="Arial" w:hAnsi="Arial" w:cs="Arial"/>
                <w:b/>
                <w:sz w:val="20"/>
                <w:szCs w:val="20"/>
              </w:rPr>
              <w:t>7</w:t>
            </w:r>
          </w:p>
          <w:p w:rsidR="00114F53" w:rsidRPr="0060697D" w:rsidRDefault="00114F53" w:rsidP="00060DB0">
            <w:pPr>
              <w:tabs>
                <w:tab w:val="left" w:pos="747"/>
              </w:tabs>
              <w:autoSpaceDE w:val="0"/>
              <w:autoSpaceDN w:val="0"/>
              <w:adjustRightInd w:val="0"/>
              <w:ind w:left="323"/>
              <w:jc w:val="both"/>
              <w:rPr>
                <w:rFonts w:ascii="Arial" w:hAnsi="Arial" w:cs="Arial"/>
                <w:sz w:val="20"/>
                <w:szCs w:val="20"/>
              </w:rPr>
            </w:pPr>
          </w:p>
        </w:tc>
      </w:tr>
      <w:tr w:rsidR="00114F53" w:rsidTr="000820C0">
        <w:trPr>
          <w:trHeight w:val="677"/>
        </w:trPr>
        <w:tc>
          <w:tcPr>
            <w:tcW w:w="2307" w:type="dxa"/>
            <w:tcBorders>
              <w:right w:val="threeDEngrave" w:sz="6" w:space="0" w:color="F67800"/>
            </w:tcBorders>
            <w:shd w:val="clear" w:color="auto" w:fill="80DE70"/>
            <w:vAlign w:val="center"/>
          </w:tcPr>
          <w:p w:rsidR="00114F53" w:rsidRPr="0060697D" w:rsidRDefault="00114F53" w:rsidP="00060DB0">
            <w:pPr>
              <w:jc w:val="center"/>
              <w:rPr>
                <w:rFonts w:ascii="Arial" w:hAnsi="Arial" w:cs="Arial"/>
                <w:color w:val="000000"/>
                <w:sz w:val="20"/>
                <w:szCs w:val="20"/>
              </w:rPr>
            </w:pPr>
            <w:r w:rsidRPr="0060697D">
              <w:rPr>
                <w:rStyle w:val="postbody"/>
                <w:rFonts w:ascii="Arial" w:hAnsi="Arial" w:cs="Arial"/>
                <w:b/>
                <w:color w:val="000000"/>
                <w:sz w:val="20"/>
                <w:szCs w:val="20"/>
              </w:rPr>
              <w:t>Instrucciones para el estudiante</w:t>
            </w:r>
          </w:p>
        </w:tc>
        <w:tc>
          <w:tcPr>
            <w:tcW w:w="6732" w:type="dxa"/>
            <w:gridSpan w:val="5"/>
            <w:tcBorders>
              <w:left w:val="threeDEngrave" w:sz="6" w:space="0" w:color="F67800"/>
            </w:tcBorders>
            <w:vAlign w:val="center"/>
          </w:tcPr>
          <w:p w:rsidR="00114F53" w:rsidRPr="0060697D" w:rsidRDefault="00114F53" w:rsidP="00060DB0">
            <w:pPr>
              <w:jc w:val="both"/>
              <w:rPr>
                <w:rFonts w:ascii="Arial" w:hAnsi="Arial" w:cs="Arial"/>
                <w:sz w:val="20"/>
                <w:szCs w:val="20"/>
              </w:rPr>
            </w:pPr>
            <w:r>
              <w:rPr>
                <w:rFonts w:ascii="Arial" w:hAnsi="Arial" w:cs="Arial"/>
                <w:sz w:val="20"/>
                <w:szCs w:val="20"/>
              </w:rPr>
              <w:t>Con el tema de energía mecánica y sus conceptos relacionados, por equipo investigar dichos conceptos, sus variable y sus ecuaciones matemáticas; y anotarlos en el espacio correspondiente; elaboran un</w:t>
            </w:r>
            <w:r w:rsidR="00B82AE8">
              <w:rPr>
                <w:rFonts w:ascii="Arial" w:hAnsi="Arial" w:cs="Arial"/>
                <w:sz w:val="20"/>
                <w:szCs w:val="20"/>
              </w:rPr>
              <w:t xml:space="preserve"> mapa mental</w:t>
            </w:r>
            <w:r>
              <w:rPr>
                <w:rFonts w:ascii="Arial" w:hAnsi="Arial" w:cs="Arial"/>
                <w:sz w:val="20"/>
                <w:szCs w:val="20"/>
              </w:rPr>
              <w:t xml:space="preserve"> empleando dichos conceptos y continuar con la resolución de ejercicios de forma individual.</w:t>
            </w:r>
          </w:p>
        </w:tc>
      </w:tr>
      <w:tr w:rsidR="00114F53" w:rsidTr="000820C0">
        <w:trPr>
          <w:trHeight w:val="957"/>
        </w:trPr>
        <w:tc>
          <w:tcPr>
            <w:tcW w:w="2307" w:type="dxa"/>
            <w:tcBorders>
              <w:right w:val="threeDEngrave" w:sz="6" w:space="0" w:color="F67800"/>
            </w:tcBorders>
            <w:shd w:val="clear" w:color="auto" w:fill="80DE70"/>
            <w:vAlign w:val="center"/>
          </w:tcPr>
          <w:p w:rsidR="00114F53" w:rsidRPr="0060697D" w:rsidRDefault="00114F53" w:rsidP="00060DB0">
            <w:pPr>
              <w:jc w:val="center"/>
              <w:rPr>
                <w:rFonts w:ascii="Arial" w:hAnsi="Arial" w:cs="Arial"/>
                <w:b/>
                <w:sz w:val="20"/>
                <w:szCs w:val="20"/>
              </w:rPr>
            </w:pPr>
            <w:r w:rsidRPr="0060697D">
              <w:rPr>
                <w:rStyle w:val="postbody"/>
                <w:rFonts w:ascii="Arial" w:hAnsi="Arial" w:cs="Arial"/>
                <w:b/>
                <w:color w:val="000000"/>
                <w:sz w:val="20"/>
                <w:szCs w:val="20"/>
              </w:rPr>
              <w:t>Conocimientos a Adquirir</w:t>
            </w:r>
          </w:p>
        </w:tc>
        <w:tc>
          <w:tcPr>
            <w:tcW w:w="2160" w:type="dxa"/>
            <w:tcBorders>
              <w:left w:val="threeDEngrave" w:sz="6" w:space="0" w:color="F67800"/>
            </w:tcBorders>
            <w:vAlign w:val="center"/>
          </w:tcPr>
          <w:p w:rsidR="00114F53" w:rsidRDefault="00114F53" w:rsidP="00060DB0">
            <w:pPr>
              <w:autoSpaceDE w:val="0"/>
              <w:autoSpaceDN w:val="0"/>
              <w:adjustRightInd w:val="0"/>
              <w:rPr>
                <w:rFonts w:ascii="Arial" w:hAnsi="Arial" w:cs="Arial"/>
                <w:sz w:val="20"/>
                <w:szCs w:val="20"/>
              </w:rPr>
            </w:pPr>
            <w:r>
              <w:rPr>
                <w:rFonts w:ascii="Arial" w:hAnsi="Arial" w:cs="Arial"/>
                <w:sz w:val="20"/>
                <w:szCs w:val="20"/>
              </w:rPr>
              <w:t>Trabajo.</w:t>
            </w:r>
          </w:p>
          <w:p w:rsidR="00114F53" w:rsidRDefault="00114F53" w:rsidP="00060DB0">
            <w:pPr>
              <w:autoSpaceDE w:val="0"/>
              <w:autoSpaceDN w:val="0"/>
              <w:adjustRightInd w:val="0"/>
              <w:rPr>
                <w:rFonts w:ascii="Arial" w:hAnsi="Arial" w:cs="Arial"/>
                <w:sz w:val="20"/>
                <w:szCs w:val="20"/>
              </w:rPr>
            </w:pPr>
            <w:r>
              <w:rPr>
                <w:rFonts w:ascii="Arial" w:hAnsi="Arial" w:cs="Arial"/>
                <w:sz w:val="20"/>
                <w:szCs w:val="20"/>
              </w:rPr>
              <w:t>Potencia</w:t>
            </w:r>
          </w:p>
          <w:p w:rsidR="00114F53" w:rsidRDefault="00114F53" w:rsidP="00060DB0">
            <w:pPr>
              <w:autoSpaceDE w:val="0"/>
              <w:autoSpaceDN w:val="0"/>
              <w:adjustRightInd w:val="0"/>
              <w:rPr>
                <w:rFonts w:ascii="Arial" w:hAnsi="Arial" w:cs="Arial"/>
                <w:sz w:val="20"/>
                <w:szCs w:val="20"/>
              </w:rPr>
            </w:pPr>
            <w:r>
              <w:rPr>
                <w:rFonts w:ascii="Arial" w:hAnsi="Arial" w:cs="Arial"/>
                <w:sz w:val="20"/>
                <w:szCs w:val="20"/>
              </w:rPr>
              <w:t>Energía potencial</w:t>
            </w:r>
          </w:p>
          <w:p w:rsidR="00114F53" w:rsidRDefault="00114F53" w:rsidP="00060DB0">
            <w:pPr>
              <w:autoSpaceDE w:val="0"/>
              <w:autoSpaceDN w:val="0"/>
              <w:adjustRightInd w:val="0"/>
              <w:rPr>
                <w:rFonts w:ascii="Arial" w:hAnsi="Arial" w:cs="Arial"/>
                <w:sz w:val="20"/>
                <w:szCs w:val="20"/>
              </w:rPr>
            </w:pPr>
            <w:r>
              <w:rPr>
                <w:rFonts w:ascii="Arial" w:hAnsi="Arial" w:cs="Arial"/>
                <w:sz w:val="20"/>
                <w:szCs w:val="20"/>
              </w:rPr>
              <w:t>Energía cinética</w:t>
            </w:r>
          </w:p>
          <w:p w:rsidR="00114F53" w:rsidRPr="0060697D" w:rsidRDefault="00114F53" w:rsidP="00060DB0">
            <w:pPr>
              <w:autoSpaceDE w:val="0"/>
              <w:autoSpaceDN w:val="0"/>
              <w:adjustRightInd w:val="0"/>
              <w:rPr>
                <w:rFonts w:ascii="Arial" w:hAnsi="Arial" w:cs="Arial"/>
                <w:sz w:val="20"/>
                <w:szCs w:val="20"/>
              </w:rPr>
            </w:pPr>
            <w:r>
              <w:rPr>
                <w:rFonts w:ascii="Arial" w:hAnsi="Arial" w:cs="Arial"/>
                <w:sz w:val="20"/>
                <w:szCs w:val="20"/>
              </w:rPr>
              <w:t>impulso y cantidad de movimiento</w:t>
            </w:r>
          </w:p>
        </w:tc>
        <w:tc>
          <w:tcPr>
            <w:tcW w:w="2160" w:type="dxa"/>
            <w:tcBorders>
              <w:bottom w:val="threeDEmboss" w:sz="6" w:space="0" w:color="F67800"/>
            </w:tcBorders>
            <w:shd w:val="clear" w:color="auto" w:fill="80DE70"/>
            <w:vAlign w:val="center"/>
          </w:tcPr>
          <w:p w:rsidR="00114F53" w:rsidRPr="0060697D" w:rsidRDefault="00114F53" w:rsidP="00060DB0">
            <w:pPr>
              <w:autoSpaceDE w:val="0"/>
              <w:autoSpaceDN w:val="0"/>
              <w:adjustRightInd w:val="0"/>
              <w:jc w:val="both"/>
              <w:rPr>
                <w:rFonts w:ascii="Arial" w:hAnsi="Arial" w:cs="Arial"/>
                <w:b/>
                <w:sz w:val="20"/>
                <w:szCs w:val="20"/>
              </w:rPr>
            </w:pPr>
            <w:r w:rsidRPr="0060697D">
              <w:rPr>
                <w:rFonts w:ascii="Arial" w:hAnsi="Arial" w:cs="Arial"/>
                <w:b/>
                <w:sz w:val="20"/>
                <w:szCs w:val="20"/>
              </w:rPr>
              <w:t>Manera didáctica de lograrlo</w:t>
            </w:r>
          </w:p>
        </w:tc>
        <w:tc>
          <w:tcPr>
            <w:tcW w:w="2412" w:type="dxa"/>
            <w:gridSpan w:val="3"/>
            <w:vAlign w:val="center"/>
          </w:tcPr>
          <w:p w:rsidR="00114F53" w:rsidRDefault="00114F53" w:rsidP="00114F53">
            <w:pPr>
              <w:numPr>
                <w:ilvl w:val="0"/>
                <w:numId w:val="3"/>
              </w:numPr>
              <w:autoSpaceDE w:val="0"/>
              <w:autoSpaceDN w:val="0"/>
              <w:adjustRightInd w:val="0"/>
              <w:jc w:val="both"/>
              <w:rPr>
                <w:rFonts w:ascii="Arial" w:hAnsi="Arial" w:cs="Arial"/>
                <w:sz w:val="20"/>
                <w:szCs w:val="20"/>
              </w:rPr>
            </w:pPr>
            <w:r>
              <w:rPr>
                <w:rFonts w:ascii="Arial" w:hAnsi="Arial" w:cs="Arial"/>
                <w:sz w:val="20"/>
                <w:szCs w:val="20"/>
              </w:rPr>
              <w:t>Conceptualiza.</w:t>
            </w:r>
          </w:p>
          <w:p w:rsidR="00114F53" w:rsidRDefault="00114F53" w:rsidP="00114F53">
            <w:pPr>
              <w:numPr>
                <w:ilvl w:val="0"/>
                <w:numId w:val="3"/>
              </w:numPr>
              <w:autoSpaceDE w:val="0"/>
              <w:autoSpaceDN w:val="0"/>
              <w:adjustRightInd w:val="0"/>
              <w:jc w:val="both"/>
              <w:rPr>
                <w:rFonts w:ascii="Arial" w:hAnsi="Arial" w:cs="Arial"/>
                <w:sz w:val="20"/>
                <w:szCs w:val="20"/>
              </w:rPr>
            </w:pPr>
            <w:r>
              <w:rPr>
                <w:rFonts w:ascii="Arial" w:hAnsi="Arial" w:cs="Arial"/>
                <w:sz w:val="20"/>
                <w:szCs w:val="20"/>
              </w:rPr>
              <w:t>Interpreta el modelo matemático.</w:t>
            </w:r>
          </w:p>
          <w:p w:rsidR="00114F53" w:rsidRDefault="00114F53" w:rsidP="00114F53">
            <w:pPr>
              <w:numPr>
                <w:ilvl w:val="0"/>
                <w:numId w:val="3"/>
              </w:numPr>
              <w:autoSpaceDE w:val="0"/>
              <w:autoSpaceDN w:val="0"/>
              <w:adjustRightInd w:val="0"/>
              <w:jc w:val="both"/>
              <w:rPr>
                <w:rFonts w:ascii="Arial" w:hAnsi="Arial" w:cs="Arial"/>
                <w:sz w:val="20"/>
                <w:szCs w:val="20"/>
              </w:rPr>
            </w:pPr>
            <w:r>
              <w:rPr>
                <w:rFonts w:ascii="Arial" w:hAnsi="Arial" w:cs="Arial"/>
                <w:sz w:val="20"/>
                <w:szCs w:val="20"/>
              </w:rPr>
              <w:t>Desarrolla procedimientos.</w:t>
            </w:r>
          </w:p>
          <w:p w:rsidR="00114F53" w:rsidRPr="0060697D" w:rsidRDefault="00114F53" w:rsidP="00114F53">
            <w:pPr>
              <w:numPr>
                <w:ilvl w:val="0"/>
                <w:numId w:val="3"/>
              </w:numPr>
              <w:autoSpaceDE w:val="0"/>
              <w:autoSpaceDN w:val="0"/>
              <w:adjustRightInd w:val="0"/>
              <w:jc w:val="both"/>
              <w:rPr>
                <w:rFonts w:ascii="Arial" w:hAnsi="Arial" w:cs="Arial"/>
                <w:sz w:val="20"/>
                <w:szCs w:val="20"/>
              </w:rPr>
            </w:pPr>
            <w:r>
              <w:rPr>
                <w:rFonts w:ascii="Arial" w:hAnsi="Arial" w:cs="Arial"/>
                <w:sz w:val="20"/>
                <w:szCs w:val="20"/>
              </w:rPr>
              <w:t>Comprende aplicaciones</w:t>
            </w:r>
          </w:p>
        </w:tc>
      </w:tr>
      <w:tr w:rsidR="00114F53" w:rsidTr="000820C0">
        <w:trPr>
          <w:trHeight w:val="957"/>
        </w:trPr>
        <w:tc>
          <w:tcPr>
            <w:tcW w:w="2307" w:type="dxa"/>
            <w:tcBorders>
              <w:right w:val="threeDEngrave" w:sz="6" w:space="0" w:color="F67800"/>
            </w:tcBorders>
            <w:shd w:val="clear" w:color="auto" w:fill="80DE70"/>
            <w:vAlign w:val="center"/>
          </w:tcPr>
          <w:p w:rsidR="00114F53" w:rsidRPr="0060697D" w:rsidRDefault="00114F53" w:rsidP="00060DB0">
            <w:pPr>
              <w:jc w:val="center"/>
              <w:rPr>
                <w:rStyle w:val="postbody"/>
                <w:rFonts w:ascii="Arial" w:hAnsi="Arial" w:cs="Arial"/>
                <w:b/>
                <w:color w:val="000000"/>
                <w:sz w:val="20"/>
                <w:szCs w:val="20"/>
              </w:rPr>
            </w:pPr>
            <w:r w:rsidRPr="0060697D">
              <w:rPr>
                <w:rFonts w:ascii="Arial" w:hAnsi="Arial" w:cs="Arial"/>
                <w:b/>
                <w:sz w:val="20"/>
                <w:szCs w:val="20"/>
              </w:rPr>
              <w:t>Actitudes a formar</w:t>
            </w:r>
          </w:p>
        </w:tc>
        <w:tc>
          <w:tcPr>
            <w:tcW w:w="2160" w:type="dxa"/>
            <w:tcBorders>
              <w:left w:val="threeDEngrave" w:sz="6" w:space="0" w:color="F67800"/>
            </w:tcBorders>
            <w:vAlign w:val="center"/>
          </w:tcPr>
          <w:p w:rsidR="00114F53" w:rsidRDefault="00114F53" w:rsidP="00114F53">
            <w:pPr>
              <w:numPr>
                <w:ilvl w:val="0"/>
                <w:numId w:val="3"/>
              </w:numPr>
              <w:autoSpaceDE w:val="0"/>
              <w:autoSpaceDN w:val="0"/>
              <w:adjustRightInd w:val="0"/>
              <w:jc w:val="both"/>
              <w:rPr>
                <w:rFonts w:ascii="Arial" w:hAnsi="Arial" w:cs="Arial"/>
                <w:sz w:val="20"/>
                <w:szCs w:val="20"/>
              </w:rPr>
            </w:pPr>
            <w:r>
              <w:rPr>
                <w:rFonts w:ascii="Arial" w:hAnsi="Arial" w:cs="Arial"/>
                <w:sz w:val="20"/>
                <w:szCs w:val="20"/>
              </w:rPr>
              <w:t>Participación.</w:t>
            </w:r>
          </w:p>
          <w:p w:rsidR="00114F53" w:rsidRPr="0060697D" w:rsidRDefault="00114F53" w:rsidP="00114F53">
            <w:pPr>
              <w:numPr>
                <w:ilvl w:val="0"/>
                <w:numId w:val="3"/>
              </w:numPr>
              <w:autoSpaceDE w:val="0"/>
              <w:autoSpaceDN w:val="0"/>
              <w:adjustRightInd w:val="0"/>
              <w:jc w:val="both"/>
              <w:rPr>
                <w:rFonts w:ascii="Arial" w:hAnsi="Arial" w:cs="Arial"/>
                <w:sz w:val="20"/>
                <w:szCs w:val="20"/>
              </w:rPr>
            </w:pPr>
            <w:r>
              <w:rPr>
                <w:rFonts w:ascii="Arial" w:hAnsi="Arial" w:cs="Arial"/>
                <w:sz w:val="20"/>
                <w:szCs w:val="20"/>
              </w:rPr>
              <w:t>Colaboración.</w:t>
            </w:r>
          </w:p>
        </w:tc>
        <w:tc>
          <w:tcPr>
            <w:tcW w:w="2160" w:type="dxa"/>
            <w:tcBorders>
              <w:bottom w:val="threeDEmboss" w:sz="6" w:space="0" w:color="F67800"/>
            </w:tcBorders>
            <w:shd w:val="clear" w:color="auto" w:fill="80DE70"/>
            <w:vAlign w:val="center"/>
          </w:tcPr>
          <w:p w:rsidR="00114F53" w:rsidRPr="0060697D" w:rsidRDefault="00114F53" w:rsidP="00060DB0">
            <w:pPr>
              <w:autoSpaceDE w:val="0"/>
              <w:autoSpaceDN w:val="0"/>
              <w:adjustRightInd w:val="0"/>
              <w:jc w:val="both"/>
              <w:rPr>
                <w:rFonts w:ascii="Arial" w:hAnsi="Arial" w:cs="Arial"/>
                <w:b/>
                <w:sz w:val="20"/>
                <w:szCs w:val="20"/>
              </w:rPr>
            </w:pPr>
            <w:r w:rsidRPr="0060697D">
              <w:rPr>
                <w:rFonts w:ascii="Arial" w:hAnsi="Arial" w:cs="Arial"/>
                <w:b/>
                <w:sz w:val="20"/>
                <w:szCs w:val="20"/>
              </w:rPr>
              <w:t>Manera didáctica de lograrlas</w:t>
            </w:r>
          </w:p>
        </w:tc>
        <w:tc>
          <w:tcPr>
            <w:tcW w:w="2412" w:type="dxa"/>
            <w:gridSpan w:val="3"/>
            <w:vAlign w:val="center"/>
          </w:tcPr>
          <w:p w:rsidR="00114F53" w:rsidRPr="0060697D" w:rsidRDefault="00114F53" w:rsidP="00060DB0">
            <w:pPr>
              <w:autoSpaceDE w:val="0"/>
              <w:autoSpaceDN w:val="0"/>
              <w:adjustRightInd w:val="0"/>
              <w:jc w:val="both"/>
              <w:rPr>
                <w:rFonts w:ascii="Arial" w:hAnsi="Arial" w:cs="Arial"/>
                <w:sz w:val="20"/>
                <w:szCs w:val="20"/>
              </w:rPr>
            </w:pPr>
            <w:r>
              <w:rPr>
                <w:rFonts w:ascii="Arial" w:hAnsi="Arial" w:cs="Arial"/>
                <w:sz w:val="20"/>
                <w:szCs w:val="20"/>
              </w:rPr>
              <w:t>Trabajo individual, en equipo y en plenario.</w:t>
            </w:r>
          </w:p>
        </w:tc>
      </w:tr>
      <w:tr w:rsidR="00114F53" w:rsidTr="000820C0">
        <w:trPr>
          <w:trHeight w:val="767"/>
        </w:trPr>
        <w:tc>
          <w:tcPr>
            <w:tcW w:w="2307" w:type="dxa"/>
            <w:tcBorders>
              <w:right w:val="threeDEngrave" w:sz="6" w:space="0" w:color="F67800"/>
            </w:tcBorders>
            <w:shd w:val="clear" w:color="auto" w:fill="80DE70"/>
            <w:vAlign w:val="center"/>
          </w:tcPr>
          <w:p w:rsidR="00114F53" w:rsidRPr="0060697D" w:rsidRDefault="00114F53" w:rsidP="00060DB0">
            <w:pPr>
              <w:jc w:val="center"/>
              <w:rPr>
                <w:rStyle w:val="postbody"/>
                <w:rFonts w:ascii="Arial" w:hAnsi="Arial" w:cs="Arial"/>
                <w:b/>
                <w:color w:val="000000"/>
                <w:sz w:val="20"/>
                <w:szCs w:val="20"/>
              </w:rPr>
            </w:pPr>
            <w:r w:rsidRPr="0060697D">
              <w:rPr>
                <w:rStyle w:val="postbody"/>
                <w:rFonts w:ascii="Arial" w:hAnsi="Arial" w:cs="Arial"/>
                <w:b/>
                <w:color w:val="000000"/>
                <w:sz w:val="20"/>
                <w:szCs w:val="20"/>
              </w:rPr>
              <w:t>Competencia disciplinar a desarrollar</w:t>
            </w:r>
          </w:p>
        </w:tc>
        <w:tc>
          <w:tcPr>
            <w:tcW w:w="6732" w:type="dxa"/>
            <w:gridSpan w:val="5"/>
            <w:tcBorders>
              <w:left w:val="threeDEngrave" w:sz="6" w:space="0" w:color="F67800"/>
            </w:tcBorders>
            <w:vAlign w:val="center"/>
          </w:tcPr>
          <w:p w:rsidR="00114F53" w:rsidRPr="000C4738" w:rsidRDefault="00114F53" w:rsidP="00060DB0">
            <w:pPr>
              <w:autoSpaceDE w:val="0"/>
              <w:autoSpaceDN w:val="0"/>
              <w:adjustRightInd w:val="0"/>
              <w:jc w:val="both"/>
              <w:rPr>
                <w:rFonts w:ascii="Arial" w:hAnsi="Arial" w:cs="Arial"/>
                <w:sz w:val="20"/>
                <w:szCs w:val="20"/>
              </w:rPr>
            </w:pPr>
            <w:r>
              <w:rPr>
                <w:rFonts w:ascii="Arial" w:hAnsi="Arial" w:cs="Arial"/>
                <w:sz w:val="20"/>
                <w:szCs w:val="20"/>
              </w:rPr>
              <w:t>Identifica problemas, formula preguntas de carácter científico y plantea las hipótesis necesarias para responderlas</w:t>
            </w:r>
          </w:p>
        </w:tc>
      </w:tr>
      <w:tr w:rsidR="00114F53" w:rsidTr="000820C0">
        <w:trPr>
          <w:trHeight w:val="651"/>
        </w:trPr>
        <w:tc>
          <w:tcPr>
            <w:tcW w:w="2307" w:type="dxa"/>
            <w:tcBorders>
              <w:right w:val="threeDEngrave" w:sz="6" w:space="0" w:color="F67800"/>
            </w:tcBorders>
            <w:shd w:val="clear" w:color="auto" w:fill="80DE70"/>
            <w:vAlign w:val="center"/>
          </w:tcPr>
          <w:p w:rsidR="00114F53" w:rsidRPr="0060697D" w:rsidRDefault="00114F53" w:rsidP="00060DB0">
            <w:pPr>
              <w:jc w:val="center"/>
              <w:rPr>
                <w:rStyle w:val="postbody"/>
                <w:rFonts w:ascii="Arial" w:hAnsi="Arial" w:cs="Arial"/>
                <w:b/>
                <w:color w:val="000000"/>
                <w:sz w:val="20"/>
                <w:szCs w:val="20"/>
              </w:rPr>
            </w:pPr>
            <w:r w:rsidRPr="0060697D">
              <w:rPr>
                <w:rFonts w:ascii="Arial" w:hAnsi="Arial" w:cs="Arial"/>
                <w:b/>
                <w:sz w:val="20"/>
                <w:szCs w:val="20"/>
              </w:rPr>
              <w:t>Manera didáctica de lograrlo</w:t>
            </w:r>
          </w:p>
        </w:tc>
        <w:tc>
          <w:tcPr>
            <w:tcW w:w="6732" w:type="dxa"/>
            <w:gridSpan w:val="5"/>
            <w:tcBorders>
              <w:left w:val="threeDEngrave" w:sz="6" w:space="0" w:color="F67800"/>
            </w:tcBorders>
            <w:vAlign w:val="center"/>
          </w:tcPr>
          <w:p w:rsidR="00114F53" w:rsidRPr="0060697D" w:rsidRDefault="00114F53" w:rsidP="00060DB0">
            <w:pPr>
              <w:autoSpaceDE w:val="0"/>
              <w:autoSpaceDN w:val="0"/>
              <w:adjustRightInd w:val="0"/>
              <w:jc w:val="both"/>
              <w:rPr>
                <w:rFonts w:ascii="Arial" w:hAnsi="Arial" w:cs="Arial"/>
                <w:sz w:val="20"/>
                <w:szCs w:val="20"/>
              </w:rPr>
            </w:pPr>
            <w:r>
              <w:rPr>
                <w:rFonts w:ascii="Arial" w:hAnsi="Arial" w:cs="Arial"/>
                <w:sz w:val="20"/>
                <w:szCs w:val="20"/>
              </w:rPr>
              <w:t>Asignación de la temática con una guía de orientación para la búsqueda de información y para el desarrollo de su trabajo.</w:t>
            </w:r>
          </w:p>
        </w:tc>
      </w:tr>
      <w:tr w:rsidR="00114F53" w:rsidTr="000820C0">
        <w:trPr>
          <w:trHeight w:val="817"/>
        </w:trPr>
        <w:tc>
          <w:tcPr>
            <w:tcW w:w="2307" w:type="dxa"/>
            <w:tcBorders>
              <w:right w:val="threeDEngrave" w:sz="6" w:space="0" w:color="F67800"/>
            </w:tcBorders>
            <w:shd w:val="clear" w:color="auto" w:fill="80DE70"/>
            <w:vAlign w:val="center"/>
          </w:tcPr>
          <w:p w:rsidR="00114F53" w:rsidRPr="0060697D" w:rsidRDefault="00114F53" w:rsidP="00060DB0">
            <w:pPr>
              <w:jc w:val="center"/>
              <w:rPr>
                <w:rStyle w:val="postbody"/>
                <w:rFonts w:ascii="Arial" w:hAnsi="Arial" w:cs="Arial"/>
                <w:b/>
                <w:color w:val="000000"/>
                <w:sz w:val="20"/>
                <w:szCs w:val="20"/>
              </w:rPr>
            </w:pPr>
            <w:r w:rsidRPr="0060697D">
              <w:rPr>
                <w:rFonts w:ascii="Arial" w:hAnsi="Arial" w:cs="Arial"/>
                <w:b/>
                <w:sz w:val="20"/>
                <w:szCs w:val="20"/>
              </w:rPr>
              <w:t>Competencia Genérica a desarrollar</w:t>
            </w:r>
          </w:p>
        </w:tc>
        <w:tc>
          <w:tcPr>
            <w:tcW w:w="6732" w:type="dxa"/>
            <w:gridSpan w:val="5"/>
            <w:tcBorders>
              <w:left w:val="threeDEngrave" w:sz="6" w:space="0" w:color="F67800"/>
            </w:tcBorders>
            <w:vAlign w:val="center"/>
          </w:tcPr>
          <w:p w:rsidR="00114F53" w:rsidRPr="00D2307C" w:rsidRDefault="00114F53" w:rsidP="00060DB0">
            <w:pPr>
              <w:ind w:left="720"/>
              <w:jc w:val="both"/>
              <w:rPr>
                <w:rFonts w:ascii="Arial" w:hAnsi="Arial" w:cs="Arial"/>
                <w:sz w:val="20"/>
                <w:szCs w:val="20"/>
                <w:lang w:val="es-ES_tradnl"/>
              </w:rPr>
            </w:pPr>
          </w:p>
          <w:p w:rsidR="00114F53" w:rsidRPr="00D2307C" w:rsidRDefault="00114F53" w:rsidP="00060DB0">
            <w:pPr>
              <w:jc w:val="both"/>
              <w:rPr>
                <w:rFonts w:ascii="Arial" w:hAnsi="Arial" w:cs="Arial"/>
                <w:sz w:val="20"/>
                <w:szCs w:val="20"/>
                <w:lang w:val="es-ES_tradnl"/>
              </w:rPr>
            </w:pPr>
            <w:r>
              <w:rPr>
                <w:rFonts w:ascii="Arial" w:hAnsi="Arial" w:cs="Arial"/>
                <w:sz w:val="20"/>
                <w:szCs w:val="20"/>
                <w:lang w:val="es-ES_tradnl"/>
              </w:rPr>
              <w:t>Reconoce los propios prejuicios, modifica sus puntos de vista al conocer nuevas evidencias, e integra nuevos conocimientos y perspectivas al acervo con el que cuenta.</w:t>
            </w:r>
          </w:p>
        </w:tc>
      </w:tr>
      <w:tr w:rsidR="00114F53" w:rsidTr="000820C0">
        <w:trPr>
          <w:trHeight w:val="659"/>
        </w:trPr>
        <w:tc>
          <w:tcPr>
            <w:tcW w:w="2307" w:type="dxa"/>
            <w:tcBorders>
              <w:right w:val="threeDEngrave" w:sz="6" w:space="0" w:color="F67800"/>
            </w:tcBorders>
            <w:shd w:val="clear" w:color="auto" w:fill="80DE70"/>
            <w:vAlign w:val="center"/>
          </w:tcPr>
          <w:p w:rsidR="00114F53" w:rsidRPr="0060697D" w:rsidRDefault="00114F53" w:rsidP="00060DB0">
            <w:pPr>
              <w:jc w:val="center"/>
              <w:rPr>
                <w:rStyle w:val="postbody"/>
                <w:rFonts w:ascii="Arial" w:hAnsi="Arial" w:cs="Arial"/>
                <w:b/>
                <w:color w:val="000000"/>
                <w:sz w:val="20"/>
                <w:szCs w:val="20"/>
              </w:rPr>
            </w:pPr>
            <w:r w:rsidRPr="0060697D">
              <w:rPr>
                <w:rFonts w:ascii="Arial" w:hAnsi="Arial" w:cs="Arial"/>
                <w:b/>
                <w:sz w:val="20"/>
                <w:szCs w:val="20"/>
              </w:rPr>
              <w:t>Manera didáctica de lograrlo</w:t>
            </w:r>
          </w:p>
        </w:tc>
        <w:tc>
          <w:tcPr>
            <w:tcW w:w="6732" w:type="dxa"/>
            <w:gridSpan w:val="5"/>
            <w:tcBorders>
              <w:left w:val="threeDEngrave" w:sz="6" w:space="0" w:color="F67800"/>
            </w:tcBorders>
            <w:shd w:val="clear" w:color="auto" w:fill="80DE70"/>
            <w:vAlign w:val="center"/>
          </w:tcPr>
          <w:p w:rsidR="00114F53" w:rsidRDefault="00114F53" w:rsidP="00060DB0">
            <w:pPr>
              <w:autoSpaceDE w:val="0"/>
              <w:autoSpaceDN w:val="0"/>
              <w:adjustRightInd w:val="0"/>
              <w:jc w:val="both"/>
              <w:rPr>
                <w:rFonts w:ascii="Arial" w:hAnsi="Arial" w:cs="Arial"/>
                <w:sz w:val="20"/>
                <w:szCs w:val="20"/>
              </w:rPr>
            </w:pPr>
            <w:r>
              <w:rPr>
                <w:rFonts w:ascii="Arial" w:hAnsi="Arial" w:cs="Arial"/>
                <w:sz w:val="20"/>
                <w:szCs w:val="20"/>
              </w:rPr>
              <w:t>Mediante la presentación de su trabajo, en el cual demostrará los principios de la ciencia física, pronunciando los fundamentos relativos a las fuerzas dinámicas.</w:t>
            </w:r>
          </w:p>
          <w:p w:rsidR="00114F53" w:rsidRPr="0060697D" w:rsidRDefault="00114F53" w:rsidP="00060DB0">
            <w:pPr>
              <w:autoSpaceDE w:val="0"/>
              <w:autoSpaceDN w:val="0"/>
              <w:adjustRightInd w:val="0"/>
              <w:jc w:val="both"/>
              <w:rPr>
                <w:rFonts w:ascii="Arial" w:hAnsi="Arial" w:cs="Arial"/>
                <w:sz w:val="20"/>
                <w:szCs w:val="20"/>
              </w:rPr>
            </w:pPr>
            <w:r>
              <w:rPr>
                <w:rFonts w:ascii="Arial" w:hAnsi="Arial" w:cs="Arial"/>
                <w:sz w:val="20"/>
                <w:szCs w:val="20"/>
              </w:rPr>
              <w:t>.</w:t>
            </w:r>
          </w:p>
        </w:tc>
      </w:tr>
      <w:tr w:rsidR="00114F53" w:rsidTr="000820C0">
        <w:trPr>
          <w:trHeight w:val="655"/>
        </w:trPr>
        <w:tc>
          <w:tcPr>
            <w:tcW w:w="2307" w:type="dxa"/>
            <w:tcBorders>
              <w:right w:val="threeDEngrave" w:sz="6" w:space="0" w:color="F67800"/>
            </w:tcBorders>
            <w:shd w:val="clear" w:color="auto" w:fill="80DE70"/>
            <w:vAlign w:val="center"/>
          </w:tcPr>
          <w:p w:rsidR="00114F53" w:rsidRPr="0060697D" w:rsidRDefault="00114F53" w:rsidP="00060DB0">
            <w:pPr>
              <w:jc w:val="center"/>
              <w:rPr>
                <w:rStyle w:val="postbody"/>
                <w:rFonts w:ascii="Arial" w:hAnsi="Arial" w:cs="Arial"/>
                <w:b/>
                <w:color w:val="000000"/>
                <w:sz w:val="20"/>
                <w:szCs w:val="20"/>
              </w:rPr>
            </w:pPr>
            <w:r w:rsidRPr="0060697D">
              <w:rPr>
                <w:rStyle w:val="postbody"/>
                <w:rFonts w:ascii="Arial" w:hAnsi="Arial" w:cs="Arial"/>
                <w:b/>
                <w:color w:val="000000"/>
                <w:sz w:val="20"/>
                <w:szCs w:val="20"/>
              </w:rPr>
              <w:t>Producto de aprendizaje</w:t>
            </w:r>
          </w:p>
        </w:tc>
        <w:tc>
          <w:tcPr>
            <w:tcW w:w="6732" w:type="dxa"/>
            <w:gridSpan w:val="5"/>
            <w:tcBorders>
              <w:left w:val="threeDEngrave" w:sz="6" w:space="0" w:color="F67800"/>
            </w:tcBorders>
            <w:vAlign w:val="center"/>
          </w:tcPr>
          <w:p w:rsidR="00114F53" w:rsidRDefault="00114F53" w:rsidP="00114F53">
            <w:pPr>
              <w:numPr>
                <w:ilvl w:val="0"/>
                <w:numId w:val="5"/>
              </w:numPr>
              <w:autoSpaceDE w:val="0"/>
              <w:autoSpaceDN w:val="0"/>
              <w:adjustRightInd w:val="0"/>
              <w:jc w:val="both"/>
              <w:rPr>
                <w:rFonts w:ascii="Arial" w:hAnsi="Arial" w:cs="Arial"/>
                <w:sz w:val="20"/>
                <w:szCs w:val="20"/>
              </w:rPr>
            </w:pPr>
            <w:r>
              <w:rPr>
                <w:rFonts w:ascii="Arial" w:hAnsi="Arial" w:cs="Arial"/>
                <w:sz w:val="20"/>
                <w:szCs w:val="20"/>
              </w:rPr>
              <w:t>Investigación de conceptos</w:t>
            </w:r>
          </w:p>
          <w:p w:rsidR="00114F53" w:rsidRPr="00AD48D7" w:rsidRDefault="00821D6E" w:rsidP="00114F53">
            <w:pPr>
              <w:numPr>
                <w:ilvl w:val="0"/>
                <w:numId w:val="5"/>
              </w:numPr>
              <w:autoSpaceDE w:val="0"/>
              <w:autoSpaceDN w:val="0"/>
              <w:adjustRightInd w:val="0"/>
              <w:jc w:val="both"/>
              <w:rPr>
                <w:rFonts w:ascii="Arial" w:hAnsi="Arial" w:cs="Arial"/>
                <w:sz w:val="20"/>
                <w:szCs w:val="20"/>
              </w:rPr>
            </w:pPr>
            <w:r>
              <w:rPr>
                <w:rFonts w:ascii="Arial" w:hAnsi="Arial" w:cs="Arial"/>
                <w:sz w:val="20"/>
                <w:szCs w:val="20"/>
              </w:rPr>
              <w:t>Presentación de mapa mental</w:t>
            </w:r>
          </w:p>
          <w:p w:rsidR="00114F53" w:rsidRPr="0060697D" w:rsidRDefault="00114F53" w:rsidP="00114F53">
            <w:pPr>
              <w:numPr>
                <w:ilvl w:val="0"/>
                <w:numId w:val="5"/>
              </w:numPr>
              <w:autoSpaceDE w:val="0"/>
              <w:autoSpaceDN w:val="0"/>
              <w:adjustRightInd w:val="0"/>
              <w:jc w:val="both"/>
              <w:rPr>
                <w:rFonts w:ascii="Arial" w:hAnsi="Arial" w:cs="Arial"/>
                <w:sz w:val="20"/>
                <w:szCs w:val="20"/>
              </w:rPr>
            </w:pPr>
            <w:r>
              <w:rPr>
                <w:rFonts w:ascii="Arial" w:hAnsi="Arial" w:cs="Arial"/>
                <w:sz w:val="20"/>
                <w:szCs w:val="20"/>
              </w:rPr>
              <w:t xml:space="preserve">Ejercicios </w:t>
            </w:r>
          </w:p>
        </w:tc>
      </w:tr>
      <w:tr w:rsidR="00114F53" w:rsidTr="000820C0">
        <w:trPr>
          <w:trHeight w:val="139"/>
        </w:trPr>
        <w:tc>
          <w:tcPr>
            <w:tcW w:w="2307" w:type="dxa"/>
            <w:tcBorders>
              <w:right w:val="threeDEngrave" w:sz="6" w:space="0" w:color="F67800"/>
            </w:tcBorders>
            <w:shd w:val="clear" w:color="auto" w:fill="80DE70"/>
            <w:vAlign w:val="center"/>
          </w:tcPr>
          <w:p w:rsidR="00114F53" w:rsidRPr="0060697D" w:rsidRDefault="00114F53" w:rsidP="00060DB0">
            <w:pPr>
              <w:jc w:val="center"/>
              <w:rPr>
                <w:rStyle w:val="postbody"/>
                <w:rFonts w:ascii="Arial" w:hAnsi="Arial" w:cs="Arial"/>
                <w:b/>
                <w:color w:val="000000"/>
                <w:sz w:val="20"/>
                <w:szCs w:val="20"/>
              </w:rPr>
            </w:pPr>
            <w:r w:rsidRPr="0060697D">
              <w:rPr>
                <w:rStyle w:val="postbody"/>
                <w:rFonts w:ascii="Arial" w:hAnsi="Arial" w:cs="Arial"/>
                <w:b/>
                <w:color w:val="000000"/>
                <w:sz w:val="20"/>
                <w:szCs w:val="20"/>
              </w:rPr>
              <w:t>Recursos materiales de apoyo</w:t>
            </w:r>
          </w:p>
        </w:tc>
        <w:tc>
          <w:tcPr>
            <w:tcW w:w="6732" w:type="dxa"/>
            <w:gridSpan w:val="5"/>
            <w:tcBorders>
              <w:left w:val="threeDEngrave" w:sz="6" w:space="0" w:color="F67800"/>
            </w:tcBorders>
            <w:vAlign w:val="center"/>
          </w:tcPr>
          <w:p w:rsidR="00114F53" w:rsidRPr="0060697D" w:rsidRDefault="003D4E96" w:rsidP="003D4E96">
            <w:pPr>
              <w:autoSpaceDE w:val="0"/>
              <w:autoSpaceDN w:val="0"/>
              <w:adjustRightInd w:val="0"/>
              <w:jc w:val="both"/>
              <w:rPr>
                <w:rFonts w:ascii="Arial" w:hAnsi="Arial" w:cs="Arial"/>
                <w:sz w:val="20"/>
                <w:szCs w:val="20"/>
              </w:rPr>
            </w:pPr>
            <w:r>
              <w:rPr>
                <w:rFonts w:ascii="Arial" w:hAnsi="Arial" w:cs="Arial"/>
                <w:sz w:val="20"/>
                <w:szCs w:val="20"/>
              </w:rPr>
              <w:t>Mapa mental</w:t>
            </w:r>
            <w:r w:rsidR="00114F53">
              <w:rPr>
                <w:rFonts w:ascii="Arial" w:hAnsi="Arial" w:cs="Arial"/>
                <w:sz w:val="20"/>
                <w:szCs w:val="20"/>
              </w:rPr>
              <w:t>, internet, biblioteca, formulario, calculadora científica, cuaderno de notas y de ejercicios, láminas y plumones, cinta adhesiva.</w:t>
            </w:r>
          </w:p>
        </w:tc>
      </w:tr>
    </w:tbl>
    <w:p w:rsidR="0059023B" w:rsidRPr="0059023B" w:rsidRDefault="0059023B" w:rsidP="0059023B">
      <w:pPr>
        <w:jc w:val="both"/>
        <w:rPr>
          <w:rFonts w:ascii="Arial" w:hAnsi="Arial" w:cs="Arial"/>
          <w:color w:val="000000"/>
          <w:sz w:val="20"/>
          <w:szCs w:val="20"/>
        </w:rPr>
      </w:pPr>
    </w:p>
    <w:p w:rsidR="0059023B" w:rsidRDefault="0059023B" w:rsidP="0059023B">
      <w:pPr>
        <w:jc w:val="both"/>
        <w:rPr>
          <w:rFonts w:ascii="Arial" w:hAnsi="Arial" w:cs="Arial"/>
          <w:color w:val="000000"/>
          <w:sz w:val="20"/>
          <w:szCs w:val="20"/>
        </w:rPr>
      </w:pPr>
    </w:p>
    <w:p w:rsidR="00D13B0B" w:rsidRDefault="00D13B0B" w:rsidP="007736F8">
      <w:pPr>
        <w:jc w:val="both"/>
        <w:rPr>
          <w:rFonts w:ascii="Arial" w:hAnsi="Arial" w:cs="Arial"/>
          <w:color w:val="000000"/>
          <w:sz w:val="20"/>
          <w:szCs w:val="20"/>
        </w:rPr>
      </w:pPr>
    </w:p>
    <w:p w:rsidR="00D13B0B" w:rsidRDefault="00D13B0B" w:rsidP="007736F8">
      <w:pPr>
        <w:jc w:val="both"/>
        <w:rPr>
          <w:rFonts w:ascii="Arial" w:hAnsi="Arial" w:cs="Arial"/>
          <w:color w:val="000000"/>
          <w:sz w:val="20"/>
          <w:szCs w:val="20"/>
        </w:rPr>
      </w:pPr>
    </w:p>
    <w:p w:rsidR="00D13B0B" w:rsidRDefault="00D13B0B" w:rsidP="007736F8">
      <w:pPr>
        <w:jc w:val="both"/>
        <w:rPr>
          <w:rFonts w:ascii="Arial" w:hAnsi="Arial" w:cs="Arial"/>
          <w:color w:val="000000"/>
          <w:sz w:val="20"/>
          <w:szCs w:val="20"/>
        </w:rPr>
      </w:pPr>
    </w:p>
    <w:p w:rsidR="00D13B0B" w:rsidRDefault="009472EC" w:rsidP="007736F8">
      <w:pPr>
        <w:jc w:val="both"/>
        <w:rPr>
          <w:rFonts w:ascii="Arial" w:hAnsi="Arial" w:cs="Arial"/>
          <w:color w:val="000000"/>
          <w:sz w:val="20"/>
          <w:szCs w:val="20"/>
        </w:rPr>
      </w:pPr>
      <w:r>
        <w:rPr>
          <w:rFonts w:ascii="Arial" w:hAnsi="Arial" w:cs="Arial"/>
          <w:color w:val="000000"/>
          <w:sz w:val="20"/>
          <w:szCs w:val="20"/>
        </w:rPr>
        <w:t>A continuación se presentan los siguientes conceptos</w:t>
      </w:r>
      <w:r w:rsidR="000A5184">
        <w:rPr>
          <w:rFonts w:ascii="Arial" w:hAnsi="Arial" w:cs="Arial"/>
          <w:color w:val="000000"/>
          <w:sz w:val="20"/>
          <w:szCs w:val="20"/>
        </w:rPr>
        <w:t xml:space="preserve">, variables y su expresión matemática </w:t>
      </w:r>
      <w:r>
        <w:rPr>
          <w:rFonts w:ascii="Arial" w:hAnsi="Arial" w:cs="Arial"/>
          <w:color w:val="000000"/>
          <w:sz w:val="20"/>
          <w:szCs w:val="20"/>
        </w:rPr>
        <w:t>a investigar (anotar bibliografía o referencia electrónica):</w:t>
      </w:r>
    </w:p>
    <w:p w:rsidR="009472EC" w:rsidRDefault="009472EC" w:rsidP="007736F8">
      <w:pPr>
        <w:jc w:val="both"/>
        <w:rPr>
          <w:rFonts w:ascii="Arial" w:hAnsi="Arial" w:cs="Arial"/>
          <w:color w:val="000000"/>
          <w:sz w:val="20"/>
          <w:szCs w:val="20"/>
        </w:rPr>
      </w:pPr>
    </w:p>
    <w:p w:rsidR="00D13B0B" w:rsidRDefault="00D13B0B" w:rsidP="007736F8">
      <w:pPr>
        <w:jc w:val="both"/>
        <w:rPr>
          <w:rFonts w:ascii="Arial" w:hAnsi="Arial" w:cs="Arial"/>
          <w:color w:val="000000"/>
          <w:sz w:val="20"/>
          <w:szCs w:val="20"/>
        </w:rPr>
      </w:pPr>
    </w:p>
    <w:p w:rsidR="007736F8" w:rsidRPr="00F779C8" w:rsidRDefault="007736F8" w:rsidP="007736F8">
      <w:pPr>
        <w:jc w:val="both"/>
        <w:rPr>
          <w:rFonts w:ascii="Arial" w:hAnsi="Arial" w:cs="Arial"/>
          <w:color w:val="000000"/>
          <w:sz w:val="20"/>
          <w:szCs w:val="20"/>
        </w:rPr>
      </w:pPr>
      <w:r w:rsidRPr="00F779C8">
        <w:rPr>
          <w:rFonts w:ascii="Arial" w:hAnsi="Arial" w:cs="Arial"/>
          <w:color w:val="000000"/>
          <w:sz w:val="20"/>
          <w:szCs w:val="20"/>
        </w:rPr>
        <w:lastRenderedPageBreak/>
        <w:t>Energía mecánica</w:t>
      </w:r>
    </w:p>
    <w:p w:rsidR="007736F8" w:rsidRPr="00F779C8" w:rsidRDefault="007736F8" w:rsidP="007736F8">
      <w:pPr>
        <w:jc w:val="both"/>
        <w:rPr>
          <w:rFonts w:ascii="Arial" w:hAnsi="Arial" w:cs="Arial"/>
          <w:color w:val="000000"/>
          <w:sz w:val="20"/>
          <w:szCs w:val="20"/>
        </w:rPr>
      </w:pPr>
    </w:p>
    <w:p w:rsidR="007736F8" w:rsidRPr="00F779C8" w:rsidRDefault="007736F8" w:rsidP="007736F8">
      <w:pPr>
        <w:jc w:val="both"/>
        <w:rPr>
          <w:rFonts w:ascii="Arial" w:hAnsi="Arial" w:cs="Arial"/>
          <w:color w:val="000000"/>
          <w:sz w:val="20"/>
          <w:szCs w:val="20"/>
        </w:rPr>
      </w:pPr>
    </w:p>
    <w:p w:rsidR="007736F8" w:rsidRPr="00F779C8" w:rsidRDefault="007736F8" w:rsidP="007736F8">
      <w:pPr>
        <w:jc w:val="both"/>
        <w:rPr>
          <w:rFonts w:ascii="Arial" w:hAnsi="Arial" w:cs="Arial"/>
          <w:color w:val="000000"/>
          <w:sz w:val="20"/>
          <w:szCs w:val="20"/>
        </w:rPr>
      </w:pPr>
    </w:p>
    <w:p w:rsidR="007736F8" w:rsidRPr="00F779C8" w:rsidRDefault="007736F8" w:rsidP="007736F8">
      <w:pPr>
        <w:jc w:val="both"/>
        <w:rPr>
          <w:rFonts w:ascii="Arial" w:hAnsi="Arial" w:cs="Arial"/>
          <w:color w:val="000000"/>
          <w:sz w:val="20"/>
          <w:szCs w:val="20"/>
        </w:rPr>
      </w:pPr>
    </w:p>
    <w:p w:rsidR="007736F8" w:rsidRPr="00F779C8" w:rsidRDefault="007736F8" w:rsidP="007736F8">
      <w:pPr>
        <w:jc w:val="both"/>
        <w:rPr>
          <w:rFonts w:ascii="Arial" w:hAnsi="Arial" w:cs="Arial"/>
          <w:color w:val="000000"/>
          <w:sz w:val="20"/>
          <w:szCs w:val="20"/>
        </w:rPr>
      </w:pPr>
    </w:p>
    <w:p w:rsidR="007736F8" w:rsidRPr="00F779C8" w:rsidRDefault="007736F8" w:rsidP="007736F8">
      <w:pPr>
        <w:jc w:val="both"/>
        <w:rPr>
          <w:rFonts w:ascii="Arial" w:hAnsi="Arial" w:cs="Arial"/>
          <w:color w:val="000000"/>
          <w:sz w:val="20"/>
          <w:szCs w:val="20"/>
        </w:rPr>
      </w:pPr>
    </w:p>
    <w:p w:rsidR="007736F8" w:rsidRPr="00F779C8" w:rsidRDefault="007736F8" w:rsidP="007736F8">
      <w:pPr>
        <w:jc w:val="both"/>
        <w:rPr>
          <w:rFonts w:ascii="Arial" w:hAnsi="Arial" w:cs="Arial"/>
          <w:color w:val="000000"/>
          <w:sz w:val="20"/>
          <w:szCs w:val="20"/>
        </w:rPr>
      </w:pPr>
    </w:p>
    <w:p w:rsidR="007736F8" w:rsidRPr="00F779C8" w:rsidRDefault="007736F8" w:rsidP="007736F8">
      <w:pPr>
        <w:jc w:val="both"/>
        <w:rPr>
          <w:rFonts w:ascii="Arial" w:hAnsi="Arial" w:cs="Arial"/>
          <w:color w:val="000000"/>
          <w:sz w:val="20"/>
          <w:szCs w:val="20"/>
        </w:rPr>
      </w:pPr>
    </w:p>
    <w:p w:rsidR="007736F8" w:rsidRPr="00F779C8" w:rsidRDefault="007736F8" w:rsidP="007736F8">
      <w:pPr>
        <w:rPr>
          <w:rFonts w:ascii="Arial" w:hAnsi="Arial" w:cs="Arial"/>
          <w:b/>
          <w:color w:val="548DD4"/>
          <w:sz w:val="20"/>
          <w:szCs w:val="20"/>
        </w:rPr>
      </w:pPr>
    </w:p>
    <w:p w:rsidR="007736F8" w:rsidRPr="00F779C8" w:rsidRDefault="007736F8" w:rsidP="007736F8">
      <w:pPr>
        <w:rPr>
          <w:rFonts w:ascii="Arial" w:hAnsi="Arial" w:cs="Arial"/>
          <w:b/>
          <w:color w:val="548DD4"/>
          <w:sz w:val="20"/>
          <w:szCs w:val="20"/>
        </w:rPr>
      </w:pPr>
    </w:p>
    <w:p w:rsidR="007736F8" w:rsidRPr="00F779C8" w:rsidRDefault="007736F8" w:rsidP="007736F8">
      <w:pPr>
        <w:rPr>
          <w:rFonts w:ascii="Arial" w:hAnsi="Arial" w:cs="Arial"/>
          <w:b/>
          <w:color w:val="548DD4"/>
          <w:sz w:val="20"/>
          <w:szCs w:val="20"/>
        </w:rPr>
      </w:pPr>
    </w:p>
    <w:p w:rsidR="007736F8" w:rsidRPr="00F779C8" w:rsidRDefault="007736F8" w:rsidP="007736F8">
      <w:pPr>
        <w:rPr>
          <w:rFonts w:ascii="Arial" w:hAnsi="Arial" w:cs="Arial"/>
          <w:b/>
          <w:color w:val="548DD4"/>
          <w:sz w:val="20"/>
          <w:szCs w:val="20"/>
        </w:rPr>
      </w:pPr>
    </w:p>
    <w:p w:rsidR="007736F8" w:rsidRPr="00F779C8" w:rsidRDefault="007736F8" w:rsidP="007736F8">
      <w:pPr>
        <w:rPr>
          <w:rFonts w:ascii="Arial" w:hAnsi="Arial" w:cs="Arial"/>
          <w:b/>
          <w:color w:val="548DD4"/>
          <w:sz w:val="20"/>
          <w:szCs w:val="20"/>
        </w:rPr>
      </w:pPr>
    </w:p>
    <w:p w:rsidR="007736F8" w:rsidRPr="00F779C8" w:rsidRDefault="007736F8" w:rsidP="007736F8">
      <w:pPr>
        <w:rPr>
          <w:rFonts w:ascii="Arial" w:hAnsi="Arial" w:cs="Arial"/>
          <w:color w:val="000000"/>
          <w:sz w:val="20"/>
          <w:szCs w:val="20"/>
        </w:rPr>
      </w:pPr>
      <w:r w:rsidRPr="00F779C8">
        <w:rPr>
          <w:rFonts w:ascii="Arial" w:hAnsi="Arial" w:cs="Arial"/>
          <w:color w:val="000000"/>
          <w:sz w:val="20"/>
          <w:szCs w:val="20"/>
        </w:rPr>
        <w:t>Trabajo mecánico</w:t>
      </w: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r w:rsidRPr="00F779C8">
        <w:rPr>
          <w:rFonts w:ascii="Arial" w:hAnsi="Arial" w:cs="Arial"/>
          <w:color w:val="000000"/>
          <w:sz w:val="20"/>
          <w:szCs w:val="20"/>
        </w:rPr>
        <w:t>Potencia mecánica</w:t>
      </w: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p>
    <w:p w:rsidR="007736F8" w:rsidRDefault="007736F8" w:rsidP="007736F8">
      <w:pPr>
        <w:rPr>
          <w:rFonts w:ascii="Arial" w:hAnsi="Arial" w:cs="Arial"/>
          <w:color w:val="000000"/>
          <w:sz w:val="20"/>
          <w:szCs w:val="20"/>
        </w:rPr>
      </w:pPr>
    </w:p>
    <w:p w:rsidR="007736F8" w:rsidRDefault="007736F8" w:rsidP="007736F8">
      <w:pPr>
        <w:rPr>
          <w:rFonts w:ascii="Arial" w:hAnsi="Arial" w:cs="Arial"/>
          <w:color w:val="000000"/>
          <w:sz w:val="20"/>
          <w:szCs w:val="20"/>
        </w:rPr>
      </w:pPr>
    </w:p>
    <w:p w:rsidR="007736F8" w:rsidRDefault="007736F8" w:rsidP="007736F8">
      <w:pPr>
        <w:rPr>
          <w:rFonts w:ascii="Arial" w:hAnsi="Arial" w:cs="Arial"/>
          <w:color w:val="000000"/>
          <w:sz w:val="20"/>
          <w:szCs w:val="20"/>
        </w:rPr>
      </w:pPr>
    </w:p>
    <w:p w:rsidR="007736F8" w:rsidRDefault="007736F8" w:rsidP="007736F8">
      <w:pPr>
        <w:rPr>
          <w:rFonts w:ascii="Arial" w:hAnsi="Arial" w:cs="Arial"/>
          <w:color w:val="000000"/>
          <w:sz w:val="20"/>
          <w:szCs w:val="20"/>
        </w:rPr>
      </w:pPr>
    </w:p>
    <w:p w:rsidR="007736F8" w:rsidRDefault="007736F8" w:rsidP="007736F8">
      <w:pPr>
        <w:rPr>
          <w:rFonts w:ascii="Arial" w:hAnsi="Arial" w:cs="Arial"/>
          <w:color w:val="000000"/>
          <w:sz w:val="20"/>
          <w:szCs w:val="20"/>
        </w:rPr>
      </w:pPr>
    </w:p>
    <w:p w:rsidR="007736F8" w:rsidRDefault="007736F8" w:rsidP="007736F8">
      <w:pPr>
        <w:rPr>
          <w:rFonts w:ascii="Arial" w:hAnsi="Arial" w:cs="Arial"/>
          <w:color w:val="000000"/>
          <w:sz w:val="20"/>
          <w:szCs w:val="20"/>
        </w:rPr>
      </w:pPr>
    </w:p>
    <w:p w:rsidR="007736F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r w:rsidRPr="00F779C8">
        <w:rPr>
          <w:rFonts w:ascii="Arial" w:hAnsi="Arial" w:cs="Arial"/>
          <w:color w:val="000000"/>
          <w:sz w:val="20"/>
          <w:szCs w:val="20"/>
        </w:rPr>
        <w:t>Energía cinética</w:t>
      </w: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r w:rsidRPr="00F779C8">
        <w:rPr>
          <w:rFonts w:ascii="Arial" w:hAnsi="Arial" w:cs="Arial"/>
          <w:color w:val="000000"/>
          <w:sz w:val="20"/>
          <w:szCs w:val="20"/>
        </w:rPr>
        <w:t>Energía potencial</w:t>
      </w: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p>
    <w:p w:rsidR="007736F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r w:rsidRPr="00F779C8">
        <w:rPr>
          <w:rFonts w:ascii="Arial" w:hAnsi="Arial" w:cs="Arial"/>
          <w:color w:val="000000"/>
          <w:sz w:val="20"/>
          <w:szCs w:val="20"/>
        </w:rPr>
        <w:t>Impulso mecánico</w:t>
      </w: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p>
    <w:p w:rsidR="007736F8" w:rsidRPr="00F779C8" w:rsidRDefault="007736F8" w:rsidP="007736F8">
      <w:pPr>
        <w:rPr>
          <w:rFonts w:ascii="Arial" w:hAnsi="Arial" w:cs="Arial"/>
          <w:color w:val="000000"/>
          <w:sz w:val="20"/>
          <w:szCs w:val="20"/>
        </w:rPr>
      </w:pPr>
    </w:p>
    <w:p w:rsidR="007736F8" w:rsidRDefault="007736F8" w:rsidP="007736F8">
      <w:pPr>
        <w:rPr>
          <w:rFonts w:ascii="Arial" w:hAnsi="Arial" w:cs="Arial"/>
          <w:color w:val="000000"/>
          <w:sz w:val="20"/>
          <w:szCs w:val="20"/>
        </w:rPr>
      </w:pPr>
      <w:r w:rsidRPr="00F779C8">
        <w:rPr>
          <w:rFonts w:ascii="Arial" w:hAnsi="Arial" w:cs="Arial"/>
          <w:color w:val="000000"/>
          <w:sz w:val="20"/>
          <w:szCs w:val="20"/>
        </w:rPr>
        <w:t>Cantidad de movimiento</w:t>
      </w:r>
    </w:p>
    <w:p w:rsidR="007736F8" w:rsidRDefault="007736F8" w:rsidP="007736F8">
      <w:pPr>
        <w:rPr>
          <w:rFonts w:ascii="Arial" w:hAnsi="Arial" w:cs="Arial"/>
          <w:color w:val="000000"/>
          <w:sz w:val="20"/>
          <w:szCs w:val="20"/>
        </w:rPr>
      </w:pPr>
    </w:p>
    <w:p w:rsidR="007736F8" w:rsidRDefault="007736F8" w:rsidP="007736F8">
      <w:pPr>
        <w:rPr>
          <w:rFonts w:ascii="Arial" w:hAnsi="Arial" w:cs="Arial"/>
          <w:color w:val="000000"/>
          <w:sz w:val="20"/>
          <w:szCs w:val="20"/>
        </w:rPr>
      </w:pPr>
    </w:p>
    <w:p w:rsidR="007736F8" w:rsidRDefault="007736F8" w:rsidP="007736F8">
      <w:pPr>
        <w:rPr>
          <w:rFonts w:ascii="Arial" w:hAnsi="Arial" w:cs="Arial"/>
          <w:color w:val="000000"/>
          <w:sz w:val="20"/>
          <w:szCs w:val="20"/>
        </w:rPr>
      </w:pPr>
    </w:p>
    <w:p w:rsidR="007736F8" w:rsidRDefault="007736F8" w:rsidP="007736F8">
      <w:pPr>
        <w:rPr>
          <w:rFonts w:ascii="Arial" w:hAnsi="Arial" w:cs="Arial"/>
          <w:color w:val="000000"/>
          <w:sz w:val="20"/>
          <w:szCs w:val="20"/>
        </w:rPr>
      </w:pPr>
    </w:p>
    <w:p w:rsidR="007736F8" w:rsidRDefault="007736F8" w:rsidP="007736F8">
      <w:pPr>
        <w:rPr>
          <w:rFonts w:ascii="Arial" w:hAnsi="Arial" w:cs="Arial"/>
          <w:color w:val="000000"/>
          <w:sz w:val="20"/>
          <w:szCs w:val="20"/>
        </w:rPr>
      </w:pPr>
    </w:p>
    <w:p w:rsidR="007736F8" w:rsidRDefault="007736F8" w:rsidP="007736F8">
      <w:pPr>
        <w:rPr>
          <w:rFonts w:ascii="Arial" w:hAnsi="Arial" w:cs="Arial"/>
          <w:color w:val="000000"/>
          <w:sz w:val="20"/>
          <w:szCs w:val="20"/>
        </w:rPr>
      </w:pPr>
    </w:p>
    <w:p w:rsidR="007736F8" w:rsidRDefault="007736F8" w:rsidP="007736F8">
      <w:pPr>
        <w:rPr>
          <w:rFonts w:ascii="Arial" w:hAnsi="Arial" w:cs="Arial"/>
          <w:color w:val="000000"/>
          <w:sz w:val="20"/>
          <w:szCs w:val="20"/>
        </w:rPr>
      </w:pPr>
    </w:p>
    <w:p w:rsidR="007736F8" w:rsidRDefault="007736F8" w:rsidP="007736F8">
      <w:pPr>
        <w:rPr>
          <w:rFonts w:ascii="Arial" w:hAnsi="Arial" w:cs="Arial"/>
          <w:color w:val="000000"/>
          <w:sz w:val="20"/>
          <w:szCs w:val="20"/>
        </w:rPr>
      </w:pPr>
    </w:p>
    <w:p w:rsidR="007736F8" w:rsidRDefault="007736F8" w:rsidP="007736F8">
      <w:pPr>
        <w:rPr>
          <w:rFonts w:ascii="Arial" w:hAnsi="Arial" w:cs="Arial"/>
          <w:color w:val="000000"/>
          <w:sz w:val="20"/>
          <w:szCs w:val="20"/>
        </w:rPr>
      </w:pPr>
    </w:p>
    <w:p w:rsidR="007736F8" w:rsidRDefault="007736F8" w:rsidP="007736F8">
      <w:pPr>
        <w:rPr>
          <w:rFonts w:ascii="Arial" w:hAnsi="Arial" w:cs="Arial"/>
          <w:color w:val="000000"/>
          <w:sz w:val="20"/>
          <w:szCs w:val="20"/>
        </w:rPr>
      </w:pPr>
    </w:p>
    <w:p w:rsidR="007736F8" w:rsidRDefault="007736F8" w:rsidP="007736F8">
      <w:pPr>
        <w:rPr>
          <w:rFonts w:ascii="Arial" w:hAnsi="Arial" w:cs="Arial"/>
          <w:color w:val="000000"/>
          <w:sz w:val="20"/>
          <w:szCs w:val="20"/>
        </w:rPr>
      </w:pPr>
    </w:p>
    <w:p w:rsidR="007736F8" w:rsidRDefault="007736F8" w:rsidP="007736F8">
      <w:pPr>
        <w:rPr>
          <w:rFonts w:ascii="Arial" w:hAnsi="Arial" w:cs="Arial"/>
          <w:color w:val="000000"/>
          <w:sz w:val="20"/>
          <w:szCs w:val="20"/>
        </w:rPr>
      </w:pPr>
    </w:p>
    <w:p w:rsidR="007736F8" w:rsidRDefault="007736F8" w:rsidP="007736F8">
      <w:pPr>
        <w:rPr>
          <w:rFonts w:ascii="Arial" w:hAnsi="Arial" w:cs="Arial"/>
          <w:color w:val="000000"/>
          <w:sz w:val="20"/>
          <w:szCs w:val="20"/>
        </w:rPr>
      </w:pPr>
    </w:p>
    <w:p w:rsidR="007736F8" w:rsidRDefault="007736F8" w:rsidP="007736F8">
      <w:pPr>
        <w:rPr>
          <w:rFonts w:ascii="Arial" w:hAnsi="Arial" w:cs="Arial"/>
          <w:color w:val="000000"/>
          <w:sz w:val="20"/>
          <w:szCs w:val="20"/>
        </w:rPr>
      </w:pPr>
    </w:p>
    <w:p w:rsidR="007736F8" w:rsidRDefault="007736F8" w:rsidP="007736F8">
      <w:pPr>
        <w:rPr>
          <w:rFonts w:ascii="Arial" w:hAnsi="Arial" w:cs="Arial"/>
          <w:color w:val="000000"/>
          <w:sz w:val="20"/>
          <w:szCs w:val="20"/>
        </w:rPr>
      </w:pPr>
    </w:p>
    <w:p w:rsidR="007736F8" w:rsidRDefault="007736F8" w:rsidP="007736F8">
      <w:pPr>
        <w:rPr>
          <w:rFonts w:ascii="Arial" w:hAnsi="Arial" w:cs="Arial"/>
          <w:color w:val="000000"/>
          <w:sz w:val="20"/>
          <w:szCs w:val="20"/>
        </w:rPr>
      </w:pPr>
    </w:p>
    <w:p w:rsidR="007736F8" w:rsidRDefault="007736F8" w:rsidP="007736F8">
      <w:pPr>
        <w:rPr>
          <w:rFonts w:ascii="Arial" w:hAnsi="Arial" w:cs="Arial"/>
          <w:color w:val="000000"/>
          <w:sz w:val="20"/>
          <w:szCs w:val="20"/>
        </w:rPr>
      </w:pPr>
    </w:p>
    <w:p w:rsidR="007736F8" w:rsidRDefault="007736F8" w:rsidP="007736F8">
      <w:pPr>
        <w:rPr>
          <w:rFonts w:ascii="Arial" w:hAnsi="Arial" w:cs="Arial"/>
          <w:color w:val="000000"/>
          <w:sz w:val="20"/>
          <w:szCs w:val="20"/>
        </w:rPr>
      </w:pPr>
    </w:p>
    <w:p w:rsidR="007736F8" w:rsidRDefault="007736F8" w:rsidP="007736F8">
      <w:pPr>
        <w:rPr>
          <w:rFonts w:ascii="Arial" w:hAnsi="Arial" w:cs="Arial"/>
          <w:color w:val="000000"/>
          <w:sz w:val="20"/>
          <w:szCs w:val="20"/>
        </w:rPr>
      </w:pPr>
    </w:p>
    <w:p w:rsidR="007736F8" w:rsidRDefault="007736F8" w:rsidP="007736F8">
      <w:pPr>
        <w:rPr>
          <w:rFonts w:ascii="Arial" w:hAnsi="Arial" w:cs="Arial"/>
          <w:color w:val="000000"/>
          <w:sz w:val="20"/>
          <w:szCs w:val="20"/>
        </w:rPr>
      </w:pPr>
    </w:p>
    <w:p w:rsidR="007736F8" w:rsidRDefault="007736F8" w:rsidP="007736F8">
      <w:pPr>
        <w:rPr>
          <w:rFonts w:ascii="Arial" w:hAnsi="Arial" w:cs="Arial"/>
          <w:color w:val="000000"/>
          <w:sz w:val="20"/>
          <w:szCs w:val="20"/>
        </w:rPr>
      </w:pPr>
    </w:p>
    <w:p w:rsidR="007736F8" w:rsidRDefault="007736F8" w:rsidP="007736F8">
      <w:pPr>
        <w:rPr>
          <w:rFonts w:ascii="Arial" w:hAnsi="Arial" w:cs="Arial"/>
          <w:color w:val="000000"/>
          <w:sz w:val="20"/>
          <w:szCs w:val="20"/>
        </w:rPr>
      </w:pPr>
    </w:p>
    <w:p w:rsidR="007736F8" w:rsidRDefault="007736F8" w:rsidP="007736F8">
      <w:pPr>
        <w:rPr>
          <w:rFonts w:ascii="Arial" w:hAnsi="Arial" w:cs="Arial"/>
          <w:color w:val="000000"/>
          <w:sz w:val="20"/>
          <w:szCs w:val="20"/>
        </w:rPr>
      </w:pPr>
    </w:p>
    <w:p w:rsidR="007736F8" w:rsidRDefault="009B3E01" w:rsidP="009B3E01">
      <w:pPr>
        <w:jc w:val="right"/>
        <w:rPr>
          <w:rFonts w:ascii="Arial" w:hAnsi="Arial" w:cs="Arial"/>
          <w:color w:val="000000"/>
          <w:sz w:val="28"/>
          <w:szCs w:val="28"/>
        </w:rPr>
      </w:pPr>
      <w:r w:rsidRPr="009B3E01">
        <w:rPr>
          <w:rFonts w:ascii="Arial" w:hAnsi="Arial" w:cs="Arial"/>
          <w:noProof/>
          <w:color w:val="000000"/>
          <w:sz w:val="28"/>
          <w:szCs w:val="28"/>
          <w:lang w:val="es-MX" w:eastAsia="es-MX"/>
        </w:rPr>
        <w:lastRenderedPageBreak/>
        <w:drawing>
          <wp:inline distT="0" distB="0" distL="0" distR="0">
            <wp:extent cx="1055058" cy="675861"/>
            <wp:effectExtent l="19050" t="0" r="0" b="0"/>
            <wp:docPr id="7" name="Imagen 3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59306" cy="678582"/>
                    </a:xfrm>
                    <a:prstGeom prst="rect">
                      <a:avLst/>
                    </a:prstGeom>
                    <a:noFill/>
                    <a:ln>
                      <a:noFill/>
                    </a:ln>
                  </pic:spPr>
                </pic:pic>
              </a:graphicData>
            </a:graphic>
          </wp:inline>
        </w:drawing>
      </w:r>
    </w:p>
    <w:p w:rsidR="007736F8" w:rsidRDefault="007736F8" w:rsidP="007736F8">
      <w:pPr>
        <w:rPr>
          <w:rFonts w:ascii="Arial" w:hAnsi="Arial" w:cs="Arial"/>
          <w:color w:val="000000"/>
          <w:sz w:val="28"/>
          <w:szCs w:val="28"/>
        </w:rPr>
      </w:pPr>
    </w:p>
    <w:p w:rsidR="007736F8" w:rsidRDefault="007736F8" w:rsidP="007736F8">
      <w:pPr>
        <w:rPr>
          <w:rFonts w:ascii="Arial" w:hAnsi="Arial" w:cs="Arial"/>
          <w:color w:val="000000"/>
          <w:sz w:val="28"/>
          <w:szCs w:val="28"/>
        </w:rPr>
      </w:pPr>
    </w:p>
    <w:p w:rsidR="007736F8" w:rsidRDefault="007736F8" w:rsidP="007736F8">
      <w:pPr>
        <w:rPr>
          <w:rFonts w:ascii="Arial" w:hAnsi="Arial" w:cs="Arial"/>
          <w:color w:val="000000"/>
          <w:sz w:val="28"/>
          <w:szCs w:val="28"/>
        </w:rPr>
      </w:pPr>
      <w:r>
        <w:rPr>
          <w:rFonts w:ascii="Arial" w:hAnsi="Arial" w:cs="Arial"/>
          <w:color w:val="000000"/>
          <w:sz w:val="20"/>
          <w:szCs w:val="20"/>
        </w:rPr>
        <w:t>¿A qué altura se debe encontrar una silla de 5</w:t>
      </w:r>
      <w:r w:rsidR="009472EC">
        <w:rPr>
          <w:rFonts w:ascii="Arial" w:hAnsi="Arial" w:cs="Arial"/>
          <w:color w:val="000000"/>
          <w:sz w:val="20"/>
          <w:szCs w:val="20"/>
        </w:rPr>
        <w:t xml:space="preserve"> </w:t>
      </w:r>
      <w:r>
        <w:rPr>
          <w:rFonts w:ascii="Arial" w:hAnsi="Arial" w:cs="Arial"/>
          <w:color w:val="000000"/>
          <w:sz w:val="20"/>
          <w:szCs w:val="20"/>
        </w:rPr>
        <w:t>kg para que tenga una energía potencial de 90 x 10</w:t>
      </w:r>
      <w:r w:rsidRPr="00D47D0F">
        <w:rPr>
          <w:rFonts w:ascii="Arial" w:hAnsi="Arial" w:cs="Arial"/>
          <w:color w:val="000000"/>
          <w:sz w:val="20"/>
          <w:szCs w:val="20"/>
          <w:vertAlign w:val="superscript"/>
        </w:rPr>
        <w:t>7</w:t>
      </w:r>
      <w:r>
        <w:rPr>
          <w:rFonts w:ascii="Arial" w:hAnsi="Arial" w:cs="Arial"/>
          <w:color w:val="000000"/>
          <w:sz w:val="20"/>
          <w:szCs w:val="20"/>
        </w:rPr>
        <w:t xml:space="preserve"> erg?</w:t>
      </w:r>
    </w:p>
    <w:p w:rsidR="007736F8" w:rsidRDefault="007736F8" w:rsidP="007736F8">
      <w:pPr>
        <w:rPr>
          <w:rFonts w:ascii="Arial" w:hAnsi="Arial" w:cs="Arial"/>
          <w:color w:val="000000"/>
          <w:sz w:val="28"/>
          <w:szCs w:val="28"/>
        </w:rPr>
      </w:pPr>
    </w:p>
    <w:p w:rsidR="007736F8" w:rsidRDefault="007736F8" w:rsidP="007736F8">
      <w:pPr>
        <w:pStyle w:val="Default"/>
        <w:ind w:left="720"/>
        <w:jc w:val="both"/>
        <w:rPr>
          <w:b/>
        </w:rPr>
      </w:pPr>
      <w:r w:rsidRPr="00D3024B">
        <w:rPr>
          <w:b/>
        </w:rPr>
        <w:t>Parte uno: obtención de datos:</w:t>
      </w:r>
    </w:p>
    <w:p w:rsidR="007736F8" w:rsidRPr="00D3024B" w:rsidRDefault="007736F8" w:rsidP="007736F8">
      <w:pPr>
        <w:pStyle w:val="Default"/>
        <w:ind w:left="720"/>
        <w:jc w:val="both"/>
        <w:rPr>
          <w:b/>
        </w:rPr>
      </w:pPr>
    </w:p>
    <w:p w:rsidR="007736F8" w:rsidRPr="00D47D0F" w:rsidRDefault="007736F8" w:rsidP="007736F8">
      <w:pPr>
        <w:pStyle w:val="Default"/>
        <w:ind w:left="720"/>
        <w:jc w:val="both"/>
      </w:pPr>
      <w:r w:rsidRPr="00D47D0F">
        <w:t>Conocidos.</w:t>
      </w:r>
    </w:p>
    <w:p w:rsidR="007736F8" w:rsidRDefault="007736F8" w:rsidP="007736F8">
      <w:pPr>
        <w:pStyle w:val="Default"/>
        <w:ind w:left="720"/>
        <w:jc w:val="both"/>
      </w:pPr>
      <w:r>
        <w:t>m = 5</w:t>
      </w:r>
      <w:r w:rsidR="009472EC">
        <w:t xml:space="preserve"> </w:t>
      </w:r>
      <w:r>
        <w:t>kg</w:t>
      </w:r>
    </w:p>
    <w:p w:rsidR="007736F8" w:rsidRPr="00D47D0F" w:rsidRDefault="007736F8" w:rsidP="007736F8">
      <w:pPr>
        <w:pStyle w:val="Default"/>
        <w:ind w:left="720"/>
        <w:jc w:val="both"/>
      </w:pPr>
      <w:r>
        <w:t>Ep = 90 x 10</w:t>
      </w:r>
      <w:r w:rsidRPr="00D47D0F">
        <w:rPr>
          <w:vertAlign w:val="superscript"/>
        </w:rPr>
        <w:t>7</w:t>
      </w:r>
      <w:r w:rsidR="009472EC">
        <w:rPr>
          <w:vertAlign w:val="superscript"/>
        </w:rPr>
        <w:t xml:space="preserve"> </w:t>
      </w:r>
      <w:r>
        <w:t>erg</w:t>
      </w:r>
    </w:p>
    <w:p w:rsidR="007736F8" w:rsidRPr="00D3024B" w:rsidRDefault="007736F8" w:rsidP="007736F8">
      <w:pPr>
        <w:pStyle w:val="Default"/>
        <w:ind w:left="720"/>
        <w:jc w:val="both"/>
      </w:pPr>
      <w:r w:rsidRPr="00D3024B">
        <w:t>Por conocer.</w:t>
      </w:r>
    </w:p>
    <w:p w:rsidR="007736F8" w:rsidRDefault="007736F8" w:rsidP="007736F8">
      <w:pPr>
        <w:pStyle w:val="Default"/>
        <w:jc w:val="both"/>
      </w:pPr>
      <w:r>
        <w:tab/>
        <w:t xml:space="preserve">h </w:t>
      </w:r>
      <w:r w:rsidR="009472EC">
        <w:t>= ?</w:t>
      </w:r>
    </w:p>
    <w:p w:rsidR="007736F8" w:rsidRDefault="007736F8" w:rsidP="007736F8">
      <w:pPr>
        <w:pStyle w:val="Default"/>
        <w:jc w:val="both"/>
      </w:pPr>
    </w:p>
    <w:p w:rsidR="007736F8" w:rsidRDefault="007736F8" w:rsidP="007736F8">
      <w:pPr>
        <w:pStyle w:val="Default"/>
        <w:jc w:val="both"/>
      </w:pPr>
      <w:r>
        <w:tab/>
        <w:t>Constante.</w:t>
      </w:r>
    </w:p>
    <w:p w:rsidR="007736F8" w:rsidRDefault="007736F8" w:rsidP="007736F8">
      <w:pPr>
        <w:pStyle w:val="Default"/>
        <w:jc w:val="both"/>
      </w:pPr>
      <w:r>
        <w:tab/>
      </w:r>
    </w:p>
    <w:p w:rsidR="007736F8" w:rsidRPr="00D47D0F" w:rsidRDefault="007736F8" w:rsidP="007736F8">
      <w:pPr>
        <w:pStyle w:val="Default"/>
        <w:jc w:val="both"/>
      </w:pPr>
      <w:r>
        <w:tab/>
        <w:t>g = 980cm/s</w:t>
      </w:r>
      <w:r w:rsidRPr="00D47D0F">
        <w:rPr>
          <w:vertAlign w:val="superscript"/>
        </w:rPr>
        <w:t>2</w:t>
      </w:r>
    </w:p>
    <w:p w:rsidR="007736F8" w:rsidRPr="00D3024B" w:rsidRDefault="007736F8" w:rsidP="007736F8">
      <w:pPr>
        <w:pStyle w:val="Default"/>
        <w:ind w:left="1440"/>
        <w:jc w:val="both"/>
      </w:pPr>
    </w:p>
    <w:p w:rsidR="007736F8" w:rsidRPr="00D3024B" w:rsidRDefault="007736F8" w:rsidP="007736F8">
      <w:pPr>
        <w:pStyle w:val="Default"/>
        <w:ind w:left="720"/>
        <w:jc w:val="both"/>
        <w:rPr>
          <w:b/>
        </w:rPr>
      </w:pPr>
      <w:r w:rsidRPr="00D3024B">
        <w:rPr>
          <w:b/>
        </w:rPr>
        <w:t>Parte dos: diagrama de cuerpo libre.</w:t>
      </w:r>
    </w:p>
    <w:p w:rsidR="007736F8" w:rsidRPr="00E07909" w:rsidRDefault="007736F8" w:rsidP="007736F8">
      <w:pPr>
        <w:pStyle w:val="Default"/>
        <w:ind w:left="708"/>
        <w:jc w:val="both"/>
      </w:pPr>
    </w:p>
    <w:p w:rsidR="007736F8" w:rsidRDefault="007736F8" w:rsidP="007736F8">
      <w:pPr>
        <w:pStyle w:val="Default"/>
        <w:ind w:left="708"/>
        <w:jc w:val="both"/>
        <w:rPr>
          <w:b/>
        </w:rPr>
      </w:pPr>
      <w:r>
        <w:rPr>
          <w:noProof/>
        </w:rPr>
        <w:drawing>
          <wp:inline distT="0" distB="0" distL="0" distR="0">
            <wp:extent cx="508635" cy="954405"/>
            <wp:effectExtent l="0" t="0" r="5715" b="0"/>
            <wp:docPr id="14" name="Imagen 14" descr="silla%20rus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la%20rustica"/>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08635" cy="954405"/>
                    </a:xfrm>
                    <a:prstGeom prst="rect">
                      <a:avLst/>
                    </a:prstGeom>
                    <a:noFill/>
                    <a:ln>
                      <a:noFill/>
                    </a:ln>
                  </pic:spPr>
                </pic:pic>
              </a:graphicData>
            </a:graphic>
          </wp:inline>
        </w:drawing>
      </w:r>
    </w:p>
    <w:p w:rsidR="007736F8" w:rsidRDefault="007736F8" w:rsidP="007736F8">
      <w:pPr>
        <w:pStyle w:val="Default"/>
        <w:ind w:left="708"/>
        <w:jc w:val="both"/>
        <w:rPr>
          <w:b/>
        </w:rPr>
      </w:pPr>
    </w:p>
    <w:p w:rsidR="007736F8" w:rsidRPr="00D3024B" w:rsidRDefault="007736F8" w:rsidP="007736F8">
      <w:pPr>
        <w:pStyle w:val="Default"/>
        <w:ind w:left="708"/>
        <w:jc w:val="both"/>
        <w:rPr>
          <w:b/>
        </w:rPr>
      </w:pPr>
      <w:r>
        <w:rPr>
          <w:b/>
        </w:rPr>
        <w:t>Parte tres: principio o fó</w:t>
      </w:r>
      <w:r w:rsidRPr="00D3024B">
        <w:rPr>
          <w:b/>
        </w:rPr>
        <w:t>rmula</w:t>
      </w:r>
    </w:p>
    <w:p w:rsidR="007736F8" w:rsidRPr="00D3024B" w:rsidRDefault="007736F8" w:rsidP="007736F8">
      <w:pPr>
        <w:pStyle w:val="Default"/>
        <w:ind w:left="708"/>
        <w:jc w:val="both"/>
      </w:pPr>
    </w:p>
    <w:p w:rsidR="007736F8" w:rsidRDefault="007736F8" w:rsidP="007736F8">
      <w:pPr>
        <w:pStyle w:val="Default"/>
        <w:jc w:val="both"/>
      </w:pPr>
      <w:r>
        <w:t>Ep = mgh</w:t>
      </w:r>
    </w:p>
    <w:p w:rsidR="007736F8" w:rsidRPr="00D3024B" w:rsidRDefault="007736F8" w:rsidP="007736F8">
      <w:pPr>
        <w:pStyle w:val="Default"/>
        <w:jc w:val="both"/>
      </w:pPr>
    </w:p>
    <w:p w:rsidR="007736F8" w:rsidRPr="000F70C9" w:rsidRDefault="007736F8" w:rsidP="007736F8">
      <w:pPr>
        <w:pStyle w:val="Default"/>
        <w:ind w:left="708"/>
        <w:jc w:val="both"/>
        <w:rPr>
          <w:b/>
        </w:rPr>
      </w:pPr>
      <w:r w:rsidRPr="000F70C9">
        <w:rPr>
          <w:b/>
        </w:rPr>
        <w:t>Parte cuatro: desarrollo.</w:t>
      </w:r>
    </w:p>
    <w:p w:rsidR="007736F8" w:rsidRPr="00D3024B" w:rsidRDefault="007736F8" w:rsidP="007736F8">
      <w:pPr>
        <w:pStyle w:val="Default"/>
        <w:ind w:left="708"/>
        <w:jc w:val="both"/>
      </w:pPr>
    </w:p>
    <w:p w:rsidR="007736F8" w:rsidRPr="00D3024B" w:rsidRDefault="007736F8" w:rsidP="007736F8">
      <w:pPr>
        <w:pStyle w:val="Default"/>
        <w:jc w:val="both"/>
      </w:pPr>
      <w:r w:rsidRPr="00D3024B">
        <w:t>Algebraico (despeje de variable)</w:t>
      </w:r>
    </w:p>
    <w:p w:rsidR="007736F8" w:rsidRDefault="007736F8" w:rsidP="007736F8">
      <w:pPr>
        <w:pStyle w:val="Default"/>
        <w:jc w:val="both"/>
      </w:pPr>
      <w:r>
        <w:t>Ep = mgh</w:t>
      </w:r>
    </w:p>
    <w:p w:rsidR="007736F8" w:rsidRDefault="007736F8" w:rsidP="007736F8">
      <w:pPr>
        <w:pStyle w:val="Default"/>
        <w:jc w:val="both"/>
      </w:pPr>
    </w:p>
    <w:p w:rsidR="007736F8" w:rsidRDefault="007736F8" w:rsidP="007736F8">
      <w:pPr>
        <w:pStyle w:val="Default"/>
        <w:jc w:val="both"/>
      </w:pPr>
      <w:r>
        <w:t>h = Ep/mg</w:t>
      </w:r>
    </w:p>
    <w:p w:rsidR="007736F8" w:rsidRPr="00424AEC" w:rsidRDefault="007736F8" w:rsidP="007736F8">
      <w:pPr>
        <w:pStyle w:val="Default"/>
        <w:jc w:val="both"/>
      </w:pPr>
    </w:p>
    <w:p w:rsidR="007736F8" w:rsidRPr="00D3024B" w:rsidRDefault="007736F8" w:rsidP="007736F8">
      <w:pPr>
        <w:pStyle w:val="Default"/>
        <w:jc w:val="both"/>
      </w:pPr>
      <w:r w:rsidRPr="00D3024B">
        <w:t>Analítico (sustitución de variables)</w:t>
      </w:r>
    </w:p>
    <w:p w:rsidR="007736F8" w:rsidRPr="00424AEC" w:rsidRDefault="007736F8" w:rsidP="007736F8">
      <w:pPr>
        <w:pStyle w:val="Default"/>
        <w:jc w:val="both"/>
        <w:rPr>
          <w:lang w:val="en-US"/>
        </w:rPr>
      </w:pPr>
      <w:r w:rsidRPr="00424AEC">
        <w:rPr>
          <w:lang w:val="en-US"/>
        </w:rPr>
        <w:t>h = 90 x 10</w:t>
      </w:r>
      <w:r w:rsidRPr="00424AEC">
        <w:rPr>
          <w:vertAlign w:val="superscript"/>
          <w:lang w:val="en-US"/>
        </w:rPr>
        <w:t>7</w:t>
      </w:r>
      <w:r w:rsidRPr="00424AEC">
        <w:rPr>
          <w:lang w:val="en-US"/>
        </w:rPr>
        <w:t>erg / [ ( 5000gr )  (980cm/s</w:t>
      </w:r>
      <w:r w:rsidRPr="00424AEC">
        <w:rPr>
          <w:vertAlign w:val="superscript"/>
          <w:lang w:val="en-US"/>
        </w:rPr>
        <w:t>2</w:t>
      </w:r>
      <w:r w:rsidRPr="00424AEC">
        <w:rPr>
          <w:lang w:val="en-US"/>
        </w:rPr>
        <w:t xml:space="preserve"> )</w:t>
      </w:r>
      <w:r>
        <w:rPr>
          <w:lang w:val="en-US"/>
        </w:rPr>
        <w:t xml:space="preserve"> </w:t>
      </w:r>
      <w:r w:rsidRPr="00424AEC">
        <w:rPr>
          <w:lang w:val="en-US"/>
        </w:rPr>
        <w:t>]</w:t>
      </w:r>
    </w:p>
    <w:p w:rsidR="007736F8" w:rsidRPr="00424AEC" w:rsidRDefault="007736F8" w:rsidP="007736F8">
      <w:pPr>
        <w:pStyle w:val="Default"/>
        <w:jc w:val="both"/>
        <w:rPr>
          <w:lang w:val="en-US"/>
        </w:rPr>
      </w:pPr>
    </w:p>
    <w:p w:rsidR="007736F8" w:rsidRDefault="007736F8" w:rsidP="007736F8">
      <w:pPr>
        <w:pStyle w:val="Default"/>
        <w:ind w:left="708"/>
        <w:jc w:val="both"/>
        <w:rPr>
          <w:b/>
        </w:rPr>
      </w:pPr>
      <w:r w:rsidRPr="000F70C9">
        <w:rPr>
          <w:b/>
        </w:rPr>
        <w:t>Parte cinco: resultados</w:t>
      </w:r>
    </w:p>
    <w:p w:rsidR="007736F8" w:rsidRPr="000F70C9" w:rsidRDefault="007736F8" w:rsidP="007736F8">
      <w:pPr>
        <w:pStyle w:val="Default"/>
        <w:ind w:left="708"/>
        <w:jc w:val="both"/>
        <w:rPr>
          <w:b/>
        </w:rPr>
      </w:pPr>
    </w:p>
    <w:p w:rsidR="007736F8" w:rsidRDefault="007736F8" w:rsidP="007F1528">
      <w:pPr>
        <w:rPr>
          <w:rFonts w:ascii="Arial" w:hAnsi="Arial" w:cs="Arial"/>
          <w:color w:val="000000"/>
          <w:sz w:val="20"/>
          <w:szCs w:val="20"/>
        </w:rPr>
      </w:pPr>
      <w:r>
        <w:rPr>
          <w:rFonts w:ascii="Arial" w:hAnsi="Arial" w:cs="Arial"/>
          <w:color w:val="000000"/>
          <w:sz w:val="20"/>
          <w:szCs w:val="20"/>
        </w:rPr>
        <w:t>h</w:t>
      </w:r>
      <w:r>
        <w:rPr>
          <w:rFonts w:ascii="Arial" w:hAnsi="Arial" w:cs="Arial"/>
          <w:b/>
          <w:color w:val="548DD4"/>
          <w:sz w:val="28"/>
          <w:szCs w:val="28"/>
        </w:rPr>
        <w:t xml:space="preserve">  </w:t>
      </w:r>
      <w:r>
        <w:rPr>
          <w:rFonts w:ascii="Arial" w:hAnsi="Arial" w:cs="Arial"/>
          <w:color w:val="000000"/>
          <w:sz w:val="20"/>
          <w:szCs w:val="20"/>
        </w:rPr>
        <w:t xml:space="preserve"> = 183.6cm</w:t>
      </w:r>
    </w:p>
    <w:p w:rsidR="007736F8" w:rsidRDefault="007736F8" w:rsidP="007736F8">
      <w:pPr>
        <w:jc w:val="center"/>
        <w:rPr>
          <w:rFonts w:ascii="Arial" w:hAnsi="Arial" w:cs="Arial"/>
          <w:color w:val="000000"/>
          <w:sz w:val="20"/>
          <w:szCs w:val="20"/>
        </w:rPr>
      </w:pPr>
      <w:r>
        <w:rPr>
          <w:rFonts w:ascii="Arial" w:hAnsi="Arial" w:cs="Arial"/>
          <w:color w:val="000000"/>
          <w:sz w:val="20"/>
          <w:szCs w:val="20"/>
        </w:rPr>
        <w:lastRenderedPageBreak/>
        <w:t>EJERCICIOS</w:t>
      </w:r>
    </w:p>
    <w:p w:rsidR="007736F8" w:rsidRDefault="007736F8" w:rsidP="007736F8">
      <w:pPr>
        <w:jc w:val="center"/>
        <w:rPr>
          <w:rFonts w:ascii="Arial" w:hAnsi="Arial" w:cs="Arial"/>
          <w:color w:val="000000"/>
          <w:sz w:val="20"/>
          <w:szCs w:val="20"/>
        </w:rPr>
      </w:pPr>
    </w:p>
    <w:p w:rsidR="007736F8" w:rsidRDefault="007736F8" w:rsidP="007736F8">
      <w:pPr>
        <w:jc w:val="both"/>
        <w:rPr>
          <w:rFonts w:ascii="Arial" w:hAnsi="Arial" w:cs="Arial"/>
          <w:color w:val="000000"/>
          <w:sz w:val="20"/>
          <w:szCs w:val="20"/>
        </w:rPr>
      </w:pPr>
      <w:r>
        <w:rPr>
          <w:rFonts w:ascii="Arial" w:hAnsi="Arial" w:cs="Arial"/>
          <w:color w:val="000000"/>
          <w:sz w:val="20"/>
          <w:szCs w:val="20"/>
        </w:rPr>
        <w:t>1.-Calcular la velocidad que lleva un cuerpo cuya masa es de 0.20</w:t>
      </w:r>
      <w:r w:rsidR="007F1528">
        <w:rPr>
          <w:rFonts w:ascii="Arial" w:hAnsi="Arial" w:cs="Arial"/>
          <w:color w:val="000000"/>
          <w:sz w:val="20"/>
          <w:szCs w:val="20"/>
        </w:rPr>
        <w:t xml:space="preserve"> </w:t>
      </w:r>
      <w:r>
        <w:rPr>
          <w:rFonts w:ascii="Arial" w:hAnsi="Arial" w:cs="Arial"/>
          <w:color w:val="000000"/>
          <w:sz w:val="20"/>
          <w:szCs w:val="20"/>
        </w:rPr>
        <w:t>slug, si su energía cinética es de 148</w:t>
      </w:r>
      <w:r w:rsidR="004835A3">
        <w:rPr>
          <w:rFonts w:ascii="Arial" w:hAnsi="Arial" w:cs="Arial"/>
          <w:color w:val="000000"/>
          <w:sz w:val="20"/>
          <w:szCs w:val="20"/>
        </w:rPr>
        <w:t xml:space="preserve"> </w:t>
      </w:r>
      <w:r>
        <w:rPr>
          <w:rFonts w:ascii="Arial" w:hAnsi="Arial" w:cs="Arial"/>
          <w:color w:val="000000"/>
          <w:sz w:val="20"/>
          <w:szCs w:val="20"/>
        </w:rPr>
        <w:t>Lbft</w:t>
      </w: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r>
        <w:rPr>
          <w:rFonts w:ascii="Arial" w:hAnsi="Arial" w:cs="Arial"/>
          <w:color w:val="000000"/>
          <w:sz w:val="20"/>
          <w:szCs w:val="20"/>
        </w:rPr>
        <w:t>2.-Un libro a una altura de 1.3</w:t>
      </w:r>
      <w:r w:rsidR="004835A3">
        <w:rPr>
          <w:rFonts w:ascii="Arial" w:hAnsi="Arial" w:cs="Arial"/>
          <w:color w:val="000000"/>
          <w:sz w:val="20"/>
          <w:szCs w:val="20"/>
        </w:rPr>
        <w:t xml:space="preserve"> </w:t>
      </w:r>
      <w:r>
        <w:rPr>
          <w:rFonts w:ascii="Arial" w:hAnsi="Arial" w:cs="Arial"/>
          <w:color w:val="000000"/>
          <w:sz w:val="20"/>
          <w:szCs w:val="20"/>
        </w:rPr>
        <w:t>m tiene una energía potencial de 20</w:t>
      </w:r>
      <w:r w:rsidR="004835A3">
        <w:rPr>
          <w:rFonts w:ascii="Arial" w:hAnsi="Arial" w:cs="Arial"/>
          <w:color w:val="000000"/>
          <w:sz w:val="20"/>
          <w:szCs w:val="20"/>
        </w:rPr>
        <w:t xml:space="preserve"> </w:t>
      </w:r>
      <w:r>
        <w:rPr>
          <w:rFonts w:ascii="Arial" w:hAnsi="Arial" w:cs="Arial"/>
          <w:color w:val="000000"/>
          <w:sz w:val="20"/>
          <w:szCs w:val="20"/>
        </w:rPr>
        <w:t>J; ¿cuál es su masa?</w:t>
      </w: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r>
        <w:rPr>
          <w:rFonts w:ascii="Arial" w:hAnsi="Arial" w:cs="Arial"/>
          <w:color w:val="000000"/>
          <w:sz w:val="20"/>
          <w:szCs w:val="20"/>
        </w:rPr>
        <w:t>3.-Un bloque de 5kg es jalado por una fuerza de 60N con un ángulo de 30° con respecto a la horizontal; si se ejecuta un trabajo de 155.88J  cuando se desplaza 3m el bloque por el piso. ¿Cuál es el valor del coeficiente de fricción entre el bloque y el piso?</w:t>
      </w: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r>
        <w:rPr>
          <w:rFonts w:ascii="Arial" w:hAnsi="Arial" w:cs="Arial"/>
          <w:color w:val="000000"/>
          <w:sz w:val="20"/>
          <w:szCs w:val="20"/>
        </w:rPr>
        <w:t>4.-La potencia de un motor eléctrico es de 50Hp, ¿a qué velocidad constante puede elevar una carga de 9800N?</w:t>
      </w: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r>
        <w:rPr>
          <w:rFonts w:ascii="Arial" w:hAnsi="Arial" w:cs="Arial"/>
          <w:color w:val="000000"/>
          <w:sz w:val="20"/>
          <w:szCs w:val="20"/>
        </w:rPr>
        <w:t>5.-Un estudiante que pesa  800N sube corriendo una escalera y asciende  6m, si desarrolla una potencia de 81 x 10-</w:t>
      </w:r>
      <w:r w:rsidRPr="000E7565">
        <w:rPr>
          <w:rFonts w:ascii="Arial" w:hAnsi="Arial" w:cs="Arial"/>
          <w:color w:val="000000"/>
          <w:sz w:val="20"/>
          <w:szCs w:val="20"/>
          <w:vertAlign w:val="superscript"/>
        </w:rPr>
        <w:t>2</w:t>
      </w:r>
      <w:r>
        <w:rPr>
          <w:rFonts w:ascii="Arial" w:hAnsi="Arial" w:cs="Arial"/>
          <w:color w:val="000000"/>
          <w:sz w:val="20"/>
          <w:szCs w:val="20"/>
        </w:rPr>
        <w:t xml:space="preserve"> CV ¿qué tiempo tardo en subir?</w:t>
      </w: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r>
        <w:rPr>
          <w:rFonts w:ascii="Arial" w:hAnsi="Arial" w:cs="Arial"/>
          <w:color w:val="000000"/>
          <w:sz w:val="20"/>
          <w:szCs w:val="20"/>
        </w:rPr>
        <w:t>6.-¿Qué impulso recibe un cuerpo al aplicarle una fuerza de 30N durante 4s?</w:t>
      </w: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r>
        <w:rPr>
          <w:rFonts w:ascii="Arial" w:hAnsi="Arial" w:cs="Arial"/>
          <w:color w:val="000000"/>
          <w:sz w:val="20"/>
          <w:szCs w:val="20"/>
        </w:rPr>
        <w:t>7.-¿Cuál es la cantidad de movimiento de un cuerpo que pesa 147N, si lleva una velocidad de 40Km/hr? Dar el resultado en unidades de MKS</w:t>
      </w: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rPr>
          <w:rFonts w:ascii="Arial" w:hAnsi="Arial" w:cs="Arial"/>
          <w:color w:val="000000"/>
          <w:sz w:val="28"/>
          <w:szCs w:val="28"/>
        </w:rPr>
      </w:pPr>
    </w:p>
    <w:p w:rsidR="007736F8" w:rsidRDefault="007736F8" w:rsidP="007736F8">
      <w:pPr>
        <w:rPr>
          <w:rFonts w:ascii="Arial" w:hAnsi="Arial" w:cs="Arial"/>
          <w:color w:val="000000"/>
          <w:sz w:val="28"/>
          <w:szCs w:val="28"/>
        </w:rPr>
      </w:pPr>
    </w:p>
    <w:p w:rsidR="007736F8" w:rsidRDefault="007736F8" w:rsidP="007736F8">
      <w:pPr>
        <w:rPr>
          <w:rFonts w:ascii="Arial" w:hAnsi="Arial" w:cs="Arial"/>
          <w:color w:val="000000"/>
          <w:sz w:val="28"/>
          <w:szCs w:val="28"/>
        </w:rPr>
      </w:pPr>
    </w:p>
    <w:p w:rsidR="007736F8" w:rsidRPr="00C34420" w:rsidRDefault="007736F8" w:rsidP="007736F8">
      <w:pPr>
        <w:rPr>
          <w:rFonts w:ascii="Arial" w:hAnsi="Arial" w:cs="Arial"/>
          <w:color w:val="000000"/>
          <w:sz w:val="20"/>
          <w:szCs w:val="20"/>
        </w:rPr>
      </w:pPr>
      <w:r>
        <w:rPr>
          <w:rFonts w:ascii="Arial" w:hAnsi="Arial" w:cs="Arial"/>
          <w:color w:val="000000"/>
          <w:sz w:val="20"/>
          <w:szCs w:val="20"/>
        </w:rPr>
        <w:t>8.-¿Cuál es el valor de la fuerza que actúa durante 1.3 min por un impulso de 520N/s?</w:t>
      </w:r>
    </w:p>
    <w:p w:rsidR="007736F8" w:rsidRDefault="007736F8" w:rsidP="007736F8">
      <w:pPr>
        <w:rPr>
          <w:rFonts w:ascii="Arial" w:hAnsi="Arial" w:cs="Arial"/>
          <w:color w:val="000000"/>
          <w:sz w:val="28"/>
          <w:szCs w:val="28"/>
        </w:rPr>
      </w:pPr>
    </w:p>
    <w:p w:rsidR="007736F8" w:rsidRDefault="007736F8" w:rsidP="007736F8">
      <w:pPr>
        <w:rPr>
          <w:rFonts w:ascii="Arial" w:hAnsi="Arial" w:cs="Arial"/>
          <w:color w:val="000000"/>
          <w:sz w:val="28"/>
          <w:szCs w:val="28"/>
        </w:rPr>
      </w:pPr>
    </w:p>
    <w:p w:rsidR="007736F8" w:rsidRDefault="007736F8" w:rsidP="007736F8">
      <w:pPr>
        <w:rPr>
          <w:rFonts w:ascii="Arial" w:hAnsi="Arial" w:cs="Arial"/>
          <w:color w:val="000000"/>
          <w:sz w:val="28"/>
          <w:szCs w:val="28"/>
        </w:rPr>
      </w:pPr>
    </w:p>
    <w:p w:rsidR="007736F8" w:rsidRDefault="007736F8" w:rsidP="007736F8">
      <w:pPr>
        <w:rPr>
          <w:b/>
        </w:rPr>
      </w:pPr>
    </w:p>
    <w:p w:rsidR="0059023B" w:rsidRPr="0059023B" w:rsidRDefault="007736F8" w:rsidP="00D13B0B">
      <w:pPr>
        <w:jc w:val="right"/>
        <w:rPr>
          <w:rFonts w:ascii="Arial" w:hAnsi="Arial" w:cs="Arial"/>
          <w:color w:val="000000"/>
          <w:sz w:val="20"/>
          <w:szCs w:val="20"/>
        </w:rPr>
      </w:pPr>
      <w:r>
        <w:rPr>
          <w:noProof/>
          <w:lang w:val="es-MX" w:eastAsia="es-MX"/>
        </w:rPr>
        <w:lastRenderedPageBreak/>
        <w:drawing>
          <wp:inline distT="0" distB="0" distL="0" distR="0">
            <wp:extent cx="1582420" cy="7874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82420" cy="787400"/>
                    </a:xfrm>
                    <a:prstGeom prst="rect">
                      <a:avLst/>
                    </a:prstGeom>
                    <a:noFill/>
                    <a:ln>
                      <a:noFill/>
                    </a:ln>
                  </pic:spPr>
                </pic:pic>
              </a:graphicData>
            </a:graphic>
          </wp:inline>
        </w:drawing>
      </w:r>
    </w:p>
    <w:tbl>
      <w:tblPr>
        <w:tblpPr w:leftFromText="141" w:rightFromText="141" w:vertAnchor="text" w:horzAnchor="margin" w:tblpXSpec="center" w:tblpY="422"/>
        <w:tblW w:w="9039" w:type="dxa"/>
        <w:tblBorders>
          <w:top w:val="threeDEmboss" w:sz="6" w:space="0" w:color="F67800"/>
          <w:left w:val="threeDEmboss" w:sz="6" w:space="0" w:color="F67800"/>
          <w:bottom w:val="threeDEmboss" w:sz="6" w:space="0" w:color="F67800"/>
          <w:right w:val="threeDEmboss" w:sz="6" w:space="0" w:color="F67800"/>
          <w:insideH w:val="threeDEmboss" w:sz="6" w:space="0" w:color="F67800"/>
          <w:insideV w:val="threeDEmboss" w:sz="6" w:space="0" w:color="F67800"/>
        </w:tblBorders>
        <w:tblLook w:val="01E0" w:firstRow="1" w:lastRow="1" w:firstColumn="1" w:lastColumn="1" w:noHBand="0" w:noVBand="0"/>
      </w:tblPr>
      <w:tblGrid>
        <w:gridCol w:w="2307"/>
        <w:gridCol w:w="2160"/>
        <w:gridCol w:w="2160"/>
        <w:gridCol w:w="427"/>
        <w:gridCol w:w="992"/>
        <w:gridCol w:w="993"/>
      </w:tblGrid>
      <w:tr w:rsidR="007736F8" w:rsidTr="007736F8">
        <w:trPr>
          <w:trHeight w:val="664"/>
        </w:trPr>
        <w:tc>
          <w:tcPr>
            <w:tcW w:w="2307" w:type="dxa"/>
            <w:tcBorders>
              <w:right w:val="threeDEngrave" w:sz="6" w:space="0" w:color="F67800"/>
            </w:tcBorders>
            <w:shd w:val="clear" w:color="auto" w:fill="80DE70"/>
            <w:vAlign w:val="center"/>
          </w:tcPr>
          <w:p w:rsidR="007736F8" w:rsidRPr="0060697D" w:rsidRDefault="007736F8" w:rsidP="00060DB0">
            <w:pPr>
              <w:jc w:val="center"/>
              <w:rPr>
                <w:rFonts w:ascii="Arial" w:hAnsi="Arial" w:cs="Arial"/>
                <w:b/>
                <w:sz w:val="20"/>
                <w:szCs w:val="20"/>
              </w:rPr>
            </w:pPr>
            <w:r w:rsidRPr="0060697D">
              <w:rPr>
                <w:rFonts w:ascii="Arial" w:hAnsi="Arial" w:cs="Arial"/>
                <w:b/>
                <w:sz w:val="20"/>
                <w:szCs w:val="20"/>
              </w:rPr>
              <w:br w:type="page"/>
              <w:t>Nombre de la actividad</w:t>
            </w:r>
          </w:p>
        </w:tc>
        <w:tc>
          <w:tcPr>
            <w:tcW w:w="4747" w:type="dxa"/>
            <w:gridSpan w:val="3"/>
            <w:tcBorders>
              <w:left w:val="threeDEngrave" w:sz="6" w:space="0" w:color="F67800"/>
            </w:tcBorders>
            <w:vAlign w:val="center"/>
          </w:tcPr>
          <w:p w:rsidR="007736F8" w:rsidRPr="002B3FBA" w:rsidRDefault="007736F8" w:rsidP="004835A3">
            <w:pPr>
              <w:tabs>
                <w:tab w:val="left" w:pos="747"/>
              </w:tabs>
              <w:autoSpaceDE w:val="0"/>
              <w:autoSpaceDN w:val="0"/>
              <w:adjustRightInd w:val="0"/>
              <w:ind w:left="323"/>
              <w:jc w:val="center"/>
              <w:rPr>
                <w:rFonts w:ascii="Arial" w:hAnsi="Arial" w:cs="Arial"/>
                <w:b/>
                <w:sz w:val="20"/>
                <w:szCs w:val="20"/>
              </w:rPr>
            </w:pPr>
            <w:r>
              <w:rPr>
                <w:rFonts w:ascii="Arial" w:hAnsi="Arial" w:cs="Arial"/>
                <w:b/>
                <w:sz w:val="20"/>
                <w:szCs w:val="20"/>
              </w:rPr>
              <w:t>Estira y afloja</w:t>
            </w:r>
          </w:p>
        </w:tc>
        <w:tc>
          <w:tcPr>
            <w:tcW w:w="992" w:type="dxa"/>
            <w:tcBorders>
              <w:left w:val="threeDEngrave" w:sz="6" w:space="0" w:color="F67800"/>
            </w:tcBorders>
            <w:shd w:val="clear" w:color="auto" w:fill="80DE70"/>
            <w:vAlign w:val="center"/>
          </w:tcPr>
          <w:p w:rsidR="007736F8" w:rsidRPr="0060697D" w:rsidRDefault="007736F8" w:rsidP="00060DB0">
            <w:pPr>
              <w:tabs>
                <w:tab w:val="left" w:pos="747"/>
              </w:tabs>
              <w:autoSpaceDE w:val="0"/>
              <w:autoSpaceDN w:val="0"/>
              <w:adjustRightInd w:val="0"/>
              <w:ind w:left="323"/>
              <w:jc w:val="both"/>
              <w:rPr>
                <w:rFonts w:ascii="Arial" w:hAnsi="Arial" w:cs="Arial"/>
                <w:b/>
                <w:sz w:val="20"/>
                <w:szCs w:val="20"/>
              </w:rPr>
            </w:pPr>
            <w:r w:rsidRPr="0060697D">
              <w:rPr>
                <w:rFonts w:ascii="Arial" w:hAnsi="Arial" w:cs="Arial"/>
                <w:b/>
                <w:sz w:val="20"/>
                <w:szCs w:val="20"/>
              </w:rPr>
              <w:t>No.</w:t>
            </w:r>
          </w:p>
        </w:tc>
        <w:tc>
          <w:tcPr>
            <w:tcW w:w="993" w:type="dxa"/>
            <w:tcBorders>
              <w:left w:val="threeDEngrave" w:sz="6" w:space="0" w:color="F67800"/>
            </w:tcBorders>
            <w:vAlign w:val="center"/>
          </w:tcPr>
          <w:p w:rsidR="007736F8" w:rsidRPr="007736F8" w:rsidRDefault="00E406B0" w:rsidP="00060DB0">
            <w:pPr>
              <w:tabs>
                <w:tab w:val="left" w:pos="747"/>
              </w:tabs>
              <w:autoSpaceDE w:val="0"/>
              <w:autoSpaceDN w:val="0"/>
              <w:adjustRightInd w:val="0"/>
              <w:ind w:left="323"/>
              <w:jc w:val="both"/>
              <w:rPr>
                <w:rFonts w:ascii="Arial" w:hAnsi="Arial" w:cs="Arial"/>
                <w:b/>
                <w:sz w:val="20"/>
                <w:szCs w:val="20"/>
              </w:rPr>
            </w:pPr>
            <w:r>
              <w:rPr>
                <w:rFonts w:ascii="Arial" w:hAnsi="Arial" w:cs="Arial"/>
                <w:b/>
                <w:sz w:val="20"/>
                <w:szCs w:val="20"/>
              </w:rPr>
              <w:t>8</w:t>
            </w:r>
          </w:p>
        </w:tc>
      </w:tr>
      <w:tr w:rsidR="007736F8" w:rsidTr="007736F8">
        <w:trPr>
          <w:trHeight w:val="677"/>
        </w:trPr>
        <w:tc>
          <w:tcPr>
            <w:tcW w:w="2307" w:type="dxa"/>
            <w:tcBorders>
              <w:right w:val="threeDEngrave" w:sz="6" w:space="0" w:color="F67800"/>
            </w:tcBorders>
            <w:shd w:val="clear" w:color="auto" w:fill="80DE70"/>
            <w:vAlign w:val="center"/>
          </w:tcPr>
          <w:p w:rsidR="007736F8" w:rsidRPr="0060697D" w:rsidRDefault="007736F8" w:rsidP="00060DB0">
            <w:pPr>
              <w:jc w:val="center"/>
              <w:rPr>
                <w:rFonts w:ascii="Arial" w:hAnsi="Arial" w:cs="Arial"/>
                <w:color w:val="000000"/>
                <w:sz w:val="20"/>
                <w:szCs w:val="20"/>
              </w:rPr>
            </w:pPr>
            <w:r w:rsidRPr="0060697D">
              <w:rPr>
                <w:rStyle w:val="postbody"/>
                <w:rFonts w:ascii="Arial" w:hAnsi="Arial" w:cs="Arial"/>
                <w:b/>
                <w:color w:val="000000"/>
                <w:sz w:val="20"/>
                <w:szCs w:val="20"/>
              </w:rPr>
              <w:t>Instrucciones para el estudiante</w:t>
            </w:r>
          </w:p>
        </w:tc>
        <w:tc>
          <w:tcPr>
            <w:tcW w:w="6732" w:type="dxa"/>
            <w:gridSpan w:val="5"/>
            <w:tcBorders>
              <w:left w:val="threeDEngrave" w:sz="6" w:space="0" w:color="F67800"/>
            </w:tcBorders>
            <w:vAlign w:val="center"/>
          </w:tcPr>
          <w:p w:rsidR="007736F8" w:rsidRPr="0060697D" w:rsidRDefault="007736F8" w:rsidP="00060DB0">
            <w:pPr>
              <w:jc w:val="both"/>
              <w:rPr>
                <w:rFonts w:ascii="Arial" w:hAnsi="Arial" w:cs="Arial"/>
                <w:sz w:val="20"/>
                <w:szCs w:val="20"/>
              </w:rPr>
            </w:pPr>
            <w:r>
              <w:rPr>
                <w:rFonts w:ascii="Arial" w:hAnsi="Arial" w:cs="Arial"/>
                <w:sz w:val="20"/>
                <w:szCs w:val="20"/>
              </w:rPr>
              <w:t xml:space="preserve">Asistir al salón de clases con los materiales que se te soliciten, y en equipos de trabajo desarrollar la actividad al tiempo de tomar datos para su posterior análisis. Escuchar la explicación del docente. Continuar en la resolución de ejercicios </w:t>
            </w:r>
          </w:p>
        </w:tc>
      </w:tr>
      <w:tr w:rsidR="007736F8" w:rsidTr="007736F8">
        <w:trPr>
          <w:trHeight w:val="957"/>
        </w:trPr>
        <w:tc>
          <w:tcPr>
            <w:tcW w:w="2307" w:type="dxa"/>
            <w:tcBorders>
              <w:right w:val="threeDEngrave" w:sz="6" w:space="0" w:color="F67800"/>
            </w:tcBorders>
            <w:shd w:val="clear" w:color="auto" w:fill="80DE70"/>
            <w:vAlign w:val="center"/>
          </w:tcPr>
          <w:p w:rsidR="007736F8" w:rsidRPr="0060697D" w:rsidRDefault="007736F8" w:rsidP="00060DB0">
            <w:pPr>
              <w:jc w:val="center"/>
              <w:rPr>
                <w:rFonts w:ascii="Arial" w:hAnsi="Arial" w:cs="Arial"/>
                <w:b/>
                <w:sz w:val="20"/>
                <w:szCs w:val="20"/>
              </w:rPr>
            </w:pPr>
            <w:r w:rsidRPr="0060697D">
              <w:rPr>
                <w:rStyle w:val="postbody"/>
                <w:rFonts w:ascii="Arial" w:hAnsi="Arial" w:cs="Arial"/>
                <w:b/>
                <w:color w:val="000000"/>
                <w:sz w:val="20"/>
                <w:szCs w:val="20"/>
              </w:rPr>
              <w:t>Conocimientos a Adquirir</w:t>
            </w:r>
          </w:p>
        </w:tc>
        <w:tc>
          <w:tcPr>
            <w:tcW w:w="2160" w:type="dxa"/>
            <w:tcBorders>
              <w:left w:val="threeDEngrave" w:sz="6" w:space="0" w:color="F67800"/>
            </w:tcBorders>
            <w:vAlign w:val="center"/>
          </w:tcPr>
          <w:p w:rsidR="007736F8" w:rsidRDefault="007736F8" w:rsidP="00060DB0">
            <w:pPr>
              <w:autoSpaceDE w:val="0"/>
              <w:autoSpaceDN w:val="0"/>
              <w:adjustRightInd w:val="0"/>
              <w:rPr>
                <w:rFonts w:ascii="Arial" w:hAnsi="Arial" w:cs="Arial"/>
                <w:sz w:val="20"/>
                <w:szCs w:val="20"/>
              </w:rPr>
            </w:pPr>
            <w:r>
              <w:rPr>
                <w:rFonts w:ascii="Arial" w:hAnsi="Arial" w:cs="Arial"/>
                <w:sz w:val="20"/>
                <w:szCs w:val="20"/>
              </w:rPr>
              <w:t>Elasticidad.</w:t>
            </w:r>
          </w:p>
          <w:p w:rsidR="007736F8" w:rsidRDefault="007736F8" w:rsidP="00060DB0">
            <w:pPr>
              <w:autoSpaceDE w:val="0"/>
              <w:autoSpaceDN w:val="0"/>
              <w:adjustRightInd w:val="0"/>
              <w:rPr>
                <w:rFonts w:ascii="Arial" w:hAnsi="Arial" w:cs="Arial"/>
                <w:sz w:val="20"/>
                <w:szCs w:val="20"/>
              </w:rPr>
            </w:pPr>
            <w:r>
              <w:rPr>
                <w:rFonts w:ascii="Arial" w:hAnsi="Arial" w:cs="Arial"/>
                <w:sz w:val="20"/>
                <w:szCs w:val="20"/>
              </w:rPr>
              <w:t>Ley de Hooke</w:t>
            </w:r>
          </w:p>
          <w:p w:rsidR="007736F8" w:rsidRDefault="007736F8" w:rsidP="00060DB0">
            <w:pPr>
              <w:autoSpaceDE w:val="0"/>
              <w:autoSpaceDN w:val="0"/>
              <w:adjustRightInd w:val="0"/>
              <w:rPr>
                <w:rFonts w:ascii="Arial" w:hAnsi="Arial" w:cs="Arial"/>
                <w:sz w:val="20"/>
                <w:szCs w:val="20"/>
              </w:rPr>
            </w:pPr>
            <w:r>
              <w:rPr>
                <w:rFonts w:ascii="Arial" w:hAnsi="Arial" w:cs="Arial"/>
                <w:sz w:val="20"/>
                <w:szCs w:val="20"/>
              </w:rPr>
              <w:t>Módulo de Young</w:t>
            </w:r>
          </w:p>
          <w:p w:rsidR="007736F8" w:rsidRPr="0060697D" w:rsidRDefault="007736F8" w:rsidP="00060DB0">
            <w:pPr>
              <w:autoSpaceDE w:val="0"/>
              <w:autoSpaceDN w:val="0"/>
              <w:adjustRightInd w:val="0"/>
              <w:rPr>
                <w:rFonts w:ascii="Arial" w:hAnsi="Arial" w:cs="Arial"/>
                <w:sz w:val="20"/>
                <w:szCs w:val="20"/>
              </w:rPr>
            </w:pPr>
          </w:p>
        </w:tc>
        <w:tc>
          <w:tcPr>
            <w:tcW w:w="2160" w:type="dxa"/>
            <w:tcBorders>
              <w:bottom w:val="threeDEmboss" w:sz="6" w:space="0" w:color="F67800"/>
            </w:tcBorders>
            <w:shd w:val="clear" w:color="auto" w:fill="80DE70"/>
            <w:vAlign w:val="center"/>
          </w:tcPr>
          <w:p w:rsidR="007736F8" w:rsidRPr="0060697D" w:rsidRDefault="007736F8" w:rsidP="00060DB0">
            <w:pPr>
              <w:autoSpaceDE w:val="0"/>
              <w:autoSpaceDN w:val="0"/>
              <w:adjustRightInd w:val="0"/>
              <w:jc w:val="both"/>
              <w:rPr>
                <w:rFonts w:ascii="Arial" w:hAnsi="Arial" w:cs="Arial"/>
                <w:b/>
                <w:sz w:val="20"/>
                <w:szCs w:val="20"/>
              </w:rPr>
            </w:pPr>
            <w:r w:rsidRPr="0060697D">
              <w:rPr>
                <w:rFonts w:ascii="Arial" w:hAnsi="Arial" w:cs="Arial"/>
                <w:b/>
                <w:sz w:val="20"/>
                <w:szCs w:val="20"/>
              </w:rPr>
              <w:t>Manera didáctica de lograrlo</w:t>
            </w:r>
          </w:p>
        </w:tc>
        <w:tc>
          <w:tcPr>
            <w:tcW w:w="2412" w:type="dxa"/>
            <w:gridSpan w:val="3"/>
            <w:vAlign w:val="center"/>
          </w:tcPr>
          <w:p w:rsidR="007736F8" w:rsidRDefault="007736F8" w:rsidP="007736F8">
            <w:pPr>
              <w:numPr>
                <w:ilvl w:val="0"/>
                <w:numId w:val="3"/>
              </w:numPr>
              <w:autoSpaceDE w:val="0"/>
              <w:autoSpaceDN w:val="0"/>
              <w:adjustRightInd w:val="0"/>
              <w:jc w:val="both"/>
              <w:rPr>
                <w:rFonts w:ascii="Arial" w:hAnsi="Arial" w:cs="Arial"/>
                <w:sz w:val="20"/>
                <w:szCs w:val="20"/>
              </w:rPr>
            </w:pPr>
            <w:r>
              <w:rPr>
                <w:rFonts w:ascii="Arial" w:hAnsi="Arial" w:cs="Arial"/>
                <w:sz w:val="20"/>
                <w:szCs w:val="20"/>
              </w:rPr>
              <w:t>Conceptualiza.</w:t>
            </w:r>
          </w:p>
          <w:p w:rsidR="007736F8" w:rsidRDefault="007736F8" w:rsidP="007736F8">
            <w:pPr>
              <w:numPr>
                <w:ilvl w:val="0"/>
                <w:numId w:val="3"/>
              </w:numPr>
              <w:autoSpaceDE w:val="0"/>
              <w:autoSpaceDN w:val="0"/>
              <w:adjustRightInd w:val="0"/>
              <w:jc w:val="both"/>
              <w:rPr>
                <w:rFonts w:ascii="Arial" w:hAnsi="Arial" w:cs="Arial"/>
                <w:sz w:val="20"/>
                <w:szCs w:val="20"/>
              </w:rPr>
            </w:pPr>
            <w:r>
              <w:rPr>
                <w:rFonts w:ascii="Arial" w:hAnsi="Arial" w:cs="Arial"/>
                <w:sz w:val="20"/>
                <w:szCs w:val="20"/>
              </w:rPr>
              <w:t>Interpreta el modelo matemático.</w:t>
            </w:r>
          </w:p>
          <w:p w:rsidR="007736F8" w:rsidRDefault="007736F8" w:rsidP="007736F8">
            <w:pPr>
              <w:numPr>
                <w:ilvl w:val="0"/>
                <w:numId w:val="3"/>
              </w:numPr>
              <w:autoSpaceDE w:val="0"/>
              <w:autoSpaceDN w:val="0"/>
              <w:adjustRightInd w:val="0"/>
              <w:jc w:val="both"/>
              <w:rPr>
                <w:rFonts w:ascii="Arial" w:hAnsi="Arial" w:cs="Arial"/>
                <w:sz w:val="20"/>
                <w:szCs w:val="20"/>
              </w:rPr>
            </w:pPr>
            <w:r>
              <w:rPr>
                <w:rFonts w:ascii="Arial" w:hAnsi="Arial" w:cs="Arial"/>
                <w:sz w:val="20"/>
                <w:szCs w:val="20"/>
              </w:rPr>
              <w:t>Desarrolla procedimientos.</w:t>
            </w:r>
          </w:p>
          <w:p w:rsidR="007736F8" w:rsidRPr="0060697D" w:rsidRDefault="007736F8" w:rsidP="007736F8">
            <w:pPr>
              <w:numPr>
                <w:ilvl w:val="0"/>
                <w:numId w:val="3"/>
              </w:numPr>
              <w:autoSpaceDE w:val="0"/>
              <w:autoSpaceDN w:val="0"/>
              <w:adjustRightInd w:val="0"/>
              <w:jc w:val="both"/>
              <w:rPr>
                <w:rFonts w:ascii="Arial" w:hAnsi="Arial" w:cs="Arial"/>
                <w:sz w:val="20"/>
                <w:szCs w:val="20"/>
              </w:rPr>
            </w:pPr>
            <w:r>
              <w:rPr>
                <w:rFonts w:ascii="Arial" w:hAnsi="Arial" w:cs="Arial"/>
                <w:sz w:val="20"/>
                <w:szCs w:val="20"/>
              </w:rPr>
              <w:t>Comprende aplicaciones</w:t>
            </w:r>
          </w:p>
        </w:tc>
      </w:tr>
      <w:tr w:rsidR="007736F8" w:rsidTr="007736F8">
        <w:trPr>
          <w:trHeight w:val="957"/>
        </w:trPr>
        <w:tc>
          <w:tcPr>
            <w:tcW w:w="2307" w:type="dxa"/>
            <w:tcBorders>
              <w:right w:val="threeDEngrave" w:sz="6" w:space="0" w:color="F67800"/>
            </w:tcBorders>
            <w:shd w:val="clear" w:color="auto" w:fill="80DE70"/>
            <w:vAlign w:val="center"/>
          </w:tcPr>
          <w:p w:rsidR="007736F8" w:rsidRPr="0060697D" w:rsidRDefault="007736F8" w:rsidP="00060DB0">
            <w:pPr>
              <w:jc w:val="center"/>
              <w:rPr>
                <w:rStyle w:val="postbody"/>
                <w:rFonts w:ascii="Arial" w:hAnsi="Arial" w:cs="Arial"/>
                <w:b/>
                <w:color w:val="000000"/>
                <w:sz w:val="20"/>
                <w:szCs w:val="20"/>
              </w:rPr>
            </w:pPr>
            <w:r w:rsidRPr="0060697D">
              <w:rPr>
                <w:rFonts w:ascii="Arial" w:hAnsi="Arial" w:cs="Arial"/>
                <w:b/>
                <w:sz w:val="20"/>
                <w:szCs w:val="20"/>
              </w:rPr>
              <w:t>Actitudes a formar</w:t>
            </w:r>
          </w:p>
        </w:tc>
        <w:tc>
          <w:tcPr>
            <w:tcW w:w="2160" w:type="dxa"/>
            <w:tcBorders>
              <w:left w:val="threeDEngrave" w:sz="6" w:space="0" w:color="F67800"/>
            </w:tcBorders>
            <w:vAlign w:val="center"/>
          </w:tcPr>
          <w:p w:rsidR="007736F8" w:rsidRDefault="007736F8" w:rsidP="007736F8">
            <w:pPr>
              <w:numPr>
                <w:ilvl w:val="0"/>
                <w:numId w:val="3"/>
              </w:numPr>
              <w:autoSpaceDE w:val="0"/>
              <w:autoSpaceDN w:val="0"/>
              <w:adjustRightInd w:val="0"/>
              <w:jc w:val="both"/>
              <w:rPr>
                <w:rFonts w:ascii="Arial" w:hAnsi="Arial" w:cs="Arial"/>
                <w:sz w:val="20"/>
                <w:szCs w:val="20"/>
              </w:rPr>
            </w:pPr>
            <w:r>
              <w:rPr>
                <w:rFonts w:ascii="Arial" w:hAnsi="Arial" w:cs="Arial"/>
                <w:sz w:val="20"/>
                <w:szCs w:val="20"/>
              </w:rPr>
              <w:t>Participación.</w:t>
            </w:r>
          </w:p>
          <w:p w:rsidR="007736F8" w:rsidRPr="0060697D" w:rsidRDefault="007736F8" w:rsidP="007736F8">
            <w:pPr>
              <w:numPr>
                <w:ilvl w:val="0"/>
                <w:numId w:val="3"/>
              </w:numPr>
              <w:autoSpaceDE w:val="0"/>
              <w:autoSpaceDN w:val="0"/>
              <w:adjustRightInd w:val="0"/>
              <w:jc w:val="both"/>
              <w:rPr>
                <w:rFonts w:ascii="Arial" w:hAnsi="Arial" w:cs="Arial"/>
                <w:sz w:val="20"/>
                <w:szCs w:val="20"/>
              </w:rPr>
            </w:pPr>
            <w:r>
              <w:rPr>
                <w:rFonts w:ascii="Arial" w:hAnsi="Arial" w:cs="Arial"/>
                <w:sz w:val="20"/>
                <w:szCs w:val="20"/>
              </w:rPr>
              <w:t>Colaboración.</w:t>
            </w:r>
          </w:p>
        </w:tc>
        <w:tc>
          <w:tcPr>
            <w:tcW w:w="2160" w:type="dxa"/>
            <w:tcBorders>
              <w:bottom w:val="threeDEmboss" w:sz="6" w:space="0" w:color="F67800"/>
            </w:tcBorders>
            <w:shd w:val="clear" w:color="auto" w:fill="80DE70"/>
            <w:vAlign w:val="center"/>
          </w:tcPr>
          <w:p w:rsidR="007736F8" w:rsidRPr="0060697D" w:rsidRDefault="007736F8" w:rsidP="00060DB0">
            <w:pPr>
              <w:autoSpaceDE w:val="0"/>
              <w:autoSpaceDN w:val="0"/>
              <w:adjustRightInd w:val="0"/>
              <w:jc w:val="both"/>
              <w:rPr>
                <w:rFonts w:ascii="Arial" w:hAnsi="Arial" w:cs="Arial"/>
                <w:b/>
                <w:sz w:val="20"/>
                <w:szCs w:val="20"/>
              </w:rPr>
            </w:pPr>
            <w:r w:rsidRPr="0060697D">
              <w:rPr>
                <w:rFonts w:ascii="Arial" w:hAnsi="Arial" w:cs="Arial"/>
                <w:b/>
                <w:sz w:val="20"/>
                <w:szCs w:val="20"/>
              </w:rPr>
              <w:t>Manera didáctica de lograrlas</w:t>
            </w:r>
          </w:p>
        </w:tc>
        <w:tc>
          <w:tcPr>
            <w:tcW w:w="2412" w:type="dxa"/>
            <w:gridSpan w:val="3"/>
            <w:vAlign w:val="center"/>
          </w:tcPr>
          <w:p w:rsidR="007736F8" w:rsidRPr="0060697D" w:rsidRDefault="007736F8" w:rsidP="00060DB0">
            <w:pPr>
              <w:autoSpaceDE w:val="0"/>
              <w:autoSpaceDN w:val="0"/>
              <w:adjustRightInd w:val="0"/>
              <w:jc w:val="both"/>
              <w:rPr>
                <w:rFonts w:ascii="Arial" w:hAnsi="Arial" w:cs="Arial"/>
                <w:sz w:val="20"/>
                <w:szCs w:val="20"/>
              </w:rPr>
            </w:pPr>
            <w:r>
              <w:rPr>
                <w:rFonts w:ascii="Arial" w:hAnsi="Arial" w:cs="Arial"/>
                <w:sz w:val="20"/>
                <w:szCs w:val="20"/>
              </w:rPr>
              <w:t>Trabajo individual, en equipo y en plenario.</w:t>
            </w:r>
          </w:p>
        </w:tc>
      </w:tr>
      <w:tr w:rsidR="007736F8" w:rsidTr="007736F8">
        <w:trPr>
          <w:trHeight w:val="767"/>
        </w:trPr>
        <w:tc>
          <w:tcPr>
            <w:tcW w:w="2307" w:type="dxa"/>
            <w:tcBorders>
              <w:right w:val="threeDEngrave" w:sz="6" w:space="0" w:color="F67800"/>
            </w:tcBorders>
            <w:shd w:val="clear" w:color="auto" w:fill="80DE70"/>
            <w:vAlign w:val="center"/>
          </w:tcPr>
          <w:p w:rsidR="007736F8" w:rsidRPr="0060697D" w:rsidRDefault="007736F8" w:rsidP="00060DB0">
            <w:pPr>
              <w:jc w:val="center"/>
              <w:rPr>
                <w:rStyle w:val="postbody"/>
                <w:rFonts w:ascii="Arial" w:hAnsi="Arial" w:cs="Arial"/>
                <w:b/>
                <w:color w:val="000000"/>
                <w:sz w:val="20"/>
                <w:szCs w:val="20"/>
              </w:rPr>
            </w:pPr>
            <w:r w:rsidRPr="0060697D">
              <w:rPr>
                <w:rStyle w:val="postbody"/>
                <w:rFonts w:ascii="Arial" w:hAnsi="Arial" w:cs="Arial"/>
                <w:b/>
                <w:color w:val="000000"/>
                <w:sz w:val="20"/>
                <w:szCs w:val="20"/>
              </w:rPr>
              <w:t>Competencia disciplinar a desarrollar</w:t>
            </w:r>
          </w:p>
        </w:tc>
        <w:tc>
          <w:tcPr>
            <w:tcW w:w="6732" w:type="dxa"/>
            <w:gridSpan w:val="5"/>
            <w:tcBorders>
              <w:left w:val="threeDEngrave" w:sz="6" w:space="0" w:color="F67800"/>
            </w:tcBorders>
            <w:vAlign w:val="center"/>
          </w:tcPr>
          <w:p w:rsidR="007736F8" w:rsidRPr="000C4738" w:rsidRDefault="00A172A7" w:rsidP="00060DB0">
            <w:pPr>
              <w:autoSpaceDE w:val="0"/>
              <w:autoSpaceDN w:val="0"/>
              <w:adjustRightInd w:val="0"/>
              <w:jc w:val="both"/>
              <w:rPr>
                <w:rFonts w:ascii="Arial" w:hAnsi="Arial" w:cs="Arial"/>
                <w:sz w:val="20"/>
                <w:szCs w:val="20"/>
              </w:rPr>
            </w:pPr>
            <w:r>
              <w:rPr>
                <w:rFonts w:ascii="Arial" w:hAnsi="Arial" w:cs="Arial"/>
                <w:sz w:val="20"/>
                <w:szCs w:val="20"/>
              </w:rPr>
              <w:t>Valora las pre</w:t>
            </w:r>
            <w:r w:rsidR="007736F8">
              <w:rPr>
                <w:rFonts w:ascii="Arial" w:hAnsi="Arial" w:cs="Arial"/>
                <w:sz w:val="20"/>
                <w:szCs w:val="20"/>
              </w:rPr>
              <w:t>concepciones personales o comunes sobre diversos fenómenos naturales a partir de evidencias científicas</w:t>
            </w:r>
            <w:r w:rsidR="00C86B2F">
              <w:rPr>
                <w:rFonts w:ascii="Arial" w:hAnsi="Arial" w:cs="Arial"/>
                <w:sz w:val="20"/>
                <w:szCs w:val="20"/>
              </w:rPr>
              <w:t>.</w:t>
            </w:r>
          </w:p>
        </w:tc>
      </w:tr>
      <w:tr w:rsidR="007736F8" w:rsidTr="007736F8">
        <w:trPr>
          <w:trHeight w:val="651"/>
        </w:trPr>
        <w:tc>
          <w:tcPr>
            <w:tcW w:w="2307" w:type="dxa"/>
            <w:tcBorders>
              <w:right w:val="threeDEngrave" w:sz="6" w:space="0" w:color="F67800"/>
            </w:tcBorders>
            <w:shd w:val="clear" w:color="auto" w:fill="80DE70"/>
            <w:vAlign w:val="center"/>
          </w:tcPr>
          <w:p w:rsidR="007736F8" w:rsidRPr="0060697D" w:rsidRDefault="007736F8" w:rsidP="00060DB0">
            <w:pPr>
              <w:jc w:val="center"/>
              <w:rPr>
                <w:rStyle w:val="postbody"/>
                <w:rFonts w:ascii="Arial" w:hAnsi="Arial" w:cs="Arial"/>
                <w:b/>
                <w:color w:val="000000"/>
                <w:sz w:val="20"/>
                <w:szCs w:val="20"/>
              </w:rPr>
            </w:pPr>
            <w:r w:rsidRPr="0060697D">
              <w:rPr>
                <w:rFonts w:ascii="Arial" w:hAnsi="Arial" w:cs="Arial"/>
                <w:b/>
                <w:sz w:val="20"/>
                <w:szCs w:val="20"/>
              </w:rPr>
              <w:t>Manera didáctica de lograrlo</w:t>
            </w:r>
          </w:p>
        </w:tc>
        <w:tc>
          <w:tcPr>
            <w:tcW w:w="6732" w:type="dxa"/>
            <w:gridSpan w:val="5"/>
            <w:tcBorders>
              <w:left w:val="threeDEngrave" w:sz="6" w:space="0" w:color="F67800"/>
            </w:tcBorders>
            <w:vAlign w:val="center"/>
          </w:tcPr>
          <w:p w:rsidR="007736F8" w:rsidRPr="0060697D" w:rsidRDefault="007736F8" w:rsidP="00060DB0">
            <w:pPr>
              <w:autoSpaceDE w:val="0"/>
              <w:autoSpaceDN w:val="0"/>
              <w:adjustRightInd w:val="0"/>
              <w:jc w:val="both"/>
              <w:rPr>
                <w:rFonts w:ascii="Arial" w:hAnsi="Arial" w:cs="Arial"/>
                <w:sz w:val="20"/>
                <w:szCs w:val="20"/>
              </w:rPr>
            </w:pPr>
            <w:r>
              <w:rPr>
                <w:rFonts w:ascii="Arial" w:hAnsi="Arial" w:cs="Arial"/>
                <w:sz w:val="20"/>
                <w:szCs w:val="20"/>
              </w:rPr>
              <w:t>Mediante modelos a escala en maquetas, se analizará el comportamiento de la masa en sólidos y los efectos que esta produce en los equipos o maquinaria</w:t>
            </w:r>
          </w:p>
        </w:tc>
      </w:tr>
      <w:tr w:rsidR="007736F8" w:rsidTr="007736F8">
        <w:trPr>
          <w:trHeight w:val="817"/>
        </w:trPr>
        <w:tc>
          <w:tcPr>
            <w:tcW w:w="2307" w:type="dxa"/>
            <w:tcBorders>
              <w:right w:val="threeDEngrave" w:sz="6" w:space="0" w:color="F67800"/>
            </w:tcBorders>
            <w:shd w:val="clear" w:color="auto" w:fill="80DE70"/>
            <w:vAlign w:val="center"/>
          </w:tcPr>
          <w:p w:rsidR="007736F8" w:rsidRPr="0060697D" w:rsidRDefault="007736F8" w:rsidP="00060DB0">
            <w:pPr>
              <w:jc w:val="center"/>
              <w:rPr>
                <w:rStyle w:val="postbody"/>
                <w:rFonts w:ascii="Arial" w:hAnsi="Arial" w:cs="Arial"/>
                <w:b/>
                <w:color w:val="000000"/>
                <w:sz w:val="20"/>
                <w:szCs w:val="20"/>
              </w:rPr>
            </w:pPr>
            <w:r w:rsidRPr="0060697D">
              <w:rPr>
                <w:rFonts w:ascii="Arial" w:hAnsi="Arial" w:cs="Arial"/>
                <w:b/>
                <w:sz w:val="20"/>
                <w:szCs w:val="20"/>
              </w:rPr>
              <w:t>Competencia Genérica a desarrollar</w:t>
            </w:r>
          </w:p>
        </w:tc>
        <w:tc>
          <w:tcPr>
            <w:tcW w:w="6732" w:type="dxa"/>
            <w:gridSpan w:val="5"/>
            <w:tcBorders>
              <w:left w:val="threeDEngrave" w:sz="6" w:space="0" w:color="F67800"/>
            </w:tcBorders>
            <w:vAlign w:val="center"/>
          </w:tcPr>
          <w:p w:rsidR="007736F8" w:rsidRPr="00D2307C" w:rsidRDefault="007736F8" w:rsidP="004835A3">
            <w:pPr>
              <w:jc w:val="both"/>
              <w:rPr>
                <w:rFonts w:ascii="Arial" w:hAnsi="Arial" w:cs="Arial"/>
                <w:sz w:val="20"/>
                <w:szCs w:val="20"/>
                <w:lang w:val="es-ES_tradnl"/>
              </w:rPr>
            </w:pPr>
          </w:p>
          <w:p w:rsidR="007736F8" w:rsidRPr="00D2307C" w:rsidRDefault="007736F8" w:rsidP="007736F8">
            <w:pPr>
              <w:numPr>
                <w:ilvl w:val="0"/>
                <w:numId w:val="4"/>
              </w:numPr>
              <w:jc w:val="both"/>
              <w:rPr>
                <w:rFonts w:ascii="Arial" w:hAnsi="Arial" w:cs="Arial"/>
                <w:sz w:val="20"/>
                <w:szCs w:val="20"/>
                <w:lang w:val="es-ES_tradnl"/>
              </w:rPr>
            </w:pPr>
            <w:r>
              <w:rPr>
                <w:rFonts w:ascii="Arial" w:hAnsi="Arial" w:cs="Arial"/>
                <w:sz w:val="20"/>
                <w:szCs w:val="20"/>
                <w:lang w:val="es-ES_tradnl"/>
              </w:rPr>
              <w:t>Expresa ideas y conceptos mediante representaciones lingüísticas, matemáticas  o gráficas.</w:t>
            </w:r>
          </w:p>
        </w:tc>
      </w:tr>
      <w:tr w:rsidR="007736F8" w:rsidTr="007736F8">
        <w:trPr>
          <w:trHeight w:val="659"/>
        </w:trPr>
        <w:tc>
          <w:tcPr>
            <w:tcW w:w="2307" w:type="dxa"/>
            <w:tcBorders>
              <w:right w:val="threeDEngrave" w:sz="6" w:space="0" w:color="F67800"/>
            </w:tcBorders>
            <w:shd w:val="clear" w:color="auto" w:fill="80DE70"/>
            <w:vAlign w:val="center"/>
          </w:tcPr>
          <w:p w:rsidR="007736F8" w:rsidRPr="0060697D" w:rsidRDefault="007736F8" w:rsidP="00060DB0">
            <w:pPr>
              <w:jc w:val="center"/>
              <w:rPr>
                <w:rStyle w:val="postbody"/>
                <w:rFonts w:ascii="Arial" w:hAnsi="Arial" w:cs="Arial"/>
                <w:b/>
                <w:color w:val="000000"/>
                <w:sz w:val="20"/>
                <w:szCs w:val="20"/>
              </w:rPr>
            </w:pPr>
            <w:r w:rsidRPr="0060697D">
              <w:rPr>
                <w:rFonts w:ascii="Arial" w:hAnsi="Arial" w:cs="Arial"/>
                <w:b/>
                <w:sz w:val="20"/>
                <w:szCs w:val="20"/>
              </w:rPr>
              <w:t>Manera didáctica de lograrlo</w:t>
            </w:r>
          </w:p>
        </w:tc>
        <w:tc>
          <w:tcPr>
            <w:tcW w:w="6732" w:type="dxa"/>
            <w:gridSpan w:val="5"/>
            <w:tcBorders>
              <w:left w:val="threeDEngrave" w:sz="6" w:space="0" w:color="F67800"/>
            </w:tcBorders>
            <w:vAlign w:val="center"/>
          </w:tcPr>
          <w:p w:rsidR="007736F8" w:rsidRDefault="007736F8" w:rsidP="00060DB0">
            <w:pPr>
              <w:autoSpaceDE w:val="0"/>
              <w:autoSpaceDN w:val="0"/>
              <w:adjustRightInd w:val="0"/>
              <w:jc w:val="both"/>
              <w:rPr>
                <w:rFonts w:ascii="Arial" w:hAnsi="Arial" w:cs="Arial"/>
                <w:sz w:val="20"/>
                <w:szCs w:val="20"/>
              </w:rPr>
            </w:pPr>
            <w:r>
              <w:rPr>
                <w:rFonts w:ascii="Arial" w:hAnsi="Arial" w:cs="Arial"/>
                <w:sz w:val="20"/>
                <w:szCs w:val="20"/>
              </w:rPr>
              <w:t>Mediante la explicación de los fundamentos que intervienen en maquinaria, equipos, instrumentos, etc., tomando como base un equipo o maquinaria de uso común al tiempo de proponer posibilidades de mejora.</w:t>
            </w:r>
          </w:p>
          <w:p w:rsidR="007736F8" w:rsidRPr="0060697D" w:rsidRDefault="007736F8" w:rsidP="00060DB0">
            <w:pPr>
              <w:autoSpaceDE w:val="0"/>
              <w:autoSpaceDN w:val="0"/>
              <w:adjustRightInd w:val="0"/>
              <w:jc w:val="both"/>
              <w:rPr>
                <w:rFonts w:ascii="Arial" w:hAnsi="Arial" w:cs="Arial"/>
                <w:sz w:val="20"/>
                <w:szCs w:val="20"/>
              </w:rPr>
            </w:pPr>
            <w:r>
              <w:rPr>
                <w:rFonts w:ascii="Arial" w:hAnsi="Arial" w:cs="Arial"/>
                <w:sz w:val="20"/>
                <w:szCs w:val="20"/>
              </w:rPr>
              <w:t>.</w:t>
            </w:r>
          </w:p>
        </w:tc>
      </w:tr>
      <w:tr w:rsidR="007736F8" w:rsidTr="007736F8">
        <w:trPr>
          <w:trHeight w:val="655"/>
        </w:trPr>
        <w:tc>
          <w:tcPr>
            <w:tcW w:w="2307" w:type="dxa"/>
            <w:tcBorders>
              <w:right w:val="threeDEngrave" w:sz="6" w:space="0" w:color="F67800"/>
            </w:tcBorders>
            <w:shd w:val="clear" w:color="auto" w:fill="80DE70"/>
            <w:vAlign w:val="center"/>
          </w:tcPr>
          <w:p w:rsidR="007736F8" w:rsidRPr="0060697D" w:rsidRDefault="007736F8" w:rsidP="00060DB0">
            <w:pPr>
              <w:jc w:val="center"/>
              <w:rPr>
                <w:rStyle w:val="postbody"/>
                <w:rFonts w:ascii="Arial" w:hAnsi="Arial" w:cs="Arial"/>
                <w:b/>
                <w:color w:val="000000"/>
                <w:sz w:val="20"/>
                <w:szCs w:val="20"/>
              </w:rPr>
            </w:pPr>
            <w:r w:rsidRPr="0060697D">
              <w:rPr>
                <w:rStyle w:val="postbody"/>
                <w:rFonts w:ascii="Arial" w:hAnsi="Arial" w:cs="Arial"/>
                <w:b/>
                <w:color w:val="000000"/>
                <w:sz w:val="20"/>
                <w:szCs w:val="20"/>
              </w:rPr>
              <w:t>Producto de aprendizaje</w:t>
            </w:r>
          </w:p>
        </w:tc>
        <w:tc>
          <w:tcPr>
            <w:tcW w:w="6732" w:type="dxa"/>
            <w:gridSpan w:val="5"/>
            <w:tcBorders>
              <w:left w:val="threeDEngrave" w:sz="6" w:space="0" w:color="F67800"/>
            </w:tcBorders>
            <w:vAlign w:val="center"/>
          </w:tcPr>
          <w:p w:rsidR="007736F8" w:rsidRDefault="007736F8" w:rsidP="007736F8">
            <w:pPr>
              <w:numPr>
                <w:ilvl w:val="0"/>
                <w:numId w:val="5"/>
              </w:numPr>
              <w:autoSpaceDE w:val="0"/>
              <w:autoSpaceDN w:val="0"/>
              <w:adjustRightInd w:val="0"/>
              <w:jc w:val="both"/>
              <w:rPr>
                <w:rFonts w:ascii="Arial" w:hAnsi="Arial" w:cs="Arial"/>
                <w:sz w:val="20"/>
                <w:szCs w:val="20"/>
              </w:rPr>
            </w:pPr>
            <w:r>
              <w:rPr>
                <w:rFonts w:ascii="Arial" w:hAnsi="Arial" w:cs="Arial"/>
                <w:sz w:val="20"/>
                <w:szCs w:val="20"/>
              </w:rPr>
              <w:t>Resumen de fundamentos de funcionalidad de equipos y maquinaria</w:t>
            </w:r>
          </w:p>
          <w:p w:rsidR="007736F8" w:rsidRDefault="007736F8" w:rsidP="007736F8">
            <w:pPr>
              <w:numPr>
                <w:ilvl w:val="0"/>
                <w:numId w:val="5"/>
              </w:numPr>
              <w:autoSpaceDE w:val="0"/>
              <w:autoSpaceDN w:val="0"/>
              <w:adjustRightInd w:val="0"/>
              <w:jc w:val="both"/>
              <w:rPr>
                <w:rFonts w:ascii="Arial" w:hAnsi="Arial" w:cs="Arial"/>
                <w:sz w:val="20"/>
                <w:szCs w:val="20"/>
              </w:rPr>
            </w:pPr>
            <w:r>
              <w:rPr>
                <w:rFonts w:ascii="Arial" w:hAnsi="Arial" w:cs="Arial"/>
                <w:sz w:val="20"/>
                <w:szCs w:val="20"/>
              </w:rPr>
              <w:t>Reporte de la actividad</w:t>
            </w:r>
          </w:p>
          <w:p w:rsidR="007736F8" w:rsidRPr="0060697D" w:rsidRDefault="007736F8" w:rsidP="007736F8">
            <w:pPr>
              <w:numPr>
                <w:ilvl w:val="0"/>
                <w:numId w:val="5"/>
              </w:numPr>
              <w:autoSpaceDE w:val="0"/>
              <w:autoSpaceDN w:val="0"/>
              <w:adjustRightInd w:val="0"/>
              <w:jc w:val="both"/>
              <w:rPr>
                <w:rFonts w:ascii="Arial" w:hAnsi="Arial" w:cs="Arial"/>
                <w:sz w:val="20"/>
                <w:szCs w:val="20"/>
              </w:rPr>
            </w:pPr>
            <w:r>
              <w:rPr>
                <w:rFonts w:ascii="Arial" w:hAnsi="Arial" w:cs="Arial"/>
                <w:sz w:val="20"/>
                <w:szCs w:val="20"/>
              </w:rPr>
              <w:t xml:space="preserve">Ejercicios </w:t>
            </w:r>
          </w:p>
        </w:tc>
      </w:tr>
      <w:tr w:rsidR="007736F8" w:rsidTr="007736F8">
        <w:trPr>
          <w:trHeight w:val="139"/>
        </w:trPr>
        <w:tc>
          <w:tcPr>
            <w:tcW w:w="2307" w:type="dxa"/>
            <w:tcBorders>
              <w:right w:val="threeDEngrave" w:sz="6" w:space="0" w:color="F67800"/>
            </w:tcBorders>
            <w:shd w:val="clear" w:color="auto" w:fill="80DE70"/>
            <w:vAlign w:val="center"/>
          </w:tcPr>
          <w:p w:rsidR="007736F8" w:rsidRPr="0060697D" w:rsidRDefault="007736F8" w:rsidP="00060DB0">
            <w:pPr>
              <w:jc w:val="center"/>
              <w:rPr>
                <w:rStyle w:val="postbody"/>
                <w:rFonts w:ascii="Arial" w:hAnsi="Arial" w:cs="Arial"/>
                <w:b/>
                <w:color w:val="000000"/>
                <w:sz w:val="20"/>
                <w:szCs w:val="20"/>
              </w:rPr>
            </w:pPr>
            <w:r w:rsidRPr="0060697D">
              <w:rPr>
                <w:rStyle w:val="postbody"/>
                <w:rFonts w:ascii="Arial" w:hAnsi="Arial" w:cs="Arial"/>
                <w:b/>
                <w:color w:val="000000"/>
                <w:sz w:val="20"/>
                <w:szCs w:val="20"/>
              </w:rPr>
              <w:t>Recursos materiales de apoyo</w:t>
            </w:r>
          </w:p>
        </w:tc>
        <w:tc>
          <w:tcPr>
            <w:tcW w:w="6732" w:type="dxa"/>
            <w:gridSpan w:val="5"/>
            <w:tcBorders>
              <w:left w:val="threeDEngrave" w:sz="6" w:space="0" w:color="F67800"/>
            </w:tcBorders>
            <w:vAlign w:val="center"/>
          </w:tcPr>
          <w:p w:rsidR="007736F8" w:rsidRPr="0060697D" w:rsidRDefault="004835A3" w:rsidP="004835A3">
            <w:pPr>
              <w:autoSpaceDE w:val="0"/>
              <w:autoSpaceDN w:val="0"/>
              <w:adjustRightInd w:val="0"/>
              <w:jc w:val="both"/>
              <w:rPr>
                <w:rFonts w:ascii="Arial" w:hAnsi="Arial" w:cs="Arial"/>
                <w:sz w:val="20"/>
                <w:szCs w:val="20"/>
              </w:rPr>
            </w:pPr>
            <w:r>
              <w:rPr>
                <w:rFonts w:ascii="Arial" w:hAnsi="Arial" w:cs="Arial"/>
                <w:sz w:val="20"/>
                <w:szCs w:val="20"/>
              </w:rPr>
              <w:t>Diversos materiales elásticos, c</w:t>
            </w:r>
            <w:r w:rsidR="007736F8">
              <w:rPr>
                <w:rFonts w:ascii="Arial" w:hAnsi="Arial" w:cs="Arial"/>
                <w:sz w:val="20"/>
                <w:szCs w:val="20"/>
              </w:rPr>
              <w:t>alculadora científica, cuaderno de notas y de ejercicios, formulario,  láminas y plumones, cinta adhesiva.</w:t>
            </w:r>
          </w:p>
        </w:tc>
      </w:tr>
    </w:tbl>
    <w:p w:rsidR="0059023B" w:rsidRPr="0059023B" w:rsidRDefault="0059023B" w:rsidP="0059023B">
      <w:pPr>
        <w:jc w:val="both"/>
        <w:rPr>
          <w:rFonts w:ascii="Arial" w:hAnsi="Arial" w:cs="Arial"/>
          <w:color w:val="000000"/>
          <w:sz w:val="20"/>
          <w:szCs w:val="20"/>
        </w:rPr>
      </w:pPr>
    </w:p>
    <w:p w:rsidR="0059023B" w:rsidRDefault="0059023B" w:rsidP="0059023B">
      <w:pPr>
        <w:jc w:val="both"/>
        <w:rPr>
          <w:rFonts w:ascii="Arial" w:hAnsi="Arial" w:cs="Arial"/>
          <w:color w:val="000000"/>
          <w:sz w:val="20"/>
          <w:szCs w:val="20"/>
        </w:rPr>
      </w:pPr>
    </w:p>
    <w:p w:rsidR="007736F8" w:rsidRDefault="007736F8" w:rsidP="0059023B">
      <w:pPr>
        <w:jc w:val="both"/>
        <w:rPr>
          <w:rFonts w:ascii="Arial" w:hAnsi="Arial" w:cs="Arial"/>
          <w:color w:val="000000"/>
          <w:sz w:val="20"/>
          <w:szCs w:val="20"/>
        </w:rPr>
      </w:pPr>
    </w:p>
    <w:p w:rsidR="007736F8" w:rsidRDefault="007736F8" w:rsidP="007736F8">
      <w:pPr>
        <w:rPr>
          <w:rFonts w:ascii="Arial" w:hAnsi="Arial" w:cs="Arial"/>
          <w:color w:val="000000"/>
          <w:sz w:val="20"/>
          <w:szCs w:val="20"/>
        </w:rPr>
      </w:pPr>
      <w:r w:rsidRPr="00BE43F5">
        <w:rPr>
          <w:rFonts w:ascii="Arial" w:hAnsi="Arial" w:cs="Arial"/>
          <w:color w:val="000000"/>
          <w:sz w:val="20"/>
          <w:szCs w:val="20"/>
        </w:rPr>
        <w:t>Propiedades de sólidos</w:t>
      </w:r>
    </w:p>
    <w:p w:rsidR="007736F8" w:rsidRDefault="007736F8" w:rsidP="007736F8">
      <w:pPr>
        <w:rPr>
          <w:rFonts w:ascii="Arial" w:hAnsi="Arial" w:cs="Arial"/>
          <w:color w:val="000000"/>
          <w:sz w:val="20"/>
          <w:szCs w:val="20"/>
        </w:rPr>
      </w:pPr>
    </w:p>
    <w:p w:rsidR="007736F8" w:rsidRDefault="007736F8" w:rsidP="007736F8">
      <w:pPr>
        <w:rPr>
          <w:rFonts w:ascii="Arial" w:hAnsi="Arial" w:cs="Arial"/>
          <w:color w:val="000000"/>
          <w:sz w:val="20"/>
          <w:szCs w:val="20"/>
        </w:rPr>
      </w:pPr>
      <w:r>
        <w:rPr>
          <w:rFonts w:ascii="Arial" w:hAnsi="Arial" w:cs="Arial"/>
          <w:color w:val="000000"/>
          <w:sz w:val="20"/>
          <w:szCs w:val="20"/>
        </w:rPr>
        <w:t>Elasticidad</w:t>
      </w:r>
    </w:p>
    <w:p w:rsidR="007736F8" w:rsidRDefault="007736F8" w:rsidP="007736F8">
      <w:pPr>
        <w:pStyle w:val="NormalWeb"/>
        <w:jc w:val="both"/>
        <w:rPr>
          <w:rFonts w:ascii="Arial" w:hAnsi="Arial" w:cs="Arial"/>
          <w:color w:val="000000"/>
          <w:sz w:val="20"/>
          <w:szCs w:val="20"/>
        </w:rPr>
      </w:pPr>
      <w:r w:rsidRPr="00BE43F5">
        <w:rPr>
          <w:rFonts w:ascii="Arial" w:hAnsi="Arial" w:cs="Arial"/>
          <w:color w:val="000000"/>
          <w:sz w:val="20"/>
          <w:szCs w:val="20"/>
        </w:rPr>
        <w:lastRenderedPageBreak/>
        <w:t xml:space="preserve">En física e ingeniería, el término </w:t>
      </w:r>
      <w:r w:rsidRPr="00BE43F5">
        <w:rPr>
          <w:rFonts w:ascii="Arial" w:hAnsi="Arial" w:cs="Arial"/>
          <w:b/>
          <w:bCs/>
          <w:color w:val="000000"/>
          <w:sz w:val="20"/>
          <w:szCs w:val="20"/>
        </w:rPr>
        <w:t>elasticidad</w:t>
      </w:r>
      <w:r w:rsidRPr="00BE43F5">
        <w:rPr>
          <w:rFonts w:ascii="Arial" w:hAnsi="Arial" w:cs="Arial"/>
          <w:color w:val="000000"/>
          <w:sz w:val="20"/>
          <w:szCs w:val="20"/>
        </w:rPr>
        <w:t xml:space="preserve"> designa la propiedad mecánica de ciertos materiales de sufrir </w:t>
      </w:r>
      <w:hyperlink r:id="rId88" w:tooltip="Deformación" w:history="1">
        <w:r w:rsidRPr="00BE43F5">
          <w:rPr>
            <w:rStyle w:val="Hipervnculo"/>
            <w:rFonts w:ascii="Arial" w:hAnsi="Arial" w:cs="Arial"/>
            <w:color w:val="000000"/>
            <w:sz w:val="20"/>
            <w:szCs w:val="20"/>
          </w:rPr>
          <w:t>deformaciones</w:t>
        </w:r>
      </w:hyperlink>
      <w:r w:rsidRPr="00BE43F5">
        <w:rPr>
          <w:rFonts w:ascii="Arial" w:hAnsi="Arial" w:cs="Arial"/>
          <w:color w:val="000000"/>
          <w:sz w:val="20"/>
          <w:szCs w:val="20"/>
        </w:rPr>
        <w:t xml:space="preserve"> reversibles cuando se encuentran sujetos a la acción de fuerzas exteriores y de recuperar la forma original si estas fuerzas exteriores se eliminan.</w:t>
      </w:r>
    </w:p>
    <w:p w:rsidR="007736F8" w:rsidRPr="00E153CA" w:rsidRDefault="007736F8" w:rsidP="007736F8">
      <w:pPr>
        <w:pStyle w:val="Ttulo1"/>
        <w:jc w:val="both"/>
        <w:rPr>
          <w:rFonts w:ascii="Arial" w:hAnsi="Arial" w:cs="Arial"/>
          <w:sz w:val="20"/>
          <w:szCs w:val="20"/>
          <w:lang w:val="es-ES"/>
        </w:rPr>
      </w:pPr>
      <w:r w:rsidRPr="00E153CA">
        <w:rPr>
          <w:rFonts w:ascii="Arial" w:hAnsi="Arial" w:cs="Arial"/>
          <w:sz w:val="20"/>
          <w:szCs w:val="20"/>
          <w:lang w:val="es-ES"/>
        </w:rPr>
        <w:t>Deformación</w:t>
      </w:r>
    </w:p>
    <w:p w:rsidR="007736F8" w:rsidRPr="00E153CA" w:rsidRDefault="007736F8" w:rsidP="007736F8">
      <w:pPr>
        <w:pStyle w:val="NormalWeb"/>
        <w:jc w:val="both"/>
        <w:rPr>
          <w:rFonts w:ascii="Arial" w:hAnsi="Arial" w:cs="Arial"/>
          <w:color w:val="000000"/>
          <w:sz w:val="20"/>
          <w:szCs w:val="20"/>
        </w:rPr>
      </w:pPr>
      <w:r w:rsidRPr="00E153CA">
        <w:rPr>
          <w:rFonts w:ascii="Arial" w:hAnsi="Arial" w:cs="Arial"/>
          <w:color w:val="000000"/>
          <w:sz w:val="20"/>
          <w:szCs w:val="20"/>
        </w:rPr>
        <w:t xml:space="preserve">La </w:t>
      </w:r>
      <w:r w:rsidRPr="00E153CA">
        <w:rPr>
          <w:rFonts w:ascii="Arial" w:hAnsi="Arial" w:cs="Arial"/>
          <w:b/>
          <w:bCs/>
          <w:color w:val="000000"/>
          <w:sz w:val="20"/>
          <w:szCs w:val="20"/>
        </w:rPr>
        <w:t>deformación</w:t>
      </w:r>
      <w:r w:rsidRPr="00E153CA">
        <w:rPr>
          <w:rFonts w:ascii="Arial" w:hAnsi="Arial" w:cs="Arial"/>
          <w:color w:val="000000"/>
          <w:sz w:val="20"/>
          <w:szCs w:val="20"/>
        </w:rPr>
        <w:t xml:space="preserve"> es el cambio en el tamaño o forma de un cuerpo debido a </w:t>
      </w:r>
      <w:hyperlink r:id="rId89" w:tooltip="Esfuerzo interno" w:history="1">
        <w:r w:rsidRPr="00E153CA">
          <w:rPr>
            <w:rStyle w:val="Hipervnculo"/>
            <w:rFonts w:ascii="Arial" w:hAnsi="Arial" w:cs="Arial"/>
            <w:color w:val="000000"/>
            <w:sz w:val="20"/>
            <w:szCs w:val="20"/>
          </w:rPr>
          <w:t>esfuerzos internos</w:t>
        </w:r>
      </w:hyperlink>
      <w:r w:rsidRPr="00E153CA">
        <w:rPr>
          <w:rFonts w:ascii="Arial" w:hAnsi="Arial" w:cs="Arial"/>
          <w:color w:val="000000"/>
          <w:sz w:val="20"/>
          <w:szCs w:val="20"/>
        </w:rPr>
        <w:t xml:space="preserve"> producidos por sobre el mismo o la ocurrencia de </w:t>
      </w:r>
      <w:hyperlink r:id="rId90" w:tooltip="Dilatación" w:history="1">
        <w:r w:rsidRPr="00E153CA">
          <w:rPr>
            <w:rStyle w:val="Hipervnculo"/>
            <w:rFonts w:ascii="Arial" w:hAnsi="Arial" w:cs="Arial"/>
            <w:color w:val="000000"/>
            <w:sz w:val="20"/>
            <w:szCs w:val="20"/>
          </w:rPr>
          <w:t>dilatación</w:t>
        </w:r>
      </w:hyperlink>
      <w:r w:rsidRPr="00E153CA">
        <w:rPr>
          <w:rFonts w:ascii="Arial" w:hAnsi="Arial" w:cs="Arial"/>
          <w:color w:val="000000"/>
          <w:sz w:val="20"/>
          <w:szCs w:val="20"/>
        </w:rPr>
        <w:t xml:space="preserve"> térmica.</w:t>
      </w:r>
    </w:p>
    <w:p w:rsidR="007736F8" w:rsidRPr="00E153CA" w:rsidRDefault="00BA6A12" w:rsidP="007736F8">
      <w:pPr>
        <w:spacing w:before="100" w:beforeAutospacing="1" w:after="100" w:afterAutospacing="1"/>
        <w:jc w:val="both"/>
        <w:rPr>
          <w:rFonts w:ascii="Arial" w:hAnsi="Arial" w:cs="Arial"/>
          <w:color w:val="000000"/>
          <w:sz w:val="20"/>
          <w:szCs w:val="20"/>
        </w:rPr>
      </w:pPr>
      <w:hyperlink r:id="rId91" w:tooltip="Elasticidad (mecánica de sólidos)" w:history="1">
        <w:r w:rsidR="007736F8" w:rsidRPr="00E153CA">
          <w:rPr>
            <w:rStyle w:val="Hipervnculo"/>
            <w:rFonts w:ascii="Arial" w:hAnsi="Arial" w:cs="Arial"/>
            <w:b/>
            <w:bCs/>
            <w:color w:val="000000"/>
            <w:sz w:val="20"/>
            <w:szCs w:val="20"/>
          </w:rPr>
          <w:t>Deformación elástica</w:t>
        </w:r>
      </w:hyperlink>
      <w:r w:rsidR="007736F8" w:rsidRPr="00E153CA">
        <w:rPr>
          <w:rFonts w:ascii="Arial" w:hAnsi="Arial" w:cs="Arial"/>
          <w:color w:val="000000"/>
          <w:sz w:val="20"/>
          <w:szCs w:val="20"/>
        </w:rPr>
        <w:t xml:space="preserve"> o </w:t>
      </w:r>
      <w:r w:rsidR="007736F8" w:rsidRPr="00E153CA">
        <w:rPr>
          <w:rFonts w:ascii="Arial" w:hAnsi="Arial" w:cs="Arial"/>
          <w:b/>
          <w:bCs/>
          <w:color w:val="000000"/>
          <w:sz w:val="20"/>
          <w:szCs w:val="20"/>
        </w:rPr>
        <w:t>reversible</w:t>
      </w:r>
      <w:r w:rsidR="007736F8" w:rsidRPr="00E153CA">
        <w:rPr>
          <w:rFonts w:ascii="Arial" w:hAnsi="Arial" w:cs="Arial"/>
          <w:color w:val="000000"/>
          <w:sz w:val="20"/>
          <w:szCs w:val="20"/>
        </w:rPr>
        <w:t xml:space="preserve"> el cuerpo recupera su forma original al retirar la </w:t>
      </w:r>
      <w:hyperlink r:id="rId92" w:tooltip="Fuerza" w:history="1">
        <w:r w:rsidR="007736F8" w:rsidRPr="00E153CA">
          <w:rPr>
            <w:rStyle w:val="Hipervnculo"/>
            <w:rFonts w:ascii="Arial" w:hAnsi="Arial" w:cs="Arial"/>
            <w:color w:val="000000"/>
            <w:sz w:val="20"/>
            <w:szCs w:val="20"/>
          </w:rPr>
          <w:t>fuerza</w:t>
        </w:r>
      </w:hyperlink>
      <w:r w:rsidR="007736F8" w:rsidRPr="00E153CA">
        <w:rPr>
          <w:rFonts w:ascii="Arial" w:hAnsi="Arial" w:cs="Arial"/>
          <w:color w:val="000000"/>
          <w:sz w:val="20"/>
          <w:szCs w:val="20"/>
        </w:rPr>
        <w:t xml:space="preserve"> que le provoca la deformación. En este tipo de deformación, el sólido, al variar su estado tensional y aumentar su energía interna en forma de </w:t>
      </w:r>
      <w:r w:rsidR="007736F8" w:rsidRPr="00E153CA">
        <w:rPr>
          <w:rFonts w:ascii="Arial" w:hAnsi="Arial" w:cs="Arial"/>
          <w:i/>
          <w:iCs/>
          <w:color w:val="000000"/>
          <w:sz w:val="20"/>
          <w:szCs w:val="20"/>
        </w:rPr>
        <w:t>energía potencial elástica</w:t>
      </w:r>
      <w:r w:rsidR="007736F8" w:rsidRPr="00E153CA">
        <w:rPr>
          <w:rFonts w:ascii="Arial" w:hAnsi="Arial" w:cs="Arial"/>
          <w:color w:val="000000"/>
          <w:sz w:val="20"/>
          <w:szCs w:val="20"/>
        </w:rPr>
        <w:t xml:space="preserve">, solo pasa por cambios termodinámicos reversibles. </w:t>
      </w:r>
    </w:p>
    <w:p w:rsidR="007736F8" w:rsidRPr="00E153CA" w:rsidRDefault="007736F8" w:rsidP="007736F8">
      <w:pPr>
        <w:pStyle w:val="NormalWeb"/>
        <w:jc w:val="both"/>
        <w:rPr>
          <w:rFonts w:ascii="Arial" w:hAnsi="Arial" w:cs="Arial"/>
          <w:color w:val="000000"/>
          <w:sz w:val="20"/>
          <w:szCs w:val="20"/>
        </w:rPr>
      </w:pPr>
      <w:r w:rsidRPr="00E153CA">
        <w:rPr>
          <w:rFonts w:ascii="Arial" w:hAnsi="Arial" w:cs="Arial"/>
          <w:color w:val="000000"/>
          <w:sz w:val="20"/>
          <w:szCs w:val="20"/>
        </w:rPr>
        <w:t xml:space="preserve">Comúnmente se entiende por materiales elásticos, aquellos que sufren grandes elongaciones cuando se les aplica una fuerza, como la goma elástica que puede estirarse sin dificultad recuperando su longitud original una vez que desaparece la carga. Este comportamiento, sin embargo, no es exclusivo de estos materiales, de modo que los </w:t>
      </w:r>
      <w:hyperlink r:id="rId93" w:tooltip="Metal" w:history="1">
        <w:r w:rsidRPr="00E153CA">
          <w:rPr>
            <w:rStyle w:val="Hipervnculo"/>
            <w:rFonts w:ascii="Arial" w:hAnsi="Arial" w:cs="Arial"/>
            <w:color w:val="000000"/>
            <w:sz w:val="20"/>
            <w:szCs w:val="20"/>
          </w:rPr>
          <w:t>metales</w:t>
        </w:r>
      </w:hyperlink>
      <w:r w:rsidRPr="00E153CA">
        <w:rPr>
          <w:rFonts w:ascii="Arial" w:hAnsi="Arial" w:cs="Arial"/>
          <w:color w:val="000000"/>
          <w:sz w:val="20"/>
          <w:szCs w:val="20"/>
        </w:rPr>
        <w:t xml:space="preserve"> y </w:t>
      </w:r>
      <w:hyperlink r:id="rId94" w:tooltip="Aleación" w:history="1">
        <w:r w:rsidRPr="00E153CA">
          <w:rPr>
            <w:rStyle w:val="Hipervnculo"/>
            <w:rFonts w:ascii="Arial" w:hAnsi="Arial" w:cs="Arial"/>
            <w:color w:val="000000"/>
            <w:sz w:val="20"/>
            <w:szCs w:val="20"/>
          </w:rPr>
          <w:t>aleaciones</w:t>
        </w:r>
      </w:hyperlink>
      <w:r w:rsidRPr="00E153CA">
        <w:rPr>
          <w:rFonts w:ascii="Arial" w:hAnsi="Arial" w:cs="Arial"/>
          <w:color w:val="000000"/>
          <w:sz w:val="20"/>
          <w:szCs w:val="20"/>
        </w:rPr>
        <w:t xml:space="preserve"> de aplicación técnica, </w:t>
      </w:r>
      <w:hyperlink r:id="rId95" w:tooltip="Roca" w:history="1">
        <w:r w:rsidRPr="00E153CA">
          <w:rPr>
            <w:rStyle w:val="Hipervnculo"/>
            <w:rFonts w:ascii="Arial" w:hAnsi="Arial" w:cs="Arial"/>
            <w:color w:val="000000"/>
            <w:sz w:val="20"/>
            <w:szCs w:val="20"/>
          </w:rPr>
          <w:t>piedras</w:t>
        </w:r>
      </w:hyperlink>
      <w:r w:rsidRPr="00E153CA">
        <w:rPr>
          <w:rFonts w:ascii="Arial" w:hAnsi="Arial" w:cs="Arial"/>
          <w:color w:val="000000"/>
          <w:sz w:val="20"/>
          <w:szCs w:val="20"/>
        </w:rPr>
        <w:t xml:space="preserve">, </w:t>
      </w:r>
      <w:hyperlink r:id="rId96" w:tooltip="Hormigón" w:history="1">
        <w:r w:rsidRPr="00E153CA">
          <w:rPr>
            <w:rStyle w:val="Hipervnculo"/>
            <w:rFonts w:ascii="Arial" w:hAnsi="Arial" w:cs="Arial"/>
            <w:color w:val="000000"/>
            <w:sz w:val="20"/>
            <w:szCs w:val="20"/>
          </w:rPr>
          <w:t>hormigones</w:t>
        </w:r>
      </w:hyperlink>
      <w:r w:rsidRPr="00E153CA">
        <w:rPr>
          <w:rFonts w:ascii="Arial" w:hAnsi="Arial" w:cs="Arial"/>
          <w:color w:val="000000"/>
          <w:sz w:val="20"/>
          <w:szCs w:val="20"/>
        </w:rPr>
        <w:t xml:space="preserve"> y </w:t>
      </w:r>
      <w:hyperlink r:id="rId97" w:tooltip="Madera" w:history="1">
        <w:r w:rsidRPr="00E153CA">
          <w:rPr>
            <w:rStyle w:val="Hipervnculo"/>
            <w:rFonts w:ascii="Arial" w:hAnsi="Arial" w:cs="Arial"/>
            <w:color w:val="000000"/>
            <w:sz w:val="20"/>
            <w:szCs w:val="20"/>
          </w:rPr>
          <w:t>maderas</w:t>
        </w:r>
      </w:hyperlink>
      <w:r w:rsidRPr="00E153CA">
        <w:rPr>
          <w:rFonts w:ascii="Arial" w:hAnsi="Arial" w:cs="Arial"/>
          <w:color w:val="000000"/>
          <w:sz w:val="20"/>
          <w:szCs w:val="20"/>
        </w:rPr>
        <w:t xml:space="preserve"> empleados en construcción y, en general, cualquier material, presenta este comportamiento hasta un cierto valor de la fuerza aplicada; si bien en los casos apuntados las deformaciones son pequeñas, al retirar la carga desaparecen.</w:t>
      </w:r>
    </w:p>
    <w:p w:rsidR="007736F8" w:rsidRPr="00E153CA" w:rsidRDefault="007736F8" w:rsidP="007736F8">
      <w:pPr>
        <w:pStyle w:val="NormalWeb"/>
        <w:jc w:val="both"/>
        <w:rPr>
          <w:rFonts w:ascii="Arial" w:hAnsi="Arial" w:cs="Arial"/>
          <w:color w:val="000000"/>
          <w:sz w:val="20"/>
          <w:szCs w:val="20"/>
        </w:rPr>
      </w:pPr>
      <w:r w:rsidRPr="00E153CA">
        <w:rPr>
          <w:rFonts w:ascii="Arial" w:hAnsi="Arial" w:cs="Arial"/>
          <w:color w:val="000000"/>
          <w:sz w:val="20"/>
          <w:szCs w:val="20"/>
        </w:rPr>
        <w:t xml:space="preserve">Al valor máximo de la fuerza aplicada sobre un objeto para que su deformación sea elástica se le denomina </w:t>
      </w:r>
      <w:hyperlink r:id="rId98" w:tooltip="Límite elástico" w:history="1">
        <w:r w:rsidRPr="00E153CA">
          <w:rPr>
            <w:rStyle w:val="Hipervnculo"/>
            <w:rFonts w:ascii="Arial" w:hAnsi="Arial" w:cs="Arial"/>
            <w:color w:val="000000"/>
            <w:sz w:val="20"/>
            <w:szCs w:val="20"/>
          </w:rPr>
          <w:t>límite elástico</w:t>
        </w:r>
      </w:hyperlink>
      <w:r w:rsidRPr="00E153CA">
        <w:rPr>
          <w:rFonts w:ascii="Arial" w:hAnsi="Arial" w:cs="Arial"/>
          <w:color w:val="000000"/>
          <w:sz w:val="20"/>
          <w:szCs w:val="20"/>
        </w:rPr>
        <w:t xml:space="preserve"> y es de gran importancia en el diseño mecánico, ya que en la mayoría de aplicaciones es éste y no el de la rotura, el que se adopta como variable de diseño (particularmente en mecanismos). Una vez superado el límite elástico aparecen</w:t>
      </w:r>
      <w:r w:rsidRPr="00E153CA">
        <w:rPr>
          <w:rFonts w:ascii="Arial" w:hAnsi="Arial" w:cs="Arial"/>
          <w:sz w:val="20"/>
          <w:szCs w:val="20"/>
        </w:rPr>
        <w:t xml:space="preserve"> deformaciones plásticas (remanentes tras retirar la carga) comprometiendo la funcionalidad de ciertos elementos mecánicos.</w:t>
      </w:r>
    </w:p>
    <w:p w:rsidR="007736F8" w:rsidRDefault="007736F8" w:rsidP="007736F8">
      <w:pPr>
        <w:pStyle w:val="Ttulo1"/>
        <w:jc w:val="both"/>
        <w:rPr>
          <w:rFonts w:ascii="Arial" w:hAnsi="Arial" w:cs="Arial"/>
          <w:color w:val="000000"/>
          <w:sz w:val="20"/>
          <w:szCs w:val="20"/>
          <w:lang w:val="es-ES"/>
        </w:rPr>
      </w:pPr>
      <w:r w:rsidRPr="00E153CA">
        <w:rPr>
          <w:rFonts w:ascii="Arial" w:hAnsi="Arial" w:cs="Arial"/>
          <w:color w:val="000000"/>
          <w:sz w:val="20"/>
          <w:szCs w:val="20"/>
          <w:lang w:val="es-ES"/>
        </w:rPr>
        <w:t>Ley de elasticidad de Hooke</w:t>
      </w:r>
    </w:p>
    <w:p w:rsidR="007736F8" w:rsidRPr="00E153CA" w:rsidRDefault="007736F8" w:rsidP="007736F8"/>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30"/>
      </w:tblGrid>
      <w:tr w:rsidR="007736F8" w:rsidRPr="00E153CA" w:rsidTr="00060DB0">
        <w:trPr>
          <w:tblCellSpacing w:w="15" w:type="dxa"/>
        </w:trPr>
        <w:tc>
          <w:tcPr>
            <w:tcW w:w="0" w:type="auto"/>
            <w:vAlign w:val="center"/>
            <w:hideMark/>
          </w:tcPr>
          <w:p w:rsidR="007736F8" w:rsidRPr="00E153CA" w:rsidRDefault="007736F8" w:rsidP="007736F8">
            <w:pPr>
              <w:numPr>
                <w:ilvl w:val="0"/>
                <w:numId w:val="22"/>
              </w:numPr>
              <w:spacing w:before="100" w:beforeAutospacing="1" w:after="100" w:afterAutospacing="1"/>
              <w:jc w:val="both"/>
              <w:rPr>
                <w:rFonts w:ascii="Arial" w:hAnsi="Arial" w:cs="Arial"/>
                <w:color w:val="000000"/>
                <w:sz w:val="20"/>
                <w:szCs w:val="20"/>
              </w:rPr>
            </w:pPr>
            <w:r w:rsidRPr="00E153CA">
              <w:rPr>
                <w:rFonts w:ascii="Arial" w:hAnsi="Arial" w:cs="Arial"/>
                <w:color w:val="000000"/>
                <w:sz w:val="20"/>
                <w:szCs w:val="20"/>
              </w:rPr>
              <w:t xml:space="preserve">En </w:t>
            </w:r>
            <w:hyperlink r:id="rId99" w:tooltip="Física" w:history="1">
              <w:r w:rsidRPr="00E153CA">
                <w:rPr>
                  <w:rStyle w:val="Hipervnculo"/>
                  <w:rFonts w:ascii="Arial" w:hAnsi="Arial" w:cs="Arial"/>
                  <w:color w:val="000000"/>
                  <w:sz w:val="20"/>
                  <w:szCs w:val="20"/>
                </w:rPr>
                <w:t>física</w:t>
              </w:r>
            </w:hyperlink>
            <w:r w:rsidRPr="00E153CA">
              <w:rPr>
                <w:rFonts w:ascii="Arial" w:hAnsi="Arial" w:cs="Arial"/>
                <w:color w:val="000000"/>
                <w:sz w:val="20"/>
                <w:szCs w:val="20"/>
              </w:rPr>
              <w:t xml:space="preserve">, la </w:t>
            </w:r>
            <w:r w:rsidRPr="00E153CA">
              <w:rPr>
                <w:rFonts w:ascii="Arial" w:hAnsi="Arial" w:cs="Arial"/>
                <w:b/>
                <w:bCs/>
                <w:color w:val="000000"/>
                <w:sz w:val="20"/>
                <w:szCs w:val="20"/>
              </w:rPr>
              <w:t>ley de elasticidad de Hooke</w:t>
            </w:r>
            <w:r w:rsidRPr="00E153CA">
              <w:rPr>
                <w:rFonts w:ascii="Arial" w:hAnsi="Arial" w:cs="Arial"/>
                <w:color w:val="000000"/>
                <w:sz w:val="20"/>
                <w:szCs w:val="20"/>
              </w:rPr>
              <w:t xml:space="preserve"> o </w:t>
            </w:r>
            <w:r w:rsidRPr="00E153CA">
              <w:rPr>
                <w:rFonts w:ascii="Arial" w:hAnsi="Arial" w:cs="Arial"/>
                <w:b/>
                <w:bCs/>
                <w:color w:val="000000"/>
                <w:sz w:val="20"/>
                <w:szCs w:val="20"/>
              </w:rPr>
              <w:t>ley de Hooke</w:t>
            </w:r>
            <w:r w:rsidRPr="00E153CA">
              <w:rPr>
                <w:rFonts w:ascii="Arial" w:hAnsi="Arial" w:cs="Arial"/>
                <w:color w:val="000000"/>
                <w:sz w:val="20"/>
                <w:szCs w:val="20"/>
              </w:rPr>
              <w:t xml:space="preserve">, originalmente formulada para casos del estiramiento longitudinal, establece que el alargamiento unitario que experimenta un material elástico es directamente proporcional a la fuerza aplicada </w:t>
            </w:r>
            <w:r w:rsidRPr="00E153CA">
              <w:rPr>
                <w:rFonts w:ascii="Arial" w:hAnsi="Arial" w:cs="Arial"/>
                <w:i/>
                <w:iCs/>
                <w:color w:val="000000"/>
                <w:sz w:val="20"/>
                <w:szCs w:val="20"/>
              </w:rPr>
              <w:t>F</w:t>
            </w:r>
            <w:r>
              <w:rPr>
                <w:rFonts w:ascii="Arial" w:hAnsi="Arial" w:cs="Arial"/>
                <w:i/>
                <w:iCs/>
                <w:color w:val="000000"/>
                <w:sz w:val="20"/>
                <w:szCs w:val="20"/>
              </w:rPr>
              <w:t xml:space="preserve">     </w:t>
            </w:r>
          </w:p>
        </w:tc>
      </w:tr>
    </w:tbl>
    <w:p w:rsidR="007736F8" w:rsidRPr="00E153CA" w:rsidRDefault="007736F8" w:rsidP="007736F8">
      <w:pPr>
        <w:pStyle w:val="Ttulo2"/>
        <w:jc w:val="both"/>
        <w:rPr>
          <w:rFonts w:ascii="Arial" w:hAnsi="Arial" w:cs="Arial"/>
          <w:color w:val="000000"/>
          <w:sz w:val="20"/>
          <w:szCs w:val="20"/>
        </w:rPr>
      </w:pPr>
      <w:r w:rsidRPr="00E153CA">
        <w:rPr>
          <w:rStyle w:val="mw-headline"/>
          <w:rFonts w:ascii="Arial" w:hAnsi="Arial" w:cs="Arial"/>
          <w:color w:val="000000"/>
          <w:sz w:val="20"/>
          <w:szCs w:val="20"/>
        </w:rPr>
        <w:t>Ley de Hooke para los resortes</w:t>
      </w:r>
    </w:p>
    <w:p w:rsidR="007736F8" w:rsidRDefault="007736F8" w:rsidP="007736F8">
      <w:pPr>
        <w:pStyle w:val="NormalWeb"/>
        <w:jc w:val="both"/>
        <w:rPr>
          <w:rFonts w:ascii="Arial" w:hAnsi="Arial" w:cs="Arial"/>
          <w:color w:val="000000"/>
          <w:sz w:val="20"/>
          <w:szCs w:val="20"/>
        </w:rPr>
      </w:pPr>
      <w:r w:rsidRPr="00E153CA">
        <w:rPr>
          <w:rFonts w:ascii="Arial" w:hAnsi="Arial" w:cs="Arial"/>
          <w:color w:val="000000"/>
          <w:sz w:val="20"/>
          <w:szCs w:val="20"/>
        </w:rPr>
        <w:t xml:space="preserve">La forma más común de representar matemáticamente la </w:t>
      </w:r>
      <w:r w:rsidRPr="00E153CA">
        <w:rPr>
          <w:rFonts w:ascii="Arial" w:hAnsi="Arial" w:cs="Arial"/>
          <w:i/>
          <w:iCs/>
          <w:color w:val="000000"/>
          <w:sz w:val="20"/>
          <w:szCs w:val="20"/>
        </w:rPr>
        <w:t>Ley de Hooke</w:t>
      </w:r>
      <w:r w:rsidRPr="00E153CA">
        <w:rPr>
          <w:rFonts w:ascii="Arial" w:hAnsi="Arial" w:cs="Arial"/>
          <w:color w:val="000000"/>
          <w:sz w:val="20"/>
          <w:szCs w:val="20"/>
        </w:rPr>
        <w:t xml:space="preserve"> es mediante la ecuación del </w:t>
      </w:r>
      <w:hyperlink r:id="rId100" w:tooltip="Muelle" w:history="1">
        <w:r w:rsidRPr="00E153CA">
          <w:rPr>
            <w:rStyle w:val="Hipervnculo"/>
            <w:rFonts w:ascii="Arial" w:hAnsi="Arial" w:cs="Arial"/>
            <w:color w:val="000000"/>
            <w:sz w:val="20"/>
            <w:szCs w:val="20"/>
          </w:rPr>
          <w:t>muelle</w:t>
        </w:r>
      </w:hyperlink>
      <w:r w:rsidRPr="00E153CA">
        <w:rPr>
          <w:rFonts w:ascii="Arial" w:hAnsi="Arial" w:cs="Arial"/>
          <w:color w:val="000000"/>
          <w:sz w:val="20"/>
          <w:szCs w:val="20"/>
        </w:rPr>
        <w:t xml:space="preserve"> o </w:t>
      </w:r>
      <w:hyperlink r:id="rId101" w:tooltip="Resorte" w:history="1">
        <w:r w:rsidRPr="00E153CA">
          <w:rPr>
            <w:rStyle w:val="Hipervnculo"/>
            <w:rFonts w:ascii="Arial" w:hAnsi="Arial" w:cs="Arial"/>
            <w:color w:val="000000"/>
            <w:sz w:val="20"/>
            <w:szCs w:val="20"/>
          </w:rPr>
          <w:t>resorte</w:t>
        </w:r>
      </w:hyperlink>
      <w:r w:rsidRPr="00E153CA">
        <w:rPr>
          <w:rFonts w:ascii="Arial" w:hAnsi="Arial" w:cs="Arial"/>
          <w:color w:val="000000"/>
          <w:sz w:val="20"/>
          <w:szCs w:val="20"/>
        </w:rPr>
        <w:t xml:space="preserve">, donde se relaciona la fuerza  </w:t>
      </w:r>
      <w:r w:rsidRPr="00E153CA">
        <w:rPr>
          <w:rFonts w:ascii="Arial" w:hAnsi="Arial" w:cs="Arial"/>
          <w:i/>
          <w:iCs/>
          <w:color w:val="000000"/>
          <w:sz w:val="20"/>
          <w:szCs w:val="20"/>
        </w:rPr>
        <w:t xml:space="preserve">F </w:t>
      </w:r>
      <w:r w:rsidRPr="00E153CA">
        <w:rPr>
          <w:rFonts w:ascii="Arial" w:hAnsi="Arial" w:cs="Arial"/>
          <w:color w:val="000000"/>
          <w:sz w:val="20"/>
          <w:szCs w:val="20"/>
        </w:rPr>
        <w:t xml:space="preserve"> ejercida sobre el resorte con la </w:t>
      </w:r>
      <w:hyperlink r:id="rId102" w:tooltip="Elongación" w:history="1">
        <w:r w:rsidRPr="00E153CA">
          <w:rPr>
            <w:rStyle w:val="Hipervnculo"/>
            <w:rFonts w:ascii="Arial" w:hAnsi="Arial" w:cs="Arial"/>
            <w:color w:val="000000"/>
            <w:sz w:val="20"/>
            <w:szCs w:val="20"/>
          </w:rPr>
          <w:t>elongación</w:t>
        </w:r>
      </w:hyperlink>
      <w:r w:rsidRPr="00E153CA">
        <w:rPr>
          <w:rFonts w:ascii="Arial" w:hAnsi="Arial" w:cs="Arial"/>
          <w:color w:val="000000"/>
          <w:sz w:val="20"/>
          <w:szCs w:val="20"/>
        </w:rPr>
        <w:t xml:space="preserve"> o alargamiento  producido,  donde </w:t>
      </w:r>
      <w:r w:rsidRPr="00E153CA">
        <w:rPr>
          <w:rFonts w:ascii="Arial" w:hAnsi="Arial" w:cs="Arial"/>
          <w:i/>
          <w:iCs/>
          <w:color w:val="000000"/>
          <w:sz w:val="20"/>
          <w:szCs w:val="20"/>
        </w:rPr>
        <w:t>k</w:t>
      </w:r>
      <w:r w:rsidRPr="00E153CA">
        <w:rPr>
          <w:rFonts w:ascii="Arial" w:hAnsi="Arial" w:cs="Arial"/>
          <w:color w:val="000000"/>
          <w:sz w:val="20"/>
          <w:szCs w:val="20"/>
        </w:rPr>
        <w:t xml:space="preserve"> se llama </w:t>
      </w:r>
      <w:hyperlink r:id="rId103" w:tooltip="Rigidez" w:history="1">
        <w:r w:rsidRPr="00E153CA">
          <w:rPr>
            <w:rStyle w:val="Hipervnculo"/>
            <w:rFonts w:ascii="Arial" w:hAnsi="Arial" w:cs="Arial"/>
            <w:color w:val="000000"/>
            <w:sz w:val="20"/>
            <w:szCs w:val="20"/>
          </w:rPr>
          <w:t>constante elástica</w:t>
        </w:r>
      </w:hyperlink>
      <w:r w:rsidRPr="00E153CA">
        <w:rPr>
          <w:rFonts w:ascii="Arial" w:hAnsi="Arial" w:cs="Arial"/>
          <w:color w:val="000000"/>
          <w:sz w:val="20"/>
          <w:szCs w:val="20"/>
        </w:rPr>
        <w:t xml:space="preserve"> del resorte y  x  es su elongación o variación que experimenta su longitud.</w:t>
      </w:r>
    </w:p>
    <w:p w:rsidR="007736F8" w:rsidRDefault="007736F8" w:rsidP="007736F8">
      <w:pPr>
        <w:pStyle w:val="NormalWeb"/>
        <w:jc w:val="both"/>
        <w:rPr>
          <w:rFonts w:ascii="Arial" w:hAnsi="Arial" w:cs="Arial"/>
          <w:b/>
          <w:color w:val="548DD4"/>
          <w:sz w:val="20"/>
          <w:szCs w:val="20"/>
        </w:rPr>
      </w:pPr>
    </w:p>
    <w:p w:rsidR="00D13B0B" w:rsidRDefault="00D13B0B" w:rsidP="007736F8">
      <w:pPr>
        <w:pStyle w:val="NormalWeb"/>
        <w:jc w:val="both"/>
        <w:rPr>
          <w:rFonts w:ascii="Arial" w:hAnsi="Arial" w:cs="Arial"/>
          <w:b/>
          <w:color w:val="548DD4"/>
          <w:sz w:val="20"/>
          <w:szCs w:val="20"/>
        </w:rPr>
      </w:pPr>
    </w:p>
    <w:tbl>
      <w:tblPr>
        <w:tblW w:w="0" w:type="auto"/>
        <w:tblCellSpacing w:w="0" w:type="dxa"/>
        <w:tblCellMar>
          <w:left w:w="0" w:type="dxa"/>
          <w:right w:w="0" w:type="dxa"/>
        </w:tblCellMar>
        <w:tblLook w:val="04A0" w:firstRow="1" w:lastRow="0" w:firstColumn="1" w:lastColumn="0" w:noHBand="0" w:noVBand="1"/>
      </w:tblPr>
      <w:tblGrid>
        <w:gridCol w:w="8810"/>
        <w:gridCol w:w="30"/>
      </w:tblGrid>
      <w:tr w:rsidR="007736F8" w:rsidRPr="00E153CA" w:rsidTr="00060DB0">
        <w:trPr>
          <w:trHeight w:val="1200"/>
          <w:tblCellSpacing w:w="0" w:type="dxa"/>
        </w:trPr>
        <w:tc>
          <w:tcPr>
            <w:tcW w:w="0" w:type="auto"/>
            <w:hideMark/>
          </w:tcPr>
          <w:tbl>
            <w:tblPr>
              <w:tblW w:w="0" w:type="auto"/>
              <w:jc w:val="center"/>
              <w:tblCellSpacing w:w="0" w:type="dxa"/>
              <w:tblCellMar>
                <w:top w:w="30" w:type="dxa"/>
                <w:left w:w="30" w:type="dxa"/>
                <w:bottom w:w="30" w:type="dxa"/>
                <w:right w:w="30" w:type="dxa"/>
              </w:tblCellMar>
              <w:tblLook w:val="04A0" w:firstRow="1" w:lastRow="0" w:firstColumn="1" w:lastColumn="0" w:noHBand="0" w:noVBand="1"/>
            </w:tblPr>
            <w:tblGrid>
              <w:gridCol w:w="8810"/>
            </w:tblGrid>
            <w:tr w:rsidR="007736F8" w:rsidRPr="00E153CA" w:rsidTr="00060DB0">
              <w:trPr>
                <w:tblCellSpacing w:w="0" w:type="dxa"/>
                <w:jc w:val="center"/>
              </w:trPr>
              <w:tc>
                <w:tcPr>
                  <w:tcW w:w="8925" w:type="dxa"/>
                  <w:vAlign w:val="center"/>
                  <w:hideMark/>
                </w:tcPr>
                <w:p w:rsidR="007736F8" w:rsidRPr="00E153CA" w:rsidRDefault="007736F8" w:rsidP="00060DB0">
                  <w:pPr>
                    <w:jc w:val="both"/>
                    <w:rPr>
                      <w:rFonts w:ascii="Arial" w:hAnsi="Arial" w:cs="Arial"/>
                      <w:color w:val="000000"/>
                      <w:sz w:val="20"/>
                      <w:szCs w:val="20"/>
                    </w:rPr>
                  </w:pPr>
                  <w:r w:rsidRPr="00E153CA">
                    <w:rPr>
                      <w:rFonts w:ascii="Arial" w:hAnsi="Arial" w:cs="Arial"/>
                      <w:b/>
                      <w:bCs/>
                      <w:color w:val="000000"/>
                      <w:sz w:val="20"/>
                      <w:szCs w:val="20"/>
                    </w:rPr>
                    <w:t>Ley de Hooke (Elasticidad)</w:t>
                  </w:r>
                </w:p>
              </w:tc>
            </w:tr>
          </w:tbl>
          <w:p w:rsidR="007736F8" w:rsidRPr="00E153CA" w:rsidRDefault="007736F8" w:rsidP="00060DB0">
            <w:pPr>
              <w:jc w:val="both"/>
              <w:rPr>
                <w:rFonts w:ascii="Arial" w:hAnsi="Arial" w:cs="Arial"/>
                <w:color w:val="000000"/>
                <w:sz w:val="20"/>
                <w:szCs w:val="20"/>
              </w:rPr>
            </w:pPr>
          </w:p>
        </w:tc>
        <w:tc>
          <w:tcPr>
            <w:tcW w:w="30" w:type="dxa"/>
            <w:vAlign w:val="center"/>
            <w:hideMark/>
          </w:tcPr>
          <w:p w:rsidR="007736F8" w:rsidRPr="00E153CA" w:rsidRDefault="007736F8" w:rsidP="00060DB0">
            <w:pPr>
              <w:jc w:val="both"/>
              <w:rPr>
                <w:rFonts w:ascii="Arial" w:hAnsi="Arial" w:cs="Arial"/>
                <w:color w:val="000000"/>
                <w:sz w:val="20"/>
                <w:szCs w:val="20"/>
              </w:rPr>
            </w:pPr>
            <w:r>
              <w:rPr>
                <w:rFonts w:ascii="Arial" w:hAnsi="Arial" w:cs="Arial"/>
                <w:noProof/>
                <w:color w:val="000000"/>
                <w:sz w:val="20"/>
                <w:szCs w:val="20"/>
                <w:lang w:val="es-MX" w:eastAsia="es-MX"/>
              </w:rPr>
              <w:drawing>
                <wp:inline distT="0" distB="0" distL="0" distR="0">
                  <wp:extent cx="15875" cy="15875"/>
                  <wp:effectExtent l="0" t="0" r="0" b="0"/>
                  <wp:docPr id="65" name="Imagen 65"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ace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875" cy="15875"/>
                          </a:xfrm>
                          <a:prstGeom prst="rect">
                            <a:avLst/>
                          </a:prstGeom>
                          <a:noFill/>
                          <a:ln>
                            <a:noFill/>
                          </a:ln>
                        </pic:spPr>
                      </pic:pic>
                    </a:graphicData>
                  </a:graphic>
                </wp:inline>
              </w:drawing>
            </w:r>
          </w:p>
        </w:tc>
      </w:tr>
    </w:tbl>
    <w:p w:rsidR="007736F8" w:rsidRPr="00E153CA" w:rsidRDefault="007736F8" w:rsidP="007736F8">
      <w:pPr>
        <w:jc w:val="both"/>
        <w:rPr>
          <w:rFonts w:ascii="Arial" w:hAnsi="Arial" w:cs="Arial"/>
          <w:vanish/>
          <w:color w:val="000000"/>
          <w:sz w:val="20"/>
          <w:szCs w:val="20"/>
        </w:rPr>
      </w:pPr>
    </w:p>
    <w:tbl>
      <w:tblPr>
        <w:tblW w:w="0" w:type="auto"/>
        <w:tblCellSpacing w:w="0" w:type="dxa"/>
        <w:tblCellMar>
          <w:left w:w="0" w:type="dxa"/>
          <w:right w:w="0" w:type="dxa"/>
        </w:tblCellMar>
        <w:tblLook w:val="04A0" w:firstRow="1" w:lastRow="0" w:firstColumn="1" w:lastColumn="0" w:noHBand="0" w:noVBand="1"/>
      </w:tblPr>
      <w:tblGrid>
        <w:gridCol w:w="2235"/>
        <w:gridCol w:w="42"/>
        <w:gridCol w:w="6556"/>
        <w:gridCol w:w="7"/>
      </w:tblGrid>
      <w:tr w:rsidR="007736F8" w:rsidRPr="00E153CA" w:rsidTr="00060DB0">
        <w:trPr>
          <w:tblCellSpacing w:w="0" w:type="dxa"/>
        </w:trPr>
        <w:tc>
          <w:tcPr>
            <w:tcW w:w="2235" w:type="dxa"/>
            <w:vAlign w:val="center"/>
            <w:hideMark/>
          </w:tcPr>
          <w:p w:rsidR="007736F8" w:rsidRPr="00E153CA" w:rsidRDefault="007736F8" w:rsidP="00060DB0">
            <w:pPr>
              <w:jc w:val="both"/>
              <w:rPr>
                <w:rFonts w:ascii="Arial" w:hAnsi="Arial" w:cs="Arial"/>
                <w:color w:val="000000"/>
                <w:sz w:val="20"/>
                <w:szCs w:val="20"/>
              </w:rPr>
            </w:pPr>
            <w:r>
              <w:rPr>
                <w:rFonts w:ascii="Arial" w:hAnsi="Arial" w:cs="Arial"/>
                <w:noProof/>
                <w:color w:val="000000"/>
                <w:sz w:val="20"/>
                <w:szCs w:val="20"/>
                <w:lang w:val="es-MX" w:eastAsia="es-MX"/>
              </w:rPr>
              <w:drawing>
                <wp:inline distT="0" distB="0" distL="0" distR="0">
                  <wp:extent cx="1415415" cy="15875"/>
                  <wp:effectExtent l="0" t="0" r="0" b="0"/>
                  <wp:docPr id="64" name="Imagen 64"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ace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15415" cy="15875"/>
                          </a:xfrm>
                          <a:prstGeom prst="rect">
                            <a:avLst/>
                          </a:prstGeom>
                          <a:noFill/>
                          <a:ln>
                            <a:noFill/>
                          </a:ln>
                        </pic:spPr>
                      </pic:pic>
                    </a:graphicData>
                  </a:graphic>
                </wp:inline>
              </w:drawing>
            </w:r>
          </w:p>
        </w:tc>
        <w:tc>
          <w:tcPr>
            <w:tcW w:w="9150" w:type="dxa"/>
            <w:gridSpan w:val="3"/>
            <w:vAlign w:val="center"/>
            <w:hideMark/>
          </w:tcPr>
          <w:p w:rsidR="007736F8" w:rsidRPr="00E153CA" w:rsidRDefault="007736F8" w:rsidP="00060DB0">
            <w:pPr>
              <w:jc w:val="both"/>
              <w:rPr>
                <w:rFonts w:ascii="Arial" w:hAnsi="Arial" w:cs="Arial"/>
                <w:color w:val="000000"/>
                <w:sz w:val="20"/>
                <w:szCs w:val="20"/>
              </w:rPr>
            </w:pPr>
            <w:r>
              <w:rPr>
                <w:rFonts w:ascii="Arial" w:hAnsi="Arial" w:cs="Arial"/>
                <w:noProof/>
                <w:color w:val="000000"/>
                <w:sz w:val="20"/>
                <w:szCs w:val="20"/>
                <w:lang w:val="es-MX" w:eastAsia="es-MX"/>
              </w:rPr>
              <w:drawing>
                <wp:inline distT="0" distB="0" distL="0" distR="0">
                  <wp:extent cx="8255" cy="15875"/>
                  <wp:effectExtent l="0" t="0" r="0" b="0"/>
                  <wp:docPr id="63" name="Imagen 63"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ace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255" cy="15875"/>
                          </a:xfrm>
                          <a:prstGeom prst="rect">
                            <a:avLst/>
                          </a:prstGeom>
                          <a:noFill/>
                          <a:ln>
                            <a:noFill/>
                          </a:ln>
                        </pic:spPr>
                      </pic:pic>
                    </a:graphicData>
                  </a:graphic>
                </wp:inline>
              </w:drawing>
            </w:r>
          </w:p>
        </w:tc>
      </w:tr>
      <w:tr w:rsidR="007736F8" w:rsidRPr="00E153CA" w:rsidTr="00060DB0">
        <w:trPr>
          <w:trHeight w:val="1200"/>
          <w:tblCellSpacing w:w="0" w:type="dxa"/>
        </w:trPr>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2235"/>
            </w:tblGrid>
            <w:tr w:rsidR="007736F8" w:rsidRPr="00E153CA" w:rsidTr="00060DB0">
              <w:trPr>
                <w:tblCellSpacing w:w="0" w:type="dxa"/>
                <w:jc w:val="center"/>
              </w:trPr>
              <w:tc>
                <w:tcPr>
                  <w:tcW w:w="2235" w:type="dxa"/>
                  <w:vAlign w:val="center"/>
                  <w:hideMark/>
                </w:tcPr>
                <w:p w:rsidR="007736F8" w:rsidRPr="00E153CA" w:rsidRDefault="007736F8" w:rsidP="00060DB0">
                  <w:pPr>
                    <w:jc w:val="both"/>
                    <w:rPr>
                      <w:rFonts w:ascii="Arial" w:hAnsi="Arial" w:cs="Arial"/>
                      <w:color w:val="000000"/>
                      <w:sz w:val="20"/>
                      <w:szCs w:val="20"/>
                    </w:rPr>
                  </w:pPr>
                </w:p>
              </w:tc>
            </w:tr>
            <w:tr w:rsidR="007736F8" w:rsidRPr="00E153CA" w:rsidTr="00060DB0">
              <w:trPr>
                <w:tblCellSpacing w:w="0" w:type="dxa"/>
                <w:jc w:val="center"/>
              </w:trPr>
              <w:tc>
                <w:tcPr>
                  <w:tcW w:w="2235" w:type="dxa"/>
                  <w:hideMark/>
                </w:tcPr>
                <w:p w:rsidR="007736F8" w:rsidRPr="00E153CA" w:rsidRDefault="007736F8" w:rsidP="00060DB0">
                  <w:pPr>
                    <w:jc w:val="both"/>
                    <w:rPr>
                      <w:rFonts w:ascii="Arial" w:hAnsi="Arial" w:cs="Arial"/>
                      <w:color w:val="000000"/>
                      <w:sz w:val="20"/>
                      <w:szCs w:val="20"/>
                    </w:rPr>
                  </w:pPr>
                </w:p>
              </w:tc>
            </w:tr>
          </w:tbl>
          <w:p w:rsidR="007736F8" w:rsidRPr="00E153CA" w:rsidRDefault="007736F8" w:rsidP="00060DB0">
            <w:pPr>
              <w:jc w:val="both"/>
              <w:rPr>
                <w:rFonts w:ascii="Arial" w:hAnsi="Arial" w:cs="Arial"/>
                <w:color w:val="000000"/>
                <w:sz w:val="20"/>
                <w:szCs w:val="20"/>
              </w:rPr>
            </w:pPr>
          </w:p>
          <w:p w:rsidR="007736F8" w:rsidRPr="00E153CA" w:rsidRDefault="007736F8" w:rsidP="00060DB0">
            <w:pPr>
              <w:jc w:val="both"/>
              <w:rPr>
                <w:rFonts w:ascii="Arial" w:hAnsi="Arial" w:cs="Arial"/>
                <w:color w:val="000000"/>
                <w:sz w:val="20"/>
                <w:szCs w:val="20"/>
              </w:rPr>
            </w:pPr>
          </w:p>
        </w:tc>
        <w:tc>
          <w:tcPr>
            <w:tcW w:w="30" w:type="dxa"/>
            <w:vAlign w:val="center"/>
            <w:hideMark/>
          </w:tcPr>
          <w:p w:rsidR="007736F8" w:rsidRPr="00E153CA" w:rsidRDefault="007736F8" w:rsidP="00060DB0">
            <w:pPr>
              <w:jc w:val="both"/>
              <w:rPr>
                <w:rFonts w:ascii="Arial" w:hAnsi="Arial" w:cs="Arial"/>
                <w:color w:val="000000"/>
                <w:sz w:val="20"/>
                <w:szCs w:val="20"/>
              </w:rPr>
            </w:pPr>
            <w:r>
              <w:rPr>
                <w:rFonts w:ascii="Arial" w:hAnsi="Arial" w:cs="Arial"/>
                <w:noProof/>
                <w:color w:val="000000"/>
                <w:sz w:val="20"/>
                <w:szCs w:val="20"/>
                <w:lang w:val="es-MX" w:eastAsia="es-MX"/>
              </w:rPr>
              <w:drawing>
                <wp:inline distT="0" distB="0" distL="0" distR="0" wp14:anchorId="0B6C4694" wp14:editId="53DC5DC7">
                  <wp:extent cx="15875" cy="15875"/>
                  <wp:effectExtent l="0" t="0" r="0" b="0"/>
                  <wp:docPr id="62" name="Imagen 62"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ace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875" cy="15875"/>
                          </a:xfrm>
                          <a:prstGeom prst="rect">
                            <a:avLst/>
                          </a:prstGeom>
                          <a:noFill/>
                          <a:ln>
                            <a:noFill/>
                          </a:ln>
                        </pic:spPr>
                      </pic:pic>
                    </a:graphicData>
                  </a:graphic>
                </wp:inline>
              </w:drawing>
            </w:r>
          </w:p>
        </w:tc>
        <w:tc>
          <w:tcPr>
            <w:tcW w:w="0" w:type="auto"/>
            <w:hideMark/>
          </w:tcPr>
          <w:tbl>
            <w:tblPr>
              <w:tblW w:w="0" w:type="auto"/>
              <w:tblCellSpacing w:w="0" w:type="dxa"/>
              <w:tblCellMar>
                <w:top w:w="60" w:type="dxa"/>
                <w:left w:w="60" w:type="dxa"/>
                <w:bottom w:w="60" w:type="dxa"/>
                <w:right w:w="60" w:type="dxa"/>
              </w:tblCellMar>
              <w:tblLook w:val="04A0" w:firstRow="1" w:lastRow="0" w:firstColumn="1" w:lastColumn="0" w:noHBand="0" w:noVBand="1"/>
            </w:tblPr>
            <w:tblGrid>
              <w:gridCol w:w="6556"/>
            </w:tblGrid>
            <w:tr w:rsidR="007736F8" w:rsidRPr="00E153CA" w:rsidTr="00172CC9">
              <w:trPr>
                <w:tblCellSpacing w:w="0" w:type="dxa"/>
              </w:trPr>
              <w:tc>
                <w:tcPr>
                  <w:tcW w:w="6568" w:type="dxa"/>
                  <w:hideMark/>
                </w:tcPr>
                <w:p w:rsidR="007736F8" w:rsidRPr="00E153CA" w:rsidRDefault="007736F8" w:rsidP="00060DB0">
                  <w:pPr>
                    <w:jc w:val="both"/>
                    <w:rPr>
                      <w:rFonts w:ascii="Arial" w:hAnsi="Arial" w:cs="Arial"/>
                      <w:color w:val="000000"/>
                      <w:sz w:val="20"/>
                      <w:szCs w:val="20"/>
                    </w:rPr>
                  </w:pPr>
                  <w:r w:rsidRPr="00E153CA">
                    <w:rPr>
                      <w:rFonts w:ascii="Arial" w:hAnsi="Arial" w:cs="Arial"/>
                      <w:color w:val="000000"/>
                      <w:sz w:val="20"/>
                      <w:szCs w:val="20"/>
                    </w:rPr>
                    <w:t>Cuando un objeto de somete a fuerzas externas, sufre cambios de tamaño o de forma, o de ambos. Esos cambios dependen del arreglo de los átomos y su enlace en el material.</w:t>
                  </w:r>
                </w:p>
                <w:p w:rsidR="007736F8" w:rsidRDefault="007736F8" w:rsidP="00060DB0">
                  <w:pPr>
                    <w:jc w:val="both"/>
                    <w:rPr>
                      <w:rFonts w:ascii="Arial" w:hAnsi="Arial" w:cs="Arial"/>
                      <w:color w:val="000000"/>
                      <w:sz w:val="20"/>
                      <w:szCs w:val="20"/>
                    </w:rPr>
                  </w:pPr>
                  <w:r w:rsidRPr="00E153CA">
                    <w:rPr>
                      <w:rFonts w:ascii="Arial" w:hAnsi="Arial" w:cs="Arial"/>
                      <w:color w:val="000000"/>
                      <w:sz w:val="20"/>
                      <w:szCs w:val="20"/>
                    </w:rPr>
                    <w:t>Cuando un peso jala y estira a otro y cuando se</w:t>
                  </w:r>
                  <w:r w:rsidR="00215B7D">
                    <w:rPr>
                      <w:rFonts w:ascii="Arial" w:hAnsi="Arial" w:cs="Arial"/>
                      <w:color w:val="000000"/>
                      <w:sz w:val="20"/>
                      <w:szCs w:val="20"/>
                    </w:rPr>
                    <w:t xml:space="preserve"> </w:t>
                  </w:r>
                  <w:r w:rsidRPr="00E153CA">
                    <w:rPr>
                      <w:rFonts w:ascii="Arial" w:hAnsi="Arial" w:cs="Arial"/>
                      <w:color w:val="000000"/>
                      <w:sz w:val="20"/>
                      <w:szCs w:val="20"/>
                    </w:rPr>
                    <w:t xml:space="preserve">le quita este peso y regresa a su tamaño normal decimos que es un </w:t>
                  </w:r>
                  <w:r w:rsidRPr="00E153CA">
                    <w:rPr>
                      <w:rStyle w:val="Textoennegrita"/>
                      <w:rFonts w:ascii="Arial" w:hAnsi="Arial" w:cs="Arial"/>
                      <w:color w:val="000000"/>
                      <w:sz w:val="20"/>
                      <w:szCs w:val="20"/>
                    </w:rPr>
                    <w:t>cuerpo elástico</w:t>
                  </w:r>
                  <w:r w:rsidRPr="00E153CA">
                    <w:rPr>
                      <w:rFonts w:ascii="Arial" w:hAnsi="Arial" w:cs="Arial"/>
                      <w:color w:val="000000"/>
                      <w:sz w:val="20"/>
                      <w:szCs w:val="20"/>
                    </w:rPr>
                    <w:t>.</w:t>
                  </w:r>
                </w:p>
                <w:p w:rsidR="007736F8" w:rsidRPr="00E153CA" w:rsidRDefault="007736F8" w:rsidP="00060DB0">
                  <w:pPr>
                    <w:jc w:val="both"/>
                    <w:rPr>
                      <w:rFonts w:ascii="Arial" w:hAnsi="Arial" w:cs="Arial"/>
                      <w:color w:val="000000"/>
                      <w:sz w:val="20"/>
                      <w:szCs w:val="20"/>
                    </w:rPr>
                  </w:pPr>
                </w:p>
                <w:p w:rsidR="007736F8" w:rsidRPr="00E153CA" w:rsidRDefault="007736F8" w:rsidP="00060DB0">
                  <w:pPr>
                    <w:jc w:val="both"/>
                    <w:rPr>
                      <w:rFonts w:ascii="Arial" w:hAnsi="Arial" w:cs="Arial"/>
                      <w:color w:val="000000"/>
                      <w:sz w:val="20"/>
                      <w:szCs w:val="20"/>
                    </w:rPr>
                  </w:pPr>
                  <w:r w:rsidRPr="00E153CA">
                    <w:rPr>
                      <w:rFonts w:ascii="Arial" w:hAnsi="Arial" w:cs="Arial"/>
                      <w:color w:val="000000"/>
                      <w:sz w:val="20"/>
                      <w:szCs w:val="20"/>
                    </w:rPr>
                    <w:t> </w:t>
                  </w:r>
                </w:p>
                <w:p w:rsidR="007736F8" w:rsidRPr="00E153CA" w:rsidRDefault="007736F8" w:rsidP="00060DB0">
                  <w:pPr>
                    <w:jc w:val="both"/>
                    <w:rPr>
                      <w:rFonts w:ascii="Arial" w:hAnsi="Arial" w:cs="Arial"/>
                      <w:color w:val="000000"/>
                      <w:sz w:val="20"/>
                      <w:szCs w:val="20"/>
                    </w:rPr>
                  </w:pPr>
                  <w:r w:rsidRPr="00E153CA">
                    <w:rPr>
                      <w:rStyle w:val="Textoennegrita"/>
                      <w:rFonts w:ascii="Arial" w:hAnsi="Arial" w:cs="Arial"/>
                      <w:color w:val="000000"/>
                      <w:sz w:val="20"/>
                      <w:szCs w:val="20"/>
                    </w:rPr>
                    <w:t>Elasticidad:</w:t>
                  </w:r>
                  <w:r w:rsidRPr="00E153CA">
                    <w:rPr>
                      <w:rFonts w:ascii="Arial" w:hAnsi="Arial" w:cs="Arial"/>
                      <w:color w:val="000000"/>
                      <w:sz w:val="20"/>
                      <w:szCs w:val="20"/>
                    </w:rPr>
                    <w:t xml:space="preserve"> Propiedad de cambiar de forma cuando actúa una fuerza de deformación sobre un objeto, y el objeto regresa a su forma original cuando cesa la deformación.</w:t>
                  </w:r>
                </w:p>
                <w:p w:rsidR="007736F8" w:rsidRPr="00E153CA" w:rsidRDefault="007736F8" w:rsidP="00060DB0">
                  <w:pPr>
                    <w:jc w:val="both"/>
                    <w:rPr>
                      <w:rFonts w:ascii="Arial" w:hAnsi="Arial" w:cs="Arial"/>
                      <w:color w:val="000000"/>
                      <w:sz w:val="20"/>
                      <w:szCs w:val="20"/>
                    </w:rPr>
                  </w:pPr>
                  <w:r w:rsidRPr="00E153CA">
                    <w:rPr>
                      <w:rFonts w:ascii="Arial" w:hAnsi="Arial" w:cs="Arial"/>
                      <w:color w:val="000000"/>
                      <w:sz w:val="20"/>
                      <w:szCs w:val="20"/>
                    </w:rPr>
                    <w:t> </w:t>
                  </w:r>
                </w:p>
                <w:p w:rsidR="007736F8" w:rsidRPr="00E153CA" w:rsidRDefault="007736F8" w:rsidP="00060DB0">
                  <w:pPr>
                    <w:jc w:val="both"/>
                    <w:rPr>
                      <w:rFonts w:ascii="Arial" w:hAnsi="Arial" w:cs="Arial"/>
                      <w:color w:val="000000"/>
                      <w:sz w:val="20"/>
                      <w:szCs w:val="20"/>
                    </w:rPr>
                  </w:pPr>
                  <w:r w:rsidRPr="00E153CA">
                    <w:rPr>
                      <w:rFonts w:ascii="Arial" w:hAnsi="Arial" w:cs="Arial"/>
                      <w:color w:val="000000"/>
                      <w:sz w:val="20"/>
                      <w:szCs w:val="20"/>
                    </w:rPr>
                    <w:t>Los materiales no deformables se les llama inhelásticos (arcilla,</w:t>
                  </w:r>
                  <w:r w:rsidR="00215B7D">
                    <w:rPr>
                      <w:rFonts w:ascii="Arial" w:hAnsi="Arial" w:cs="Arial"/>
                      <w:color w:val="000000"/>
                      <w:sz w:val="20"/>
                      <w:szCs w:val="20"/>
                    </w:rPr>
                    <w:t xml:space="preserve"> </w:t>
                  </w:r>
                  <w:r w:rsidRPr="00E153CA">
                    <w:rPr>
                      <w:rFonts w:ascii="Arial" w:hAnsi="Arial" w:cs="Arial"/>
                      <w:color w:val="000000"/>
                      <w:sz w:val="20"/>
                      <w:szCs w:val="20"/>
                    </w:rPr>
                    <w:t>plastilina y masa de repostería). El plomo también es inhelástico, porque se deforma con facilidad de manera permanente.</w:t>
                  </w:r>
                </w:p>
                <w:p w:rsidR="007736F8" w:rsidRPr="00E153CA" w:rsidRDefault="007736F8" w:rsidP="00060DB0">
                  <w:pPr>
                    <w:jc w:val="both"/>
                    <w:rPr>
                      <w:rFonts w:ascii="Arial" w:hAnsi="Arial" w:cs="Arial"/>
                      <w:color w:val="000000"/>
                      <w:sz w:val="20"/>
                      <w:szCs w:val="20"/>
                    </w:rPr>
                  </w:pPr>
                  <w:r w:rsidRPr="00E153CA">
                    <w:rPr>
                      <w:rFonts w:ascii="Arial" w:hAnsi="Arial" w:cs="Arial"/>
                      <w:color w:val="000000"/>
                      <w:sz w:val="20"/>
                      <w:szCs w:val="20"/>
                    </w:rPr>
                    <w:t> </w:t>
                  </w:r>
                </w:p>
                <w:p w:rsidR="007736F8" w:rsidRPr="00E153CA" w:rsidRDefault="007736F8" w:rsidP="00060DB0">
                  <w:pPr>
                    <w:jc w:val="both"/>
                    <w:rPr>
                      <w:rFonts w:ascii="Arial" w:hAnsi="Arial" w:cs="Arial"/>
                      <w:color w:val="000000"/>
                      <w:sz w:val="20"/>
                      <w:szCs w:val="20"/>
                    </w:rPr>
                  </w:pPr>
                  <w:r w:rsidRPr="00E153CA">
                    <w:rPr>
                      <w:rFonts w:ascii="Arial" w:hAnsi="Arial" w:cs="Arial"/>
                      <w:color w:val="000000"/>
                      <w:sz w:val="20"/>
                      <w:szCs w:val="20"/>
                    </w:rPr>
                    <w:t xml:space="preserve">Si se estira o se comprime más allá de cierta cantidad, ya no regresa a su estado original, y permanece deformado, a esto se le llama </w:t>
                  </w:r>
                  <w:r w:rsidRPr="00E153CA">
                    <w:rPr>
                      <w:rStyle w:val="Textoennegrita"/>
                      <w:rFonts w:ascii="Arial" w:hAnsi="Arial" w:cs="Arial"/>
                      <w:color w:val="000000"/>
                      <w:sz w:val="20"/>
                      <w:szCs w:val="20"/>
                    </w:rPr>
                    <w:t>límite elástico.</w:t>
                  </w:r>
                </w:p>
                <w:p w:rsidR="007736F8" w:rsidRPr="00E153CA" w:rsidRDefault="007736F8" w:rsidP="00060DB0">
                  <w:pPr>
                    <w:jc w:val="both"/>
                    <w:rPr>
                      <w:rFonts w:ascii="Arial" w:hAnsi="Arial" w:cs="Arial"/>
                      <w:color w:val="000000"/>
                      <w:sz w:val="20"/>
                      <w:szCs w:val="20"/>
                    </w:rPr>
                  </w:pPr>
                  <w:r w:rsidRPr="00E153CA">
                    <w:rPr>
                      <w:rFonts w:ascii="Arial" w:hAnsi="Arial" w:cs="Arial"/>
                      <w:color w:val="000000"/>
                      <w:sz w:val="20"/>
                      <w:szCs w:val="20"/>
                    </w:rPr>
                    <w:t> </w:t>
                  </w:r>
                </w:p>
                <w:p w:rsidR="007736F8" w:rsidRPr="00E153CA" w:rsidRDefault="007736F8" w:rsidP="00060DB0">
                  <w:pPr>
                    <w:jc w:val="both"/>
                    <w:rPr>
                      <w:rFonts w:ascii="Arial" w:hAnsi="Arial" w:cs="Arial"/>
                      <w:color w:val="000000"/>
                      <w:sz w:val="20"/>
                      <w:szCs w:val="20"/>
                    </w:rPr>
                  </w:pPr>
                  <w:r w:rsidRPr="00E153CA">
                    <w:rPr>
                      <w:rFonts w:ascii="Arial" w:hAnsi="Arial" w:cs="Arial"/>
                      <w:color w:val="000000"/>
                      <w:sz w:val="20"/>
                      <w:szCs w:val="20"/>
                    </w:rPr>
                    <w:t xml:space="preserve">*Cuando se tira o se estira de largo se dice que está en </w:t>
                  </w:r>
                  <w:r w:rsidRPr="00E153CA">
                    <w:rPr>
                      <w:rStyle w:val="Textoennegrita"/>
                      <w:rFonts w:ascii="Arial" w:hAnsi="Arial" w:cs="Arial"/>
                      <w:color w:val="000000"/>
                      <w:sz w:val="20"/>
                      <w:szCs w:val="20"/>
                    </w:rPr>
                    <w:t xml:space="preserve">tensión </w:t>
                  </w:r>
                  <w:r w:rsidRPr="00E153CA">
                    <w:rPr>
                      <w:rFonts w:ascii="Arial" w:hAnsi="Arial" w:cs="Arial"/>
                      <w:color w:val="000000"/>
                      <w:sz w:val="20"/>
                      <w:szCs w:val="20"/>
                    </w:rPr>
                    <w:t>(largas y delgadas).</w:t>
                  </w:r>
                </w:p>
                <w:p w:rsidR="007736F8" w:rsidRPr="00E153CA" w:rsidRDefault="007736F8" w:rsidP="00060DB0">
                  <w:pPr>
                    <w:jc w:val="both"/>
                    <w:rPr>
                      <w:rFonts w:ascii="Arial" w:hAnsi="Arial" w:cs="Arial"/>
                      <w:color w:val="000000"/>
                      <w:sz w:val="20"/>
                      <w:szCs w:val="20"/>
                    </w:rPr>
                  </w:pPr>
                  <w:r w:rsidRPr="00E153CA">
                    <w:rPr>
                      <w:rFonts w:ascii="Arial" w:hAnsi="Arial" w:cs="Arial"/>
                      <w:color w:val="000000"/>
                      <w:sz w:val="20"/>
                      <w:szCs w:val="20"/>
                    </w:rPr>
                    <w:t xml:space="preserve">*Cuando se aprieta o se comprime algo se dice que está en </w:t>
                  </w:r>
                  <w:r w:rsidRPr="00E153CA">
                    <w:rPr>
                      <w:rStyle w:val="Textoennegrita"/>
                      <w:rFonts w:ascii="Arial" w:hAnsi="Arial" w:cs="Arial"/>
                      <w:color w:val="000000"/>
                      <w:sz w:val="20"/>
                      <w:szCs w:val="20"/>
                    </w:rPr>
                    <w:t xml:space="preserve">compresión </w:t>
                  </w:r>
                  <w:r w:rsidRPr="00E153CA">
                    <w:rPr>
                      <w:rFonts w:ascii="Arial" w:hAnsi="Arial" w:cs="Arial"/>
                      <w:color w:val="000000"/>
                      <w:sz w:val="20"/>
                      <w:szCs w:val="20"/>
                    </w:rPr>
                    <w:t>(cortas y gruesas).</w:t>
                  </w:r>
                </w:p>
                <w:p w:rsidR="007736F8" w:rsidRPr="00E153CA" w:rsidRDefault="007736F8" w:rsidP="00060DB0">
                  <w:pPr>
                    <w:jc w:val="both"/>
                    <w:rPr>
                      <w:rFonts w:ascii="Arial" w:hAnsi="Arial" w:cs="Arial"/>
                      <w:color w:val="000000"/>
                      <w:sz w:val="20"/>
                      <w:szCs w:val="20"/>
                    </w:rPr>
                  </w:pPr>
                  <w:r w:rsidRPr="00E153CA">
                    <w:rPr>
                      <w:rFonts w:ascii="Arial" w:hAnsi="Arial" w:cs="Arial"/>
                      <w:color w:val="000000"/>
                      <w:sz w:val="20"/>
                      <w:szCs w:val="20"/>
                    </w:rPr>
                    <w:t> </w:t>
                  </w:r>
                </w:p>
                <w:p w:rsidR="007736F8" w:rsidRPr="00E153CA" w:rsidRDefault="007736F8" w:rsidP="00060DB0">
                  <w:pPr>
                    <w:jc w:val="both"/>
                    <w:rPr>
                      <w:rFonts w:ascii="Arial" w:hAnsi="Arial" w:cs="Arial"/>
                      <w:color w:val="000000"/>
                      <w:sz w:val="20"/>
                      <w:szCs w:val="20"/>
                    </w:rPr>
                  </w:pPr>
                  <w:r w:rsidRPr="00E153CA">
                    <w:rPr>
                      <w:rFonts w:ascii="Arial" w:hAnsi="Arial" w:cs="Arial"/>
                      <w:color w:val="000000"/>
                      <w:sz w:val="20"/>
                      <w:szCs w:val="20"/>
                    </w:rPr>
                    <w:t xml:space="preserve">  </w:t>
                  </w:r>
                </w:p>
                <w:tbl>
                  <w:tblPr>
                    <w:tblW w:w="0" w:type="auto"/>
                    <w:jc w:val="right"/>
                    <w:tblCellSpacing w:w="0" w:type="dxa"/>
                    <w:tblCellMar>
                      <w:left w:w="0" w:type="dxa"/>
                      <w:right w:w="0" w:type="dxa"/>
                    </w:tblCellMar>
                    <w:tblLook w:val="04A0" w:firstRow="1" w:lastRow="0" w:firstColumn="1" w:lastColumn="0" w:noHBand="0" w:noVBand="1"/>
                  </w:tblPr>
                  <w:tblGrid>
                    <w:gridCol w:w="3155"/>
                  </w:tblGrid>
                  <w:tr w:rsidR="007736F8" w:rsidRPr="00E153CA" w:rsidTr="00060DB0">
                    <w:trPr>
                      <w:tblCellSpacing w:w="0" w:type="dxa"/>
                      <w:jc w:val="right"/>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25"/>
                          <w:gridCol w:w="2705"/>
                          <w:gridCol w:w="225"/>
                        </w:tblGrid>
                        <w:tr w:rsidR="007736F8" w:rsidRPr="00E153CA" w:rsidTr="00060DB0">
                          <w:trPr>
                            <w:trHeight w:val="225"/>
                            <w:tblCellSpacing w:w="0" w:type="dxa"/>
                            <w:jc w:val="center"/>
                          </w:trPr>
                          <w:tc>
                            <w:tcPr>
                              <w:tcW w:w="0" w:type="auto"/>
                              <w:gridSpan w:val="3"/>
                              <w:shd w:val="clear" w:color="auto" w:fill="CCCCCC"/>
                              <w:vAlign w:val="center"/>
                              <w:hideMark/>
                            </w:tcPr>
                            <w:p w:rsidR="007736F8" w:rsidRPr="00E153CA" w:rsidRDefault="007736F8" w:rsidP="00060DB0">
                              <w:pPr>
                                <w:spacing w:line="225" w:lineRule="atLeast"/>
                                <w:jc w:val="both"/>
                                <w:rPr>
                                  <w:rFonts w:ascii="Arial" w:hAnsi="Arial" w:cs="Arial"/>
                                  <w:color w:val="000000"/>
                                  <w:sz w:val="20"/>
                                  <w:szCs w:val="20"/>
                                </w:rPr>
                              </w:pPr>
                              <w:r>
                                <w:rPr>
                                  <w:rFonts w:ascii="Arial" w:hAnsi="Arial" w:cs="Arial"/>
                                  <w:noProof/>
                                  <w:color w:val="000000"/>
                                  <w:sz w:val="20"/>
                                  <w:szCs w:val="20"/>
                                  <w:lang w:val="es-MX" w:eastAsia="es-MX"/>
                                </w:rPr>
                                <w:drawing>
                                  <wp:inline distT="0" distB="0" distL="0" distR="0" wp14:anchorId="76B44FF4" wp14:editId="7E6C32FB">
                                    <wp:extent cx="8255" cy="8255"/>
                                    <wp:effectExtent l="0" t="0" r="0" b="0"/>
                                    <wp:docPr id="61" name="Imagen 61" descr="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nk"/>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r>
                        <w:tr w:rsidR="007736F8" w:rsidRPr="00E153CA" w:rsidTr="00060DB0">
                          <w:trPr>
                            <w:tblCellSpacing w:w="0" w:type="dxa"/>
                            <w:jc w:val="center"/>
                          </w:trPr>
                          <w:tc>
                            <w:tcPr>
                              <w:tcW w:w="225" w:type="dxa"/>
                              <w:shd w:val="clear" w:color="auto" w:fill="CCCCCC"/>
                              <w:vAlign w:val="center"/>
                              <w:hideMark/>
                            </w:tcPr>
                            <w:p w:rsidR="007736F8" w:rsidRPr="00E153CA" w:rsidRDefault="007736F8" w:rsidP="00060DB0">
                              <w:pPr>
                                <w:jc w:val="both"/>
                                <w:rPr>
                                  <w:rFonts w:ascii="Arial" w:hAnsi="Arial" w:cs="Arial"/>
                                  <w:color w:val="000000"/>
                                  <w:sz w:val="20"/>
                                  <w:szCs w:val="20"/>
                                </w:rPr>
                              </w:pPr>
                              <w:r>
                                <w:rPr>
                                  <w:rFonts w:ascii="Arial" w:hAnsi="Arial" w:cs="Arial"/>
                                  <w:noProof/>
                                  <w:color w:val="000000"/>
                                  <w:sz w:val="20"/>
                                  <w:szCs w:val="20"/>
                                  <w:lang w:val="es-MX" w:eastAsia="es-MX"/>
                                </w:rPr>
                                <w:drawing>
                                  <wp:inline distT="0" distB="0" distL="0" distR="0" wp14:anchorId="17ECC43E" wp14:editId="71313824">
                                    <wp:extent cx="142875" cy="8255"/>
                                    <wp:effectExtent l="0" t="0" r="0" b="0"/>
                                    <wp:docPr id="60" name="Imagen 60" descr="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lank"/>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2875" cy="8255"/>
                                            </a:xfrm>
                                            <a:prstGeom prst="rect">
                                              <a:avLst/>
                                            </a:prstGeom>
                                            <a:noFill/>
                                            <a:ln>
                                              <a:noFill/>
                                            </a:ln>
                                          </pic:spPr>
                                        </pic:pic>
                                      </a:graphicData>
                                    </a:graphic>
                                  </wp:inline>
                                </w:drawing>
                              </w:r>
                            </w:p>
                          </w:tc>
                          <w:tc>
                            <w:tcPr>
                              <w:tcW w:w="0" w:type="auto"/>
                              <w:vAlign w:val="center"/>
                              <w:hideMark/>
                            </w:tcPr>
                            <w:p w:rsidR="007736F8" w:rsidRPr="00E153CA" w:rsidRDefault="007736F8" w:rsidP="00060DB0">
                              <w:pPr>
                                <w:jc w:val="both"/>
                                <w:rPr>
                                  <w:rFonts w:ascii="Arial" w:hAnsi="Arial" w:cs="Arial"/>
                                  <w:color w:val="000000"/>
                                  <w:sz w:val="20"/>
                                  <w:szCs w:val="20"/>
                                </w:rPr>
                              </w:pPr>
                              <w:r>
                                <w:rPr>
                                  <w:rFonts w:ascii="Arial" w:hAnsi="Arial" w:cs="Arial"/>
                                  <w:noProof/>
                                  <w:color w:val="000000"/>
                                  <w:sz w:val="20"/>
                                  <w:szCs w:val="20"/>
                                  <w:lang w:val="es-MX" w:eastAsia="es-MX"/>
                                </w:rPr>
                                <w:drawing>
                                  <wp:inline distT="0" distB="0" distL="0" distR="0" wp14:anchorId="0843B112" wp14:editId="27ECB9E9">
                                    <wp:extent cx="1717675" cy="2162810"/>
                                    <wp:effectExtent l="0" t="0" r="0" b="8890"/>
                                    <wp:docPr id="59" name="Imagen 59" descr="resor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orts2.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717675" cy="2162810"/>
                                            </a:xfrm>
                                            <a:prstGeom prst="rect">
                                              <a:avLst/>
                                            </a:prstGeom>
                                            <a:noFill/>
                                            <a:ln>
                                              <a:noFill/>
                                            </a:ln>
                                          </pic:spPr>
                                        </pic:pic>
                                      </a:graphicData>
                                    </a:graphic>
                                  </wp:inline>
                                </w:drawing>
                              </w:r>
                            </w:p>
                          </w:tc>
                          <w:tc>
                            <w:tcPr>
                              <w:tcW w:w="225" w:type="dxa"/>
                              <w:shd w:val="clear" w:color="auto" w:fill="CCCCCC"/>
                              <w:vAlign w:val="center"/>
                              <w:hideMark/>
                            </w:tcPr>
                            <w:p w:rsidR="007736F8" w:rsidRPr="00E153CA" w:rsidRDefault="007736F8" w:rsidP="00060DB0">
                              <w:pPr>
                                <w:jc w:val="both"/>
                                <w:rPr>
                                  <w:rFonts w:ascii="Arial" w:hAnsi="Arial" w:cs="Arial"/>
                                  <w:color w:val="000000"/>
                                  <w:sz w:val="20"/>
                                  <w:szCs w:val="20"/>
                                </w:rPr>
                              </w:pPr>
                              <w:r>
                                <w:rPr>
                                  <w:rFonts w:ascii="Arial" w:hAnsi="Arial" w:cs="Arial"/>
                                  <w:noProof/>
                                  <w:color w:val="000000"/>
                                  <w:sz w:val="20"/>
                                  <w:szCs w:val="20"/>
                                  <w:lang w:val="es-MX" w:eastAsia="es-MX"/>
                                </w:rPr>
                                <w:drawing>
                                  <wp:inline distT="0" distB="0" distL="0" distR="0" wp14:anchorId="3FA4E63A" wp14:editId="34211CF5">
                                    <wp:extent cx="142875" cy="8255"/>
                                    <wp:effectExtent l="0" t="0" r="0" b="0"/>
                                    <wp:docPr id="58" name="Imagen 58" descr="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lank"/>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2875" cy="8255"/>
                                            </a:xfrm>
                                            <a:prstGeom prst="rect">
                                              <a:avLst/>
                                            </a:prstGeom>
                                            <a:noFill/>
                                            <a:ln>
                                              <a:noFill/>
                                            </a:ln>
                                          </pic:spPr>
                                        </pic:pic>
                                      </a:graphicData>
                                    </a:graphic>
                                  </wp:inline>
                                </w:drawing>
                              </w:r>
                            </w:p>
                          </w:tc>
                        </w:tr>
                        <w:tr w:rsidR="007736F8" w:rsidRPr="00E153CA" w:rsidTr="00060DB0">
                          <w:trPr>
                            <w:trHeight w:val="225"/>
                            <w:tblCellSpacing w:w="0" w:type="dxa"/>
                            <w:jc w:val="center"/>
                          </w:trPr>
                          <w:tc>
                            <w:tcPr>
                              <w:tcW w:w="0" w:type="auto"/>
                              <w:gridSpan w:val="3"/>
                              <w:shd w:val="clear" w:color="auto" w:fill="CCCCCC"/>
                              <w:vAlign w:val="center"/>
                              <w:hideMark/>
                            </w:tcPr>
                            <w:p w:rsidR="007736F8" w:rsidRPr="00E153CA" w:rsidRDefault="007736F8" w:rsidP="00060DB0">
                              <w:pPr>
                                <w:spacing w:line="225" w:lineRule="atLeast"/>
                                <w:jc w:val="both"/>
                                <w:rPr>
                                  <w:rFonts w:ascii="Arial" w:hAnsi="Arial" w:cs="Arial"/>
                                  <w:color w:val="000000"/>
                                  <w:sz w:val="20"/>
                                  <w:szCs w:val="20"/>
                                </w:rPr>
                              </w:pPr>
                              <w:r>
                                <w:rPr>
                                  <w:rFonts w:ascii="Arial" w:hAnsi="Arial" w:cs="Arial"/>
                                  <w:noProof/>
                                  <w:color w:val="000000"/>
                                  <w:sz w:val="20"/>
                                  <w:szCs w:val="20"/>
                                  <w:lang w:val="es-MX" w:eastAsia="es-MX"/>
                                </w:rPr>
                                <w:drawing>
                                  <wp:inline distT="0" distB="0" distL="0" distR="0" wp14:anchorId="7560AD54" wp14:editId="18E676EA">
                                    <wp:extent cx="8255" cy="8255"/>
                                    <wp:effectExtent l="0" t="0" r="0" b="0"/>
                                    <wp:docPr id="57" name="Imagen 57" descr="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ank"/>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r>
                      </w:tbl>
                      <w:p w:rsidR="007736F8" w:rsidRPr="00E153CA" w:rsidRDefault="007736F8" w:rsidP="00060DB0">
                        <w:pPr>
                          <w:jc w:val="both"/>
                          <w:rPr>
                            <w:rFonts w:ascii="Arial" w:hAnsi="Arial" w:cs="Arial"/>
                            <w:color w:val="000000"/>
                            <w:sz w:val="20"/>
                            <w:szCs w:val="20"/>
                          </w:rPr>
                        </w:pPr>
                      </w:p>
                    </w:tc>
                  </w:tr>
                </w:tbl>
                <w:p w:rsidR="007736F8" w:rsidRPr="00E153CA" w:rsidRDefault="007736F8" w:rsidP="00060DB0">
                  <w:pPr>
                    <w:jc w:val="both"/>
                    <w:rPr>
                      <w:rFonts w:ascii="Arial" w:hAnsi="Arial" w:cs="Arial"/>
                      <w:vanish/>
                      <w:color w:val="000000"/>
                      <w:sz w:val="20"/>
                      <w:szCs w:val="20"/>
                    </w:rPr>
                  </w:pPr>
                </w:p>
                <w:tbl>
                  <w:tblPr>
                    <w:tblW w:w="0" w:type="auto"/>
                    <w:tblCellSpacing w:w="0" w:type="dxa"/>
                    <w:tblCellMar>
                      <w:left w:w="0" w:type="dxa"/>
                      <w:right w:w="0" w:type="dxa"/>
                    </w:tblCellMar>
                    <w:tblLook w:val="04A0" w:firstRow="1" w:lastRow="0" w:firstColumn="1" w:lastColumn="0" w:noHBand="0" w:noVBand="1"/>
                  </w:tblPr>
                  <w:tblGrid>
                    <w:gridCol w:w="3155"/>
                  </w:tblGrid>
                  <w:tr w:rsidR="007736F8" w:rsidRPr="00E153CA" w:rsidTr="00060DB0">
                    <w:trPr>
                      <w:tblCellSpacing w:w="0" w:type="dxa"/>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25"/>
                          <w:gridCol w:w="2705"/>
                          <w:gridCol w:w="225"/>
                        </w:tblGrid>
                        <w:tr w:rsidR="007736F8" w:rsidRPr="00E153CA" w:rsidTr="00060DB0">
                          <w:trPr>
                            <w:trHeight w:val="225"/>
                            <w:tblCellSpacing w:w="0" w:type="dxa"/>
                            <w:jc w:val="center"/>
                          </w:trPr>
                          <w:tc>
                            <w:tcPr>
                              <w:tcW w:w="0" w:type="auto"/>
                              <w:gridSpan w:val="3"/>
                              <w:shd w:val="clear" w:color="auto" w:fill="CCCCCC"/>
                              <w:vAlign w:val="center"/>
                              <w:hideMark/>
                            </w:tcPr>
                            <w:p w:rsidR="007736F8" w:rsidRPr="00E153CA" w:rsidRDefault="007736F8" w:rsidP="00060DB0">
                              <w:pPr>
                                <w:spacing w:line="225" w:lineRule="atLeast"/>
                                <w:jc w:val="both"/>
                                <w:rPr>
                                  <w:rFonts w:ascii="Arial" w:hAnsi="Arial" w:cs="Arial"/>
                                  <w:color w:val="000000"/>
                                  <w:sz w:val="20"/>
                                  <w:szCs w:val="20"/>
                                </w:rPr>
                              </w:pPr>
                              <w:r>
                                <w:rPr>
                                  <w:rFonts w:ascii="Arial" w:hAnsi="Arial" w:cs="Arial"/>
                                  <w:noProof/>
                                  <w:color w:val="000000"/>
                                  <w:sz w:val="20"/>
                                  <w:szCs w:val="20"/>
                                  <w:lang w:val="es-MX" w:eastAsia="es-MX"/>
                                </w:rPr>
                                <w:drawing>
                                  <wp:inline distT="0" distB="0" distL="0" distR="0" wp14:anchorId="5C6CAB2C" wp14:editId="4FEFB1B7">
                                    <wp:extent cx="8255" cy="8255"/>
                                    <wp:effectExtent l="0" t="0" r="0" b="0"/>
                                    <wp:docPr id="56" name="Imagen 56" descr="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lank"/>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r>
                        <w:tr w:rsidR="007736F8" w:rsidRPr="00E153CA" w:rsidTr="00060DB0">
                          <w:trPr>
                            <w:tblCellSpacing w:w="0" w:type="dxa"/>
                            <w:jc w:val="center"/>
                          </w:trPr>
                          <w:tc>
                            <w:tcPr>
                              <w:tcW w:w="225" w:type="dxa"/>
                              <w:shd w:val="clear" w:color="auto" w:fill="CCCCCC"/>
                              <w:vAlign w:val="center"/>
                              <w:hideMark/>
                            </w:tcPr>
                            <w:p w:rsidR="007736F8" w:rsidRPr="00E153CA" w:rsidRDefault="007736F8" w:rsidP="00060DB0">
                              <w:pPr>
                                <w:jc w:val="both"/>
                                <w:rPr>
                                  <w:rFonts w:ascii="Arial" w:hAnsi="Arial" w:cs="Arial"/>
                                  <w:color w:val="000000"/>
                                  <w:sz w:val="20"/>
                                  <w:szCs w:val="20"/>
                                </w:rPr>
                              </w:pPr>
                              <w:r>
                                <w:rPr>
                                  <w:rFonts w:ascii="Arial" w:hAnsi="Arial" w:cs="Arial"/>
                                  <w:noProof/>
                                  <w:color w:val="000000"/>
                                  <w:sz w:val="20"/>
                                  <w:szCs w:val="20"/>
                                  <w:lang w:val="es-MX" w:eastAsia="es-MX"/>
                                </w:rPr>
                                <w:drawing>
                                  <wp:inline distT="0" distB="0" distL="0" distR="0" wp14:anchorId="3981A78D" wp14:editId="3E059F8B">
                                    <wp:extent cx="142875" cy="8255"/>
                                    <wp:effectExtent l="0" t="0" r="0" b="0"/>
                                    <wp:docPr id="55" name="Imagen 55" descr="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ank"/>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2875" cy="8255"/>
                                            </a:xfrm>
                                            <a:prstGeom prst="rect">
                                              <a:avLst/>
                                            </a:prstGeom>
                                            <a:noFill/>
                                            <a:ln>
                                              <a:noFill/>
                                            </a:ln>
                                          </pic:spPr>
                                        </pic:pic>
                                      </a:graphicData>
                                    </a:graphic>
                                  </wp:inline>
                                </w:drawing>
                              </w:r>
                            </w:p>
                          </w:tc>
                          <w:tc>
                            <w:tcPr>
                              <w:tcW w:w="0" w:type="auto"/>
                              <w:vAlign w:val="center"/>
                              <w:hideMark/>
                            </w:tcPr>
                            <w:p w:rsidR="007736F8" w:rsidRPr="00E153CA" w:rsidRDefault="007736F8" w:rsidP="00060DB0">
                              <w:pPr>
                                <w:jc w:val="both"/>
                                <w:rPr>
                                  <w:rFonts w:ascii="Arial" w:hAnsi="Arial" w:cs="Arial"/>
                                  <w:color w:val="000000"/>
                                  <w:sz w:val="20"/>
                                  <w:szCs w:val="20"/>
                                </w:rPr>
                              </w:pPr>
                              <w:r>
                                <w:rPr>
                                  <w:rFonts w:ascii="Arial" w:hAnsi="Arial" w:cs="Arial"/>
                                  <w:noProof/>
                                  <w:color w:val="000000"/>
                                  <w:sz w:val="20"/>
                                  <w:szCs w:val="20"/>
                                  <w:lang w:val="es-MX" w:eastAsia="es-MX"/>
                                </w:rPr>
                                <w:drawing>
                                  <wp:inline distT="0" distB="0" distL="0" distR="0" wp14:anchorId="78C670BC" wp14:editId="6FDFC2F2">
                                    <wp:extent cx="1717675" cy="1717675"/>
                                    <wp:effectExtent l="0" t="0" r="0" b="0"/>
                                    <wp:docPr id="54" name="Imagen 54" descr="resort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ortes1.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17675" cy="1717675"/>
                                            </a:xfrm>
                                            <a:prstGeom prst="rect">
                                              <a:avLst/>
                                            </a:prstGeom>
                                            <a:noFill/>
                                            <a:ln>
                                              <a:noFill/>
                                            </a:ln>
                                          </pic:spPr>
                                        </pic:pic>
                                      </a:graphicData>
                                    </a:graphic>
                                  </wp:inline>
                                </w:drawing>
                              </w:r>
                            </w:p>
                          </w:tc>
                          <w:tc>
                            <w:tcPr>
                              <w:tcW w:w="225" w:type="dxa"/>
                              <w:shd w:val="clear" w:color="auto" w:fill="CCCCCC"/>
                              <w:vAlign w:val="center"/>
                              <w:hideMark/>
                            </w:tcPr>
                            <w:p w:rsidR="007736F8" w:rsidRPr="00E153CA" w:rsidRDefault="007736F8" w:rsidP="00060DB0">
                              <w:pPr>
                                <w:jc w:val="both"/>
                                <w:rPr>
                                  <w:rFonts w:ascii="Arial" w:hAnsi="Arial" w:cs="Arial"/>
                                  <w:color w:val="000000"/>
                                  <w:sz w:val="20"/>
                                  <w:szCs w:val="20"/>
                                </w:rPr>
                              </w:pPr>
                              <w:r>
                                <w:rPr>
                                  <w:rFonts w:ascii="Arial" w:hAnsi="Arial" w:cs="Arial"/>
                                  <w:noProof/>
                                  <w:color w:val="000000"/>
                                  <w:sz w:val="20"/>
                                  <w:szCs w:val="20"/>
                                  <w:lang w:val="es-MX" w:eastAsia="es-MX"/>
                                </w:rPr>
                                <w:drawing>
                                  <wp:inline distT="0" distB="0" distL="0" distR="0" wp14:anchorId="7646B845" wp14:editId="121820BC">
                                    <wp:extent cx="142875" cy="8255"/>
                                    <wp:effectExtent l="0" t="0" r="0" b="0"/>
                                    <wp:docPr id="53" name="Imagen 53" descr="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lank"/>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2875" cy="8255"/>
                                            </a:xfrm>
                                            <a:prstGeom prst="rect">
                                              <a:avLst/>
                                            </a:prstGeom>
                                            <a:noFill/>
                                            <a:ln>
                                              <a:noFill/>
                                            </a:ln>
                                          </pic:spPr>
                                        </pic:pic>
                                      </a:graphicData>
                                    </a:graphic>
                                  </wp:inline>
                                </w:drawing>
                              </w:r>
                            </w:p>
                          </w:tc>
                        </w:tr>
                        <w:tr w:rsidR="007736F8" w:rsidRPr="00E153CA" w:rsidTr="00060DB0">
                          <w:trPr>
                            <w:trHeight w:val="225"/>
                            <w:tblCellSpacing w:w="0" w:type="dxa"/>
                            <w:jc w:val="center"/>
                          </w:trPr>
                          <w:tc>
                            <w:tcPr>
                              <w:tcW w:w="0" w:type="auto"/>
                              <w:gridSpan w:val="3"/>
                              <w:shd w:val="clear" w:color="auto" w:fill="CCCCCC"/>
                              <w:vAlign w:val="center"/>
                              <w:hideMark/>
                            </w:tcPr>
                            <w:p w:rsidR="007736F8" w:rsidRPr="00E153CA" w:rsidRDefault="007736F8" w:rsidP="00060DB0">
                              <w:pPr>
                                <w:spacing w:line="225" w:lineRule="atLeast"/>
                                <w:jc w:val="both"/>
                                <w:rPr>
                                  <w:rFonts w:ascii="Arial" w:hAnsi="Arial" w:cs="Arial"/>
                                  <w:color w:val="000000"/>
                                  <w:sz w:val="20"/>
                                  <w:szCs w:val="20"/>
                                </w:rPr>
                              </w:pPr>
                              <w:r>
                                <w:rPr>
                                  <w:rFonts w:ascii="Arial" w:hAnsi="Arial" w:cs="Arial"/>
                                  <w:noProof/>
                                  <w:color w:val="000000"/>
                                  <w:sz w:val="20"/>
                                  <w:szCs w:val="20"/>
                                  <w:lang w:val="es-MX" w:eastAsia="es-MX"/>
                                </w:rPr>
                                <w:drawing>
                                  <wp:inline distT="0" distB="0" distL="0" distR="0" wp14:anchorId="42AC94E7" wp14:editId="71D93C21">
                                    <wp:extent cx="8255" cy="8255"/>
                                    <wp:effectExtent l="0" t="0" r="0" b="0"/>
                                    <wp:docPr id="52" name="Imagen 52" descr="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lank"/>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r>
                      </w:tbl>
                      <w:p w:rsidR="007736F8" w:rsidRPr="00E153CA" w:rsidRDefault="007736F8" w:rsidP="00060DB0">
                        <w:pPr>
                          <w:jc w:val="both"/>
                          <w:rPr>
                            <w:rFonts w:ascii="Arial" w:hAnsi="Arial" w:cs="Arial"/>
                            <w:color w:val="000000"/>
                            <w:sz w:val="20"/>
                            <w:szCs w:val="20"/>
                          </w:rPr>
                        </w:pPr>
                      </w:p>
                    </w:tc>
                  </w:tr>
                </w:tbl>
                <w:p w:rsidR="007736F8" w:rsidRPr="00E153CA" w:rsidRDefault="007736F8" w:rsidP="00060DB0">
                  <w:pPr>
                    <w:jc w:val="both"/>
                    <w:rPr>
                      <w:rFonts w:ascii="Arial" w:hAnsi="Arial" w:cs="Arial"/>
                      <w:color w:val="000000"/>
                      <w:sz w:val="20"/>
                      <w:szCs w:val="20"/>
                    </w:rPr>
                  </w:pPr>
                </w:p>
              </w:tc>
            </w:tr>
            <w:tr w:rsidR="007736F8" w:rsidRPr="00E153CA" w:rsidTr="00172CC9">
              <w:trPr>
                <w:trHeight w:val="300"/>
                <w:tblCellSpacing w:w="0" w:type="dxa"/>
              </w:trPr>
              <w:tc>
                <w:tcPr>
                  <w:tcW w:w="6568" w:type="dxa"/>
                  <w:vAlign w:val="center"/>
                  <w:hideMark/>
                </w:tcPr>
                <w:p w:rsidR="007736F8" w:rsidRPr="00E153CA" w:rsidRDefault="007736F8" w:rsidP="00060DB0">
                  <w:pPr>
                    <w:jc w:val="both"/>
                    <w:rPr>
                      <w:rFonts w:ascii="Arial" w:hAnsi="Arial" w:cs="Arial"/>
                      <w:color w:val="000000"/>
                      <w:sz w:val="20"/>
                      <w:szCs w:val="20"/>
                    </w:rPr>
                  </w:pPr>
                </w:p>
                <w:p w:rsidR="007736F8" w:rsidRPr="00E153CA" w:rsidRDefault="007736F8" w:rsidP="00060DB0">
                  <w:pPr>
                    <w:jc w:val="both"/>
                    <w:rPr>
                      <w:rFonts w:ascii="Arial" w:hAnsi="Arial" w:cs="Arial"/>
                      <w:color w:val="000000"/>
                      <w:sz w:val="20"/>
                      <w:szCs w:val="20"/>
                    </w:rPr>
                  </w:pPr>
                </w:p>
              </w:tc>
            </w:tr>
            <w:tr w:rsidR="007736F8" w:rsidRPr="00E153CA" w:rsidTr="00060DB0">
              <w:trPr>
                <w:tblCellSpacing w:w="0" w:type="dxa"/>
              </w:trPr>
              <w:tc>
                <w:tcPr>
                  <w:tcW w:w="0" w:type="auto"/>
                  <w:hideMark/>
                </w:tcPr>
                <w:p w:rsidR="007736F8" w:rsidRPr="00E153CA" w:rsidRDefault="007736F8" w:rsidP="00060DB0">
                  <w:pPr>
                    <w:jc w:val="both"/>
                    <w:rPr>
                      <w:rFonts w:ascii="Arial" w:hAnsi="Arial" w:cs="Arial"/>
                      <w:color w:val="000000"/>
                      <w:sz w:val="20"/>
                      <w:szCs w:val="20"/>
                    </w:rPr>
                  </w:pPr>
                </w:p>
              </w:tc>
            </w:tr>
          </w:tbl>
          <w:tbl>
            <w:tblPr>
              <w:tblpPr w:leftFromText="141" w:rightFromText="141" w:vertAnchor="text" w:horzAnchor="page" w:tblpX="1" w:tblpY="-1783"/>
              <w:tblOverlap w:val="never"/>
              <w:tblW w:w="0" w:type="auto"/>
              <w:tblCellSpacing w:w="0" w:type="dxa"/>
              <w:tblCellMar>
                <w:top w:w="30" w:type="dxa"/>
                <w:left w:w="30" w:type="dxa"/>
                <w:bottom w:w="30" w:type="dxa"/>
                <w:right w:w="30" w:type="dxa"/>
              </w:tblCellMar>
              <w:tblLook w:val="04A0" w:firstRow="1" w:lastRow="0" w:firstColumn="1" w:lastColumn="0" w:noHBand="0" w:noVBand="1"/>
            </w:tblPr>
            <w:tblGrid>
              <w:gridCol w:w="6448"/>
            </w:tblGrid>
            <w:tr w:rsidR="00172CC9" w:rsidRPr="00E153CA" w:rsidTr="00172CC9">
              <w:trPr>
                <w:tblCellSpacing w:w="0" w:type="dxa"/>
              </w:trPr>
              <w:tc>
                <w:tcPr>
                  <w:tcW w:w="6448" w:type="dxa"/>
                  <w:hideMark/>
                </w:tcPr>
                <w:p w:rsidR="00172CC9" w:rsidRPr="00E153CA" w:rsidRDefault="00172CC9" w:rsidP="00A832A2">
                  <w:pPr>
                    <w:jc w:val="both"/>
                    <w:rPr>
                      <w:rStyle w:val="Textoennegrita"/>
                      <w:rFonts w:ascii="Arial" w:hAnsi="Arial" w:cs="Arial"/>
                      <w:color w:val="000000"/>
                      <w:sz w:val="20"/>
                      <w:szCs w:val="20"/>
                    </w:rPr>
                  </w:pPr>
                  <w:r w:rsidRPr="00E153CA">
                    <w:rPr>
                      <w:rStyle w:val="Textoennegrita"/>
                      <w:rFonts w:ascii="Arial" w:hAnsi="Arial" w:cs="Arial"/>
                      <w:color w:val="000000"/>
                      <w:sz w:val="20"/>
                      <w:szCs w:val="20"/>
                    </w:rPr>
                    <w:t>Ley de Hooke:</w:t>
                  </w:r>
                </w:p>
                <w:p w:rsidR="00172CC9" w:rsidRPr="00E153CA" w:rsidRDefault="00172CC9" w:rsidP="00A832A2">
                  <w:pPr>
                    <w:jc w:val="both"/>
                    <w:rPr>
                      <w:rFonts w:ascii="Arial" w:hAnsi="Arial" w:cs="Arial"/>
                      <w:color w:val="000000"/>
                      <w:sz w:val="20"/>
                      <w:szCs w:val="20"/>
                    </w:rPr>
                  </w:pPr>
                </w:p>
                <w:p w:rsidR="00172CC9" w:rsidRPr="00E153CA" w:rsidRDefault="00172CC9" w:rsidP="00A832A2">
                  <w:pPr>
                    <w:jc w:val="both"/>
                    <w:rPr>
                      <w:rFonts w:ascii="Arial" w:hAnsi="Arial" w:cs="Arial"/>
                      <w:color w:val="000000"/>
                      <w:sz w:val="20"/>
                      <w:szCs w:val="20"/>
                    </w:rPr>
                  </w:pPr>
                  <w:r w:rsidRPr="00E153CA">
                    <w:rPr>
                      <w:rStyle w:val="Textoennegrita"/>
                      <w:rFonts w:ascii="Arial" w:hAnsi="Arial" w:cs="Arial"/>
                      <w:color w:val="000000"/>
                      <w:sz w:val="20"/>
                      <w:szCs w:val="20"/>
                    </w:rPr>
                    <w:t>La cantidad de estiramiento o de compresión (cambio de longitud), es directamente proporcional a la fuerza aplicada.</w:t>
                  </w:r>
                </w:p>
                <w:p w:rsidR="00172CC9" w:rsidRPr="00E153CA" w:rsidRDefault="00172CC9" w:rsidP="00A832A2">
                  <w:pPr>
                    <w:jc w:val="both"/>
                    <w:rPr>
                      <w:rFonts w:ascii="Arial" w:hAnsi="Arial" w:cs="Arial"/>
                      <w:color w:val="000000"/>
                      <w:sz w:val="20"/>
                      <w:szCs w:val="20"/>
                    </w:rPr>
                  </w:pPr>
                  <w:r w:rsidRPr="00E153CA">
                    <w:rPr>
                      <w:rFonts w:ascii="Arial" w:hAnsi="Arial" w:cs="Arial"/>
                      <w:color w:val="000000"/>
                      <w:sz w:val="20"/>
                      <w:szCs w:val="20"/>
                    </w:rPr>
                    <w:t> </w:t>
                  </w:r>
                </w:p>
              </w:tc>
            </w:tr>
          </w:tbl>
          <w:p w:rsidR="007736F8" w:rsidRPr="00E153CA" w:rsidRDefault="007736F8" w:rsidP="00060DB0">
            <w:pPr>
              <w:jc w:val="both"/>
              <w:rPr>
                <w:rFonts w:ascii="Arial" w:hAnsi="Arial" w:cs="Arial"/>
                <w:color w:val="000000"/>
                <w:sz w:val="20"/>
                <w:szCs w:val="20"/>
              </w:rPr>
            </w:pPr>
          </w:p>
        </w:tc>
        <w:tc>
          <w:tcPr>
            <w:tcW w:w="0" w:type="auto"/>
            <w:vAlign w:val="center"/>
            <w:hideMark/>
          </w:tcPr>
          <w:p w:rsidR="007736F8" w:rsidRPr="00E153CA" w:rsidRDefault="007736F8" w:rsidP="00060DB0">
            <w:pPr>
              <w:jc w:val="both"/>
              <w:rPr>
                <w:rFonts w:ascii="Arial" w:hAnsi="Arial" w:cs="Arial"/>
                <w:color w:val="000000"/>
                <w:sz w:val="20"/>
                <w:szCs w:val="20"/>
              </w:rPr>
            </w:pPr>
          </w:p>
        </w:tc>
      </w:tr>
    </w:tbl>
    <w:p w:rsidR="007736F8" w:rsidRPr="00E153CA" w:rsidRDefault="007736F8" w:rsidP="007736F8">
      <w:pPr>
        <w:pStyle w:val="Ttulo1"/>
        <w:jc w:val="both"/>
        <w:rPr>
          <w:rFonts w:ascii="Arial" w:hAnsi="Arial" w:cs="Arial"/>
          <w:color w:val="000000"/>
          <w:sz w:val="20"/>
          <w:szCs w:val="20"/>
          <w:lang w:val="es-ES"/>
        </w:rPr>
      </w:pPr>
      <w:r w:rsidRPr="00E153CA">
        <w:rPr>
          <w:rFonts w:ascii="Arial" w:hAnsi="Arial" w:cs="Arial"/>
          <w:color w:val="000000"/>
          <w:sz w:val="20"/>
          <w:szCs w:val="20"/>
          <w:lang w:val="es-ES"/>
        </w:rPr>
        <w:lastRenderedPageBreak/>
        <w:t>Módulo de Young</w:t>
      </w:r>
    </w:p>
    <w:p w:rsidR="007736F8" w:rsidRPr="00E153CA" w:rsidRDefault="007736F8" w:rsidP="007736F8">
      <w:pPr>
        <w:pStyle w:val="NormalWeb"/>
        <w:jc w:val="both"/>
        <w:rPr>
          <w:rFonts w:ascii="Arial" w:hAnsi="Arial" w:cs="Arial"/>
          <w:color w:val="000000"/>
          <w:sz w:val="20"/>
          <w:szCs w:val="20"/>
        </w:rPr>
      </w:pPr>
      <w:r w:rsidRPr="00E153CA">
        <w:rPr>
          <w:rFonts w:ascii="Arial" w:hAnsi="Arial" w:cs="Arial"/>
          <w:color w:val="000000"/>
          <w:sz w:val="20"/>
          <w:szCs w:val="20"/>
        </w:rPr>
        <w:t xml:space="preserve">El </w:t>
      </w:r>
      <w:r w:rsidRPr="00E153CA">
        <w:rPr>
          <w:rFonts w:ascii="Arial" w:hAnsi="Arial" w:cs="Arial"/>
          <w:b/>
          <w:bCs/>
          <w:color w:val="000000"/>
          <w:sz w:val="20"/>
          <w:szCs w:val="20"/>
        </w:rPr>
        <w:t>módulo de Young</w:t>
      </w:r>
      <w:r w:rsidRPr="00E153CA">
        <w:rPr>
          <w:rFonts w:ascii="Arial" w:hAnsi="Arial" w:cs="Arial"/>
          <w:color w:val="000000"/>
          <w:sz w:val="20"/>
          <w:szCs w:val="20"/>
        </w:rPr>
        <w:t xml:space="preserve"> o </w:t>
      </w:r>
      <w:r w:rsidRPr="00E153CA">
        <w:rPr>
          <w:rFonts w:ascii="Arial" w:hAnsi="Arial" w:cs="Arial"/>
          <w:b/>
          <w:bCs/>
          <w:color w:val="000000"/>
          <w:sz w:val="20"/>
          <w:szCs w:val="20"/>
        </w:rPr>
        <w:t>módulo elástico longitudinal</w:t>
      </w:r>
      <w:r w:rsidRPr="00E153CA">
        <w:rPr>
          <w:rFonts w:ascii="Arial" w:hAnsi="Arial" w:cs="Arial"/>
          <w:color w:val="000000"/>
          <w:sz w:val="20"/>
          <w:szCs w:val="20"/>
        </w:rPr>
        <w:t xml:space="preserve"> es un parámetro que caracteriza el comportamiento de un </w:t>
      </w:r>
      <w:hyperlink r:id="rId108" w:tooltip="Elasticidad (mecánica de sólidos)" w:history="1">
        <w:r w:rsidRPr="00E153CA">
          <w:rPr>
            <w:rStyle w:val="Hipervnculo"/>
            <w:rFonts w:ascii="Arial" w:hAnsi="Arial" w:cs="Arial"/>
            <w:color w:val="000000"/>
            <w:sz w:val="20"/>
            <w:szCs w:val="20"/>
          </w:rPr>
          <w:t>material elástico</w:t>
        </w:r>
      </w:hyperlink>
      <w:r w:rsidRPr="00E153CA">
        <w:rPr>
          <w:rFonts w:ascii="Arial" w:hAnsi="Arial" w:cs="Arial"/>
          <w:color w:val="000000"/>
          <w:sz w:val="20"/>
          <w:szCs w:val="20"/>
        </w:rPr>
        <w:t>, según la dirección en la que se aplica una fuerza.</w:t>
      </w:r>
    </w:p>
    <w:p w:rsidR="007736F8" w:rsidRPr="00E153CA" w:rsidRDefault="007736F8" w:rsidP="007736F8">
      <w:pPr>
        <w:pStyle w:val="NormalWeb"/>
        <w:jc w:val="both"/>
        <w:rPr>
          <w:rFonts w:ascii="Arial" w:hAnsi="Arial" w:cs="Arial"/>
          <w:color w:val="000000"/>
          <w:sz w:val="20"/>
          <w:szCs w:val="20"/>
        </w:rPr>
      </w:pPr>
      <w:r w:rsidRPr="00E153CA">
        <w:rPr>
          <w:rFonts w:ascii="Arial" w:hAnsi="Arial" w:cs="Arial"/>
          <w:color w:val="000000"/>
          <w:sz w:val="20"/>
          <w:szCs w:val="20"/>
        </w:rPr>
        <w:t xml:space="preserve">Para un material </w:t>
      </w:r>
      <w:hyperlink r:id="rId109" w:anchor="Teor.C3.ADa_de_la_Elasticidad_Lineal" w:tooltip="Elasticidad (mecánica de sólidos)" w:history="1">
        <w:r w:rsidRPr="00E153CA">
          <w:rPr>
            <w:rStyle w:val="Hipervnculo"/>
            <w:rFonts w:ascii="Arial" w:hAnsi="Arial" w:cs="Arial"/>
            <w:color w:val="000000"/>
            <w:sz w:val="20"/>
            <w:szCs w:val="20"/>
          </w:rPr>
          <w:t>elástico lineal</w:t>
        </w:r>
      </w:hyperlink>
      <w:r w:rsidRPr="00E153CA">
        <w:rPr>
          <w:rFonts w:ascii="Arial" w:hAnsi="Arial" w:cs="Arial"/>
          <w:color w:val="000000"/>
          <w:sz w:val="20"/>
          <w:szCs w:val="20"/>
        </w:rPr>
        <w:t xml:space="preserve"> e </w:t>
      </w:r>
      <w:hyperlink r:id="rId110" w:tooltip="Isotropía" w:history="1">
        <w:r w:rsidRPr="00E153CA">
          <w:rPr>
            <w:rStyle w:val="Hipervnculo"/>
            <w:rFonts w:ascii="Arial" w:hAnsi="Arial" w:cs="Arial"/>
            <w:color w:val="000000"/>
            <w:sz w:val="20"/>
            <w:szCs w:val="20"/>
          </w:rPr>
          <w:t>isótropo</w:t>
        </w:r>
      </w:hyperlink>
      <w:r w:rsidRPr="00E153CA">
        <w:rPr>
          <w:rFonts w:ascii="Arial" w:hAnsi="Arial" w:cs="Arial"/>
          <w:color w:val="000000"/>
          <w:sz w:val="20"/>
          <w:szCs w:val="20"/>
        </w:rPr>
        <w:t xml:space="preserve">, el módulo de Young tiene el mismo valor para una </w:t>
      </w:r>
      <w:hyperlink r:id="rId111" w:tooltip="Tracción" w:history="1">
        <w:r w:rsidRPr="00E153CA">
          <w:rPr>
            <w:rStyle w:val="Hipervnculo"/>
            <w:rFonts w:ascii="Arial" w:hAnsi="Arial" w:cs="Arial"/>
            <w:color w:val="000000"/>
            <w:sz w:val="20"/>
            <w:szCs w:val="20"/>
          </w:rPr>
          <w:t>tracción</w:t>
        </w:r>
      </w:hyperlink>
      <w:r w:rsidRPr="00E153CA">
        <w:rPr>
          <w:rFonts w:ascii="Arial" w:hAnsi="Arial" w:cs="Arial"/>
          <w:color w:val="000000"/>
          <w:sz w:val="20"/>
          <w:szCs w:val="20"/>
        </w:rPr>
        <w:t xml:space="preserve"> que para una </w:t>
      </w:r>
      <w:hyperlink r:id="rId112" w:tooltip="Compresión" w:history="1">
        <w:r w:rsidRPr="00E153CA">
          <w:rPr>
            <w:rStyle w:val="Hipervnculo"/>
            <w:rFonts w:ascii="Arial" w:hAnsi="Arial" w:cs="Arial"/>
            <w:color w:val="000000"/>
            <w:sz w:val="20"/>
            <w:szCs w:val="20"/>
          </w:rPr>
          <w:t>compresión</w:t>
        </w:r>
      </w:hyperlink>
      <w:r w:rsidRPr="00E153CA">
        <w:rPr>
          <w:rFonts w:ascii="Arial" w:hAnsi="Arial" w:cs="Arial"/>
          <w:color w:val="000000"/>
          <w:sz w:val="20"/>
          <w:szCs w:val="20"/>
        </w:rPr>
        <w:t xml:space="preserve">, siendo una constante independiente del esfuerzo siempre que no exceda de un valor máximo denominado </w:t>
      </w:r>
      <w:hyperlink r:id="rId113" w:tooltip="Límite elástico" w:history="1">
        <w:r w:rsidRPr="00E153CA">
          <w:rPr>
            <w:rStyle w:val="Hipervnculo"/>
            <w:rFonts w:ascii="Arial" w:hAnsi="Arial" w:cs="Arial"/>
            <w:color w:val="000000"/>
            <w:sz w:val="20"/>
            <w:szCs w:val="20"/>
          </w:rPr>
          <w:t>límite elástico</w:t>
        </w:r>
      </w:hyperlink>
      <w:r w:rsidRPr="00E153CA">
        <w:rPr>
          <w:rFonts w:ascii="Arial" w:hAnsi="Arial" w:cs="Arial"/>
          <w:color w:val="000000"/>
          <w:sz w:val="20"/>
          <w:szCs w:val="20"/>
        </w:rPr>
        <w:t xml:space="preserve">, y es siempre mayor que cero: si se tracciona una barra, aumenta de longitud, no disminuye. Este comportamiento fue observado y estudiado por el científico inglés </w:t>
      </w:r>
      <w:hyperlink r:id="rId114" w:tooltip="Thomas Young" w:history="1">
        <w:r w:rsidRPr="00E153CA">
          <w:rPr>
            <w:rStyle w:val="Hipervnculo"/>
            <w:rFonts w:ascii="Arial" w:hAnsi="Arial" w:cs="Arial"/>
            <w:color w:val="000000"/>
            <w:sz w:val="20"/>
            <w:szCs w:val="20"/>
          </w:rPr>
          <w:t>Thomas Young</w:t>
        </w:r>
      </w:hyperlink>
      <w:r w:rsidRPr="00E153CA">
        <w:rPr>
          <w:rFonts w:ascii="Arial" w:hAnsi="Arial" w:cs="Arial"/>
          <w:color w:val="000000"/>
          <w:sz w:val="20"/>
          <w:szCs w:val="20"/>
        </w:rPr>
        <w:t>.</w:t>
      </w:r>
    </w:p>
    <w:p w:rsidR="007736F8" w:rsidRDefault="007736F8" w:rsidP="007736F8">
      <w:pPr>
        <w:jc w:val="both"/>
        <w:rPr>
          <w:rFonts w:ascii="Arial" w:hAnsi="Arial" w:cs="Arial"/>
          <w:color w:val="000000"/>
          <w:sz w:val="20"/>
          <w:szCs w:val="20"/>
        </w:rPr>
      </w:pPr>
      <w:r w:rsidRPr="00E153CA">
        <w:rPr>
          <w:rFonts w:ascii="Arial" w:hAnsi="Arial" w:cs="Arial"/>
          <w:color w:val="000000"/>
          <w:sz w:val="20"/>
          <w:szCs w:val="20"/>
        </w:rPr>
        <w:t>Y = Fl</w:t>
      </w:r>
      <w:r w:rsidR="00684078">
        <w:rPr>
          <w:rFonts w:ascii="Arial" w:hAnsi="Arial" w:cs="Arial"/>
          <w:color w:val="000000"/>
          <w:sz w:val="20"/>
          <w:szCs w:val="20"/>
          <w:vertAlign w:val="subscript"/>
        </w:rPr>
        <w:t>o</w:t>
      </w:r>
      <w:r w:rsidRPr="00E153CA">
        <w:rPr>
          <w:rFonts w:ascii="Arial" w:hAnsi="Arial" w:cs="Arial"/>
          <w:color w:val="000000"/>
          <w:sz w:val="20"/>
          <w:szCs w:val="20"/>
        </w:rPr>
        <w:t xml:space="preserve"> / </w:t>
      </w:r>
      <w:r w:rsidR="00B7414D">
        <w:rPr>
          <w:rFonts w:ascii="Arial" w:hAnsi="Arial" w:cs="Arial"/>
          <w:color w:val="000000"/>
          <w:sz w:val="20"/>
          <w:szCs w:val="20"/>
        </w:rPr>
        <w:t>(</w:t>
      </w:r>
      <w:r w:rsidRPr="00E153CA">
        <w:rPr>
          <w:rFonts w:ascii="Arial" w:hAnsi="Arial" w:cs="Arial"/>
          <w:color w:val="000000"/>
          <w:sz w:val="20"/>
          <w:szCs w:val="20"/>
        </w:rPr>
        <w:t>A Δl</w:t>
      </w:r>
      <w:r w:rsidR="00B7414D">
        <w:rPr>
          <w:rFonts w:ascii="Arial" w:hAnsi="Arial" w:cs="Arial"/>
          <w:color w:val="000000"/>
          <w:sz w:val="20"/>
          <w:szCs w:val="20"/>
        </w:rPr>
        <w:t>)</w:t>
      </w:r>
    </w:p>
    <w:p w:rsidR="00684078" w:rsidRDefault="00684078" w:rsidP="007736F8">
      <w:pPr>
        <w:jc w:val="both"/>
        <w:rPr>
          <w:rFonts w:ascii="Arial" w:hAnsi="Arial" w:cs="Arial"/>
          <w:color w:val="000000"/>
          <w:sz w:val="20"/>
          <w:szCs w:val="20"/>
        </w:rPr>
      </w:pPr>
      <w:r>
        <w:rPr>
          <w:rFonts w:ascii="Arial" w:hAnsi="Arial" w:cs="Arial"/>
          <w:color w:val="000000"/>
          <w:sz w:val="20"/>
          <w:szCs w:val="20"/>
        </w:rPr>
        <w:t>Donde</w:t>
      </w:r>
    </w:p>
    <w:p w:rsidR="00684078" w:rsidRDefault="00684078" w:rsidP="007736F8">
      <w:pPr>
        <w:jc w:val="both"/>
        <w:rPr>
          <w:rFonts w:ascii="Arial" w:hAnsi="Arial" w:cs="Arial"/>
          <w:color w:val="000000"/>
          <w:sz w:val="20"/>
          <w:szCs w:val="20"/>
        </w:rPr>
      </w:pPr>
      <w:r>
        <w:rPr>
          <w:rFonts w:ascii="Arial" w:hAnsi="Arial" w:cs="Arial"/>
          <w:color w:val="000000"/>
          <w:sz w:val="20"/>
          <w:szCs w:val="20"/>
        </w:rPr>
        <w:t>Y= Módulo de Young</w:t>
      </w:r>
    </w:p>
    <w:p w:rsidR="00684078" w:rsidRDefault="00684078" w:rsidP="007736F8">
      <w:pPr>
        <w:jc w:val="both"/>
        <w:rPr>
          <w:rFonts w:ascii="Arial" w:hAnsi="Arial" w:cs="Arial"/>
          <w:color w:val="000000"/>
          <w:sz w:val="20"/>
          <w:szCs w:val="20"/>
        </w:rPr>
      </w:pPr>
      <w:r>
        <w:rPr>
          <w:rFonts w:ascii="Arial" w:hAnsi="Arial" w:cs="Arial"/>
          <w:color w:val="000000"/>
          <w:sz w:val="20"/>
          <w:szCs w:val="20"/>
        </w:rPr>
        <w:t>F= Fuerza</w:t>
      </w:r>
    </w:p>
    <w:p w:rsidR="00684078" w:rsidRDefault="00684078" w:rsidP="007736F8">
      <w:pPr>
        <w:jc w:val="both"/>
        <w:rPr>
          <w:rFonts w:ascii="Arial" w:hAnsi="Arial" w:cs="Arial"/>
          <w:color w:val="000000"/>
          <w:sz w:val="20"/>
          <w:szCs w:val="20"/>
        </w:rPr>
      </w:pPr>
      <w:r>
        <w:rPr>
          <w:rFonts w:ascii="Arial" w:hAnsi="Arial" w:cs="Arial"/>
          <w:color w:val="000000"/>
          <w:sz w:val="20"/>
          <w:szCs w:val="20"/>
        </w:rPr>
        <w:t>l</w:t>
      </w:r>
      <w:r>
        <w:rPr>
          <w:rFonts w:ascii="Arial" w:hAnsi="Arial" w:cs="Arial"/>
          <w:color w:val="000000"/>
          <w:sz w:val="20"/>
          <w:szCs w:val="20"/>
          <w:vertAlign w:val="subscript"/>
        </w:rPr>
        <w:t>o</w:t>
      </w:r>
      <w:r>
        <w:rPr>
          <w:rFonts w:ascii="Arial" w:hAnsi="Arial" w:cs="Arial"/>
          <w:color w:val="000000"/>
          <w:sz w:val="20"/>
          <w:szCs w:val="20"/>
        </w:rPr>
        <w:t>= longitud inicial</w:t>
      </w:r>
    </w:p>
    <w:p w:rsidR="00684078" w:rsidRDefault="00684078" w:rsidP="007736F8">
      <w:pPr>
        <w:jc w:val="both"/>
        <w:rPr>
          <w:rFonts w:ascii="Arial" w:hAnsi="Arial" w:cs="Arial"/>
          <w:color w:val="000000"/>
          <w:sz w:val="20"/>
          <w:szCs w:val="20"/>
        </w:rPr>
      </w:pPr>
      <w:r>
        <w:rPr>
          <w:rFonts w:ascii="Arial" w:hAnsi="Arial" w:cs="Arial"/>
          <w:color w:val="000000"/>
          <w:sz w:val="20"/>
          <w:szCs w:val="20"/>
        </w:rPr>
        <w:t>A= área</w:t>
      </w:r>
    </w:p>
    <w:p w:rsidR="007736F8" w:rsidRDefault="00684078" w:rsidP="007736F8">
      <w:pPr>
        <w:jc w:val="both"/>
        <w:rPr>
          <w:rFonts w:ascii="Arial" w:hAnsi="Arial" w:cs="Arial"/>
          <w:color w:val="000000"/>
          <w:sz w:val="20"/>
          <w:szCs w:val="20"/>
        </w:rPr>
      </w:pPr>
      <w:r>
        <w:rPr>
          <w:rFonts w:ascii="Arial" w:hAnsi="Arial" w:cs="Arial"/>
          <w:color w:val="000000"/>
          <w:sz w:val="20"/>
          <w:szCs w:val="20"/>
        </w:rPr>
        <w:t>∆l= Variación de longitud (l</w:t>
      </w:r>
      <w:r>
        <w:rPr>
          <w:rFonts w:ascii="Arial" w:hAnsi="Arial" w:cs="Arial"/>
          <w:color w:val="000000"/>
          <w:sz w:val="20"/>
          <w:szCs w:val="20"/>
          <w:vertAlign w:val="subscript"/>
        </w:rPr>
        <w:t xml:space="preserve">f </w:t>
      </w:r>
      <w:r>
        <w:rPr>
          <w:rFonts w:ascii="Arial" w:hAnsi="Arial" w:cs="Arial"/>
          <w:color w:val="000000"/>
          <w:sz w:val="20"/>
          <w:szCs w:val="20"/>
        </w:rPr>
        <w:t>– l</w:t>
      </w:r>
      <w:r>
        <w:rPr>
          <w:rFonts w:ascii="Arial" w:hAnsi="Arial" w:cs="Arial"/>
          <w:color w:val="000000"/>
          <w:sz w:val="20"/>
          <w:szCs w:val="20"/>
          <w:vertAlign w:val="subscript"/>
        </w:rPr>
        <w:t>o</w:t>
      </w:r>
      <w:r>
        <w:rPr>
          <w:rFonts w:ascii="Arial" w:hAnsi="Arial" w:cs="Arial"/>
          <w:color w:val="000000"/>
          <w:sz w:val="20"/>
          <w:szCs w:val="20"/>
        </w:rPr>
        <w:t>)</w:t>
      </w:r>
    </w:p>
    <w:p w:rsidR="00684078" w:rsidRPr="00684078" w:rsidRDefault="00684078" w:rsidP="007736F8">
      <w:pPr>
        <w:jc w:val="both"/>
        <w:rPr>
          <w:rFonts w:ascii="Arial" w:hAnsi="Arial" w:cs="Arial"/>
          <w:color w:val="000000"/>
          <w:sz w:val="20"/>
          <w:szCs w:val="20"/>
        </w:rPr>
      </w:pPr>
      <w:r>
        <w:rPr>
          <w:rFonts w:ascii="Arial" w:hAnsi="Arial" w:cs="Arial"/>
          <w:color w:val="000000"/>
          <w:sz w:val="20"/>
          <w:szCs w:val="20"/>
        </w:rPr>
        <w:t>L</w:t>
      </w:r>
      <w:r>
        <w:rPr>
          <w:rFonts w:ascii="Arial" w:hAnsi="Arial" w:cs="Arial"/>
          <w:color w:val="000000"/>
          <w:sz w:val="20"/>
          <w:szCs w:val="20"/>
          <w:vertAlign w:val="subscript"/>
        </w:rPr>
        <w:t>f</w:t>
      </w:r>
      <w:r>
        <w:rPr>
          <w:rFonts w:ascii="Arial" w:hAnsi="Arial" w:cs="Arial"/>
          <w:color w:val="000000"/>
          <w:sz w:val="20"/>
          <w:szCs w:val="20"/>
        </w:rPr>
        <w:t>= longitud final</w:t>
      </w:r>
    </w:p>
    <w:p w:rsidR="007736F8" w:rsidRPr="00E153CA" w:rsidRDefault="007736F8" w:rsidP="007736F8">
      <w:pPr>
        <w:jc w:val="both"/>
        <w:rPr>
          <w:rFonts w:ascii="Arial" w:hAnsi="Arial" w:cs="Arial"/>
          <w:sz w:val="20"/>
          <w:szCs w:val="20"/>
        </w:rPr>
      </w:pPr>
      <w:r w:rsidRPr="00E153CA">
        <w:rPr>
          <w:rFonts w:ascii="Arial" w:hAnsi="Arial" w:cs="Arial"/>
          <w:sz w:val="20"/>
          <w:szCs w:val="20"/>
        </w:rPr>
        <w:t>Respecto a las dimensiones de ésta deformación unitaria, sólo hay que decir que es una magnitud  ad</w:t>
      </w:r>
      <w:r w:rsidR="00BC0CE2">
        <w:rPr>
          <w:rFonts w:ascii="Arial" w:hAnsi="Arial" w:cs="Arial"/>
          <w:sz w:val="20"/>
          <w:szCs w:val="20"/>
        </w:rPr>
        <w:t>imensional,  sin dimensiones, (</w:t>
      </w:r>
      <w:r w:rsidRPr="00E153CA">
        <w:rPr>
          <w:rFonts w:ascii="Arial" w:hAnsi="Arial" w:cs="Arial"/>
          <w:sz w:val="20"/>
          <w:szCs w:val="20"/>
        </w:rPr>
        <w:t>es como si fuera un número),  puesto que es el resultado de la división entre una longitud y otra longitud.</w:t>
      </w:r>
      <w:r w:rsidRPr="00E153CA">
        <w:rPr>
          <w:rFonts w:ascii="Arial" w:hAnsi="Arial" w:cs="Arial"/>
          <w:sz w:val="20"/>
          <w:szCs w:val="20"/>
        </w:rPr>
        <w:br/>
        <w:t>Esto hace que el módulo de Young tenga las mismas dimensiones que  F/A, o sea que una presión, y que se mide  en Pascales (N/m</w:t>
      </w:r>
      <w:r w:rsidRPr="00E153CA">
        <w:rPr>
          <w:rFonts w:ascii="Arial" w:hAnsi="Arial" w:cs="Arial"/>
          <w:sz w:val="20"/>
          <w:szCs w:val="20"/>
          <w:vertAlign w:val="superscript"/>
        </w:rPr>
        <w:t>2</w:t>
      </w:r>
      <w:r w:rsidRPr="00E153CA">
        <w:rPr>
          <w:rFonts w:ascii="Arial" w:hAnsi="Arial" w:cs="Arial"/>
          <w:sz w:val="20"/>
          <w:szCs w:val="20"/>
        </w:rPr>
        <w:t>)</w:t>
      </w:r>
    </w:p>
    <w:p w:rsidR="007736F8" w:rsidRPr="00E153CA" w:rsidRDefault="007736F8" w:rsidP="007736F8">
      <w:pPr>
        <w:jc w:val="both"/>
        <w:rPr>
          <w:rFonts w:ascii="Arial" w:hAnsi="Arial" w:cs="Arial"/>
          <w:sz w:val="20"/>
          <w:szCs w:val="20"/>
        </w:rPr>
      </w:pPr>
    </w:p>
    <w:p w:rsidR="007736F8" w:rsidRPr="00E153CA" w:rsidRDefault="007736F8" w:rsidP="007736F8">
      <w:pPr>
        <w:jc w:val="both"/>
        <w:rPr>
          <w:rFonts w:ascii="Arial" w:hAnsi="Arial" w:cs="Arial"/>
          <w:sz w:val="20"/>
          <w:szCs w:val="20"/>
        </w:rPr>
      </w:pPr>
    </w:p>
    <w:p w:rsidR="007736F8" w:rsidRPr="00E153CA" w:rsidRDefault="007736F8" w:rsidP="007736F8">
      <w:pPr>
        <w:jc w:val="both"/>
        <w:rPr>
          <w:rFonts w:ascii="Arial" w:hAnsi="Arial" w:cs="Arial"/>
          <w:sz w:val="20"/>
          <w:szCs w:val="20"/>
        </w:rPr>
      </w:pPr>
    </w:p>
    <w:p w:rsidR="007736F8" w:rsidRPr="00E153CA" w:rsidRDefault="007736F8" w:rsidP="007736F8">
      <w:pPr>
        <w:jc w:val="both"/>
        <w:rPr>
          <w:rFonts w:ascii="Arial" w:hAnsi="Arial" w:cs="Arial"/>
          <w:sz w:val="20"/>
          <w:szCs w:val="20"/>
        </w:rPr>
      </w:pPr>
    </w:p>
    <w:p w:rsidR="007736F8" w:rsidRPr="00E153CA" w:rsidRDefault="007736F8" w:rsidP="007736F8">
      <w:pPr>
        <w:jc w:val="both"/>
        <w:rPr>
          <w:rFonts w:ascii="Arial" w:hAnsi="Arial" w:cs="Arial"/>
          <w:sz w:val="20"/>
          <w:szCs w:val="20"/>
        </w:rPr>
      </w:pPr>
    </w:p>
    <w:p w:rsidR="007736F8" w:rsidRPr="00E153CA" w:rsidRDefault="007736F8" w:rsidP="007736F8">
      <w:pPr>
        <w:jc w:val="both"/>
        <w:rPr>
          <w:rFonts w:ascii="Arial" w:hAnsi="Arial" w:cs="Arial"/>
          <w:sz w:val="20"/>
          <w:szCs w:val="20"/>
        </w:rPr>
      </w:pPr>
    </w:p>
    <w:p w:rsidR="007736F8" w:rsidRPr="00E153CA"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F313D2" w:rsidP="007736F8">
      <w:pPr>
        <w:jc w:val="both"/>
        <w:rPr>
          <w:rFonts w:ascii="Arial" w:hAnsi="Arial" w:cs="Arial"/>
          <w:sz w:val="20"/>
          <w:szCs w:val="20"/>
        </w:rPr>
      </w:pPr>
      <w:r w:rsidRPr="009B3E01">
        <w:rPr>
          <w:rFonts w:ascii="Arial" w:hAnsi="Arial" w:cs="Arial"/>
          <w:noProof/>
          <w:sz w:val="20"/>
          <w:szCs w:val="20"/>
          <w:lang w:val="es-MX" w:eastAsia="es-MX"/>
        </w:rPr>
        <w:lastRenderedPageBreak/>
        <w:drawing>
          <wp:anchor distT="0" distB="0" distL="114300" distR="114300" simplePos="0" relativeHeight="251703296" behindDoc="0" locked="0" layoutInCell="1" allowOverlap="1" wp14:anchorId="3E45C121" wp14:editId="150EE65C">
            <wp:simplePos x="0" y="0"/>
            <wp:positionH relativeFrom="margin">
              <wp:posOffset>5048250</wp:posOffset>
            </wp:positionH>
            <wp:positionV relativeFrom="margin">
              <wp:posOffset>-155575</wp:posOffset>
            </wp:positionV>
            <wp:extent cx="1168400" cy="748665"/>
            <wp:effectExtent l="0" t="0" r="0" b="0"/>
            <wp:wrapSquare wrapText="bothSides"/>
            <wp:docPr id="8" name="Imagen 3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68400" cy="748665"/>
                    </a:xfrm>
                    <a:prstGeom prst="rect">
                      <a:avLst/>
                    </a:prstGeom>
                    <a:noFill/>
                    <a:ln>
                      <a:noFill/>
                    </a:ln>
                  </pic:spPr>
                </pic:pic>
              </a:graphicData>
            </a:graphic>
          </wp:anchor>
        </w:drawing>
      </w:r>
    </w:p>
    <w:p w:rsidR="007736F8" w:rsidRDefault="007736F8" w:rsidP="007736F8">
      <w:pPr>
        <w:jc w:val="both"/>
        <w:rPr>
          <w:rFonts w:ascii="Arial" w:hAnsi="Arial" w:cs="Arial"/>
          <w:sz w:val="20"/>
          <w:szCs w:val="20"/>
        </w:rPr>
      </w:pPr>
    </w:p>
    <w:p w:rsidR="007736F8" w:rsidRDefault="007736F8" w:rsidP="00F313D2">
      <w:pPr>
        <w:jc w:val="right"/>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sz w:val="20"/>
          <w:szCs w:val="20"/>
        </w:rPr>
      </w:pPr>
      <w:r>
        <w:rPr>
          <w:rFonts w:ascii="Arial" w:hAnsi="Arial" w:cs="Arial"/>
          <w:color w:val="000000"/>
          <w:sz w:val="20"/>
          <w:szCs w:val="20"/>
        </w:rPr>
        <w:t>Un alambre de teléfono de 120</w:t>
      </w:r>
      <w:r w:rsidR="00F313D2">
        <w:rPr>
          <w:rFonts w:ascii="Arial" w:hAnsi="Arial" w:cs="Arial"/>
          <w:color w:val="000000"/>
          <w:sz w:val="20"/>
          <w:szCs w:val="20"/>
        </w:rPr>
        <w:t>0</w:t>
      </w:r>
      <w:r w:rsidR="0047537F">
        <w:rPr>
          <w:rFonts w:ascii="Arial" w:hAnsi="Arial" w:cs="Arial"/>
          <w:color w:val="000000"/>
          <w:sz w:val="20"/>
          <w:szCs w:val="20"/>
        </w:rPr>
        <w:t>0</w:t>
      </w:r>
      <w:r w:rsidR="000C33D3">
        <w:rPr>
          <w:rFonts w:ascii="Arial" w:hAnsi="Arial" w:cs="Arial"/>
          <w:color w:val="000000"/>
          <w:sz w:val="20"/>
          <w:szCs w:val="20"/>
        </w:rPr>
        <w:t xml:space="preserve"> </w:t>
      </w:r>
      <w:r w:rsidR="00F313D2">
        <w:rPr>
          <w:rFonts w:ascii="Arial" w:hAnsi="Arial" w:cs="Arial"/>
          <w:color w:val="000000"/>
          <w:sz w:val="20"/>
          <w:szCs w:val="20"/>
        </w:rPr>
        <w:t>c</w:t>
      </w:r>
      <w:r>
        <w:rPr>
          <w:rFonts w:ascii="Arial" w:hAnsi="Arial" w:cs="Arial"/>
          <w:color w:val="000000"/>
          <w:sz w:val="20"/>
          <w:szCs w:val="20"/>
        </w:rPr>
        <w:t xml:space="preserve">m de largo y 3.7 x 10 </w:t>
      </w:r>
      <w:r w:rsidRPr="00052600">
        <w:rPr>
          <w:rFonts w:ascii="Arial" w:hAnsi="Arial" w:cs="Arial"/>
          <w:color w:val="000000"/>
          <w:sz w:val="20"/>
          <w:szCs w:val="20"/>
          <w:vertAlign w:val="superscript"/>
        </w:rPr>
        <w:t>-6</w:t>
      </w:r>
      <w:r>
        <w:rPr>
          <w:rFonts w:ascii="Arial" w:hAnsi="Arial" w:cs="Arial"/>
          <w:color w:val="000000"/>
          <w:sz w:val="20"/>
          <w:szCs w:val="20"/>
        </w:rPr>
        <w:t xml:space="preserve"> m</w:t>
      </w:r>
      <w:r w:rsidRPr="00052600">
        <w:rPr>
          <w:rFonts w:ascii="Arial" w:hAnsi="Arial" w:cs="Arial"/>
          <w:color w:val="000000"/>
          <w:sz w:val="20"/>
          <w:szCs w:val="20"/>
          <w:vertAlign w:val="superscript"/>
        </w:rPr>
        <w:t>2</w:t>
      </w:r>
      <w:r>
        <w:rPr>
          <w:rFonts w:ascii="Arial" w:hAnsi="Arial" w:cs="Arial"/>
          <w:color w:val="000000"/>
          <w:sz w:val="20"/>
          <w:szCs w:val="20"/>
        </w:rPr>
        <w:t xml:space="preserve"> se estira debido a una fuerza de 380</w:t>
      </w:r>
      <w:r w:rsidR="000C33D3">
        <w:rPr>
          <w:rFonts w:ascii="Arial" w:hAnsi="Arial" w:cs="Arial"/>
          <w:color w:val="000000"/>
          <w:sz w:val="20"/>
          <w:szCs w:val="20"/>
        </w:rPr>
        <w:t xml:space="preserve"> </w:t>
      </w:r>
      <w:r>
        <w:rPr>
          <w:rFonts w:ascii="Arial" w:hAnsi="Arial" w:cs="Arial"/>
          <w:color w:val="000000"/>
          <w:sz w:val="20"/>
          <w:szCs w:val="20"/>
        </w:rPr>
        <w:t>N, ¿cuál es su módulo de Young, si tiene una variación en su longitud de 0.10</w:t>
      </w:r>
      <w:r w:rsidR="000C33D3">
        <w:rPr>
          <w:rFonts w:ascii="Arial" w:hAnsi="Arial" w:cs="Arial"/>
          <w:color w:val="000000"/>
          <w:sz w:val="20"/>
          <w:szCs w:val="20"/>
        </w:rPr>
        <w:t xml:space="preserve"> </w:t>
      </w:r>
      <w:r>
        <w:rPr>
          <w:rFonts w:ascii="Arial" w:hAnsi="Arial" w:cs="Arial"/>
          <w:color w:val="000000"/>
          <w:sz w:val="20"/>
          <w:szCs w:val="20"/>
        </w:rPr>
        <w:t>m?</w:t>
      </w:r>
    </w:p>
    <w:p w:rsidR="007736F8" w:rsidRDefault="007736F8" w:rsidP="007736F8">
      <w:pPr>
        <w:jc w:val="both"/>
        <w:rPr>
          <w:rFonts w:ascii="Arial" w:hAnsi="Arial" w:cs="Arial"/>
          <w:sz w:val="20"/>
          <w:szCs w:val="20"/>
        </w:rPr>
      </w:pPr>
    </w:p>
    <w:p w:rsidR="007736F8" w:rsidRDefault="007736F8" w:rsidP="007736F8">
      <w:pPr>
        <w:pStyle w:val="Default"/>
        <w:ind w:left="720"/>
        <w:jc w:val="both"/>
        <w:rPr>
          <w:b/>
        </w:rPr>
      </w:pPr>
      <w:r w:rsidRPr="00D3024B">
        <w:rPr>
          <w:b/>
        </w:rPr>
        <w:t>Parte uno: obtención de datos:</w:t>
      </w:r>
    </w:p>
    <w:p w:rsidR="007736F8" w:rsidRPr="00D47D0F" w:rsidRDefault="007736F8" w:rsidP="00F313D2">
      <w:pPr>
        <w:pStyle w:val="Default"/>
        <w:jc w:val="both"/>
      </w:pPr>
      <w:r w:rsidRPr="00D47D0F">
        <w:t>Conocidos.</w:t>
      </w:r>
    </w:p>
    <w:p w:rsidR="007736F8" w:rsidRDefault="007736F8" w:rsidP="007736F8">
      <w:pPr>
        <w:pStyle w:val="Default"/>
        <w:jc w:val="both"/>
      </w:pPr>
      <w:r>
        <w:tab/>
        <w:t>l = 120</w:t>
      </w:r>
      <w:r w:rsidR="00F313D2">
        <w:t>0</w:t>
      </w:r>
      <w:r w:rsidR="0047537F">
        <w:t>0</w:t>
      </w:r>
      <w:r w:rsidR="00F313D2">
        <w:t xml:space="preserve"> c</w:t>
      </w:r>
      <w:r>
        <w:t>m</w:t>
      </w:r>
    </w:p>
    <w:p w:rsidR="007736F8" w:rsidRDefault="007736F8" w:rsidP="007736F8">
      <w:pPr>
        <w:pStyle w:val="Default"/>
        <w:jc w:val="both"/>
        <w:rPr>
          <w:sz w:val="20"/>
          <w:szCs w:val="20"/>
          <w:vertAlign w:val="superscript"/>
        </w:rPr>
      </w:pPr>
      <w:r>
        <w:tab/>
        <w:t xml:space="preserve">A = </w:t>
      </w:r>
      <w:r>
        <w:rPr>
          <w:sz w:val="20"/>
          <w:szCs w:val="20"/>
        </w:rPr>
        <w:t xml:space="preserve">3.7 x 10 </w:t>
      </w:r>
      <w:r w:rsidRPr="00052600">
        <w:rPr>
          <w:sz w:val="20"/>
          <w:szCs w:val="20"/>
          <w:vertAlign w:val="superscript"/>
        </w:rPr>
        <w:t>-6</w:t>
      </w:r>
      <w:r>
        <w:rPr>
          <w:sz w:val="20"/>
          <w:szCs w:val="20"/>
        </w:rPr>
        <w:t xml:space="preserve"> m</w:t>
      </w:r>
      <w:r w:rsidRPr="00052600">
        <w:rPr>
          <w:sz w:val="20"/>
          <w:szCs w:val="20"/>
          <w:vertAlign w:val="superscript"/>
        </w:rPr>
        <w:t>2</w:t>
      </w:r>
    </w:p>
    <w:p w:rsidR="007736F8" w:rsidRDefault="007736F8" w:rsidP="007736F8">
      <w:pPr>
        <w:pStyle w:val="Default"/>
        <w:jc w:val="both"/>
        <w:rPr>
          <w:sz w:val="20"/>
          <w:szCs w:val="20"/>
        </w:rPr>
      </w:pPr>
      <w:r>
        <w:rPr>
          <w:sz w:val="20"/>
          <w:szCs w:val="20"/>
          <w:vertAlign w:val="superscript"/>
        </w:rPr>
        <w:tab/>
      </w:r>
      <w:r>
        <w:rPr>
          <w:sz w:val="20"/>
          <w:szCs w:val="20"/>
        </w:rPr>
        <w:t>F = 380N</w:t>
      </w:r>
    </w:p>
    <w:p w:rsidR="007736F8" w:rsidRDefault="007736F8" w:rsidP="007736F8">
      <w:pPr>
        <w:pStyle w:val="Default"/>
        <w:jc w:val="both"/>
        <w:rPr>
          <w:sz w:val="20"/>
          <w:szCs w:val="20"/>
        </w:rPr>
      </w:pPr>
      <w:r>
        <w:rPr>
          <w:sz w:val="20"/>
          <w:szCs w:val="20"/>
        </w:rPr>
        <w:t xml:space="preserve">            Δl = 0.10m</w:t>
      </w:r>
    </w:p>
    <w:p w:rsidR="007736F8" w:rsidRDefault="007736F8" w:rsidP="007736F8">
      <w:pPr>
        <w:pStyle w:val="Default"/>
        <w:jc w:val="both"/>
        <w:rPr>
          <w:sz w:val="20"/>
          <w:szCs w:val="20"/>
        </w:rPr>
      </w:pPr>
    </w:p>
    <w:p w:rsidR="007736F8" w:rsidRPr="00052600" w:rsidRDefault="007736F8" w:rsidP="007736F8">
      <w:pPr>
        <w:pStyle w:val="Default"/>
        <w:jc w:val="both"/>
      </w:pPr>
      <w:r>
        <w:rPr>
          <w:sz w:val="20"/>
          <w:szCs w:val="20"/>
        </w:rPr>
        <w:tab/>
      </w:r>
      <w:r w:rsidRPr="00052600">
        <w:t>Por conocer</w:t>
      </w:r>
    </w:p>
    <w:p w:rsidR="00F313D2" w:rsidRPr="00F313D2" w:rsidRDefault="007736F8" w:rsidP="007736F8">
      <w:pPr>
        <w:pStyle w:val="Default"/>
        <w:jc w:val="both"/>
        <w:rPr>
          <w:sz w:val="20"/>
          <w:szCs w:val="20"/>
        </w:rPr>
      </w:pPr>
      <w:r>
        <w:tab/>
      </w:r>
      <w:r>
        <w:rPr>
          <w:sz w:val="20"/>
          <w:szCs w:val="20"/>
        </w:rPr>
        <w:t>Y = ?</w:t>
      </w:r>
    </w:p>
    <w:p w:rsidR="007736F8" w:rsidRPr="00D3024B" w:rsidRDefault="007736F8" w:rsidP="007736F8">
      <w:pPr>
        <w:pStyle w:val="Default"/>
        <w:ind w:left="1440"/>
        <w:jc w:val="both"/>
      </w:pPr>
    </w:p>
    <w:p w:rsidR="007736F8" w:rsidRPr="00D3024B" w:rsidRDefault="007736F8" w:rsidP="007736F8">
      <w:pPr>
        <w:pStyle w:val="Default"/>
        <w:ind w:left="720"/>
        <w:jc w:val="both"/>
        <w:rPr>
          <w:b/>
        </w:rPr>
      </w:pPr>
      <w:r w:rsidRPr="00D3024B">
        <w:rPr>
          <w:b/>
        </w:rPr>
        <w:t>Parte dos: diagrama de cuerpo libre.</w:t>
      </w:r>
    </w:p>
    <w:p w:rsidR="007736F8" w:rsidRDefault="007736F8" w:rsidP="007736F8">
      <w:pPr>
        <w:pStyle w:val="Default"/>
        <w:ind w:left="708"/>
        <w:jc w:val="both"/>
      </w:pPr>
    </w:p>
    <w:p w:rsidR="007736F8" w:rsidRDefault="007736F8" w:rsidP="007736F8">
      <w:pPr>
        <w:pStyle w:val="Default"/>
        <w:ind w:left="708"/>
        <w:jc w:val="both"/>
      </w:pPr>
    </w:p>
    <w:p w:rsidR="007736F8" w:rsidRDefault="007736F8" w:rsidP="007736F8">
      <w:pPr>
        <w:pStyle w:val="Default"/>
        <w:ind w:left="708"/>
        <w:jc w:val="both"/>
      </w:pPr>
      <w:r>
        <w:rPr>
          <w:noProof/>
        </w:rPr>
        <w:drawing>
          <wp:inline distT="0" distB="0" distL="0" distR="0">
            <wp:extent cx="1677670" cy="1256030"/>
            <wp:effectExtent l="0" t="0" r="0" b="1270"/>
            <wp:docPr id="17" name="Imagen 17" descr="hq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qdefault"/>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677670" cy="1256030"/>
                    </a:xfrm>
                    <a:prstGeom prst="rect">
                      <a:avLst/>
                    </a:prstGeom>
                    <a:noFill/>
                    <a:ln>
                      <a:noFill/>
                    </a:ln>
                  </pic:spPr>
                </pic:pic>
              </a:graphicData>
            </a:graphic>
          </wp:inline>
        </w:drawing>
      </w:r>
    </w:p>
    <w:p w:rsidR="007736F8" w:rsidRDefault="007736F8" w:rsidP="007736F8">
      <w:pPr>
        <w:pStyle w:val="Default"/>
        <w:ind w:left="708"/>
        <w:jc w:val="both"/>
      </w:pPr>
    </w:p>
    <w:p w:rsidR="007736F8" w:rsidRDefault="007736F8" w:rsidP="007736F8">
      <w:pPr>
        <w:pStyle w:val="Default"/>
        <w:ind w:left="708"/>
        <w:jc w:val="both"/>
        <w:rPr>
          <w:b/>
        </w:rPr>
      </w:pPr>
    </w:p>
    <w:p w:rsidR="00F313D2" w:rsidRPr="00D3024B" w:rsidRDefault="007736F8" w:rsidP="00F313D2">
      <w:pPr>
        <w:pStyle w:val="Default"/>
        <w:ind w:left="708"/>
        <w:jc w:val="both"/>
        <w:rPr>
          <w:b/>
        </w:rPr>
      </w:pPr>
      <w:r>
        <w:rPr>
          <w:b/>
        </w:rPr>
        <w:t>Parte tres: principio o fó</w:t>
      </w:r>
      <w:r w:rsidR="00F313D2">
        <w:rPr>
          <w:b/>
        </w:rPr>
        <w:t>rmula</w:t>
      </w:r>
    </w:p>
    <w:p w:rsidR="007736F8" w:rsidRPr="00D3024B" w:rsidRDefault="007736F8" w:rsidP="007736F8">
      <w:pPr>
        <w:pStyle w:val="Default"/>
        <w:ind w:left="708"/>
        <w:jc w:val="both"/>
      </w:pPr>
    </w:p>
    <w:p w:rsidR="007736F8" w:rsidRPr="00E12DC9" w:rsidRDefault="007736F8" w:rsidP="007736F8">
      <w:pPr>
        <w:jc w:val="both"/>
        <w:rPr>
          <w:rFonts w:ascii="Arial" w:hAnsi="Arial" w:cs="Arial"/>
          <w:color w:val="000000"/>
          <w:sz w:val="20"/>
          <w:szCs w:val="20"/>
        </w:rPr>
      </w:pPr>
      <w:r>
        <w:rPr>
          <w:rFonts w:ascii="Arial" w:hAnsi="Arial" w:cs="Arial"/>
          <w:color w:val="000000"/>
          <w:sz w:val="20"/>
          <w:szCs w:val="20"/>
        </w:rPr>
        <w:t xml:space="preserve">           Y = Fl / </w:t>
      </w:r>
      <w:r w:rsidR="00F313D2">
        <w:rPr>
          <w:rFonts w:ascii="Arial" w:hAnsi="Arial" w:cs="Arial"/>
          <w:color w:val="000000"/>
          <w:sz w:val="20"/>
          <w:szCs w:val="20"/>
        </w:rPr>
        <w:t>(</w:t>
      </w:r>
      <w:r>
        <w:rPr>
          <w:rFonts w:ascii="Arial" w:hAnsi="Arial" w:cs="Arial"/>
          <w:color w:val="000000"/>
          <w:sz w:val="20"/>
          <w:szCs w:val="20"/>
        </w:rPr>
        <w:t>A Δl</w:t>
      </w:r>
      <w:r w:rsidR="00F313D2">
        <w:rPr>
          <w:rFonts w:ascii="Arial" w:hAnsi="Arial" w:cs="Arial"/>
          <w:color w:val="000000"/>
          <w:sz w:val="20"/>
          <w:szCs w:val="20"/>
        </w:rPr>
        <w:t>)</w:t>
      </w:r>
    </w:p>
    <w:p w:rsidR="007736F8" w:rsidRPr="00D3024B" w:rsidRDefault="007736F8" w:rsidP="007736F8">
      <w:pPr>
        <w:pStyle w:val="Default"/>
        <w:jc w:val="both"/>
      </w:pPr>
    </w:p>
    <w:p w:rsidR="00F313D2" w:rsidRPr="000F70C9" w:rsidRDefault="007736F8" w:rsidP="00F313D2">
      <w:pPr>
        <w:pStyle w:val="Default"/>
        <w:ind w:left="708"/>
        <w:jc w:val="both"/>
        <w:rPr>
          <w:b/>
        </w:rPr>
      </w:pPr>
      <w:r w:rsidRPr="000F70C9">
        <w:rPr>
          <w:b/>
        </w:rPr>
        <w:t>Parte cuatro: desarrollo.</w:t>
      </w:r>
    </w:p>
    <w:p w:rsidR="007736F8" w:rsidRPr="00D3024B" w:rsidRDefault="007736F8" w:rsidP="007736F8">
      <w:pPr>
        <w:pStyle w:val="Default"/>
        <w:ind w:left="708"/>
        <w:jc w:val="both"/>
      </w:pPr>
    </w:p>
    <w:p w:rsidR="007736F8" w:rsidRDefault="007736F8" w:rsidP="007736F8">
      <w:pPr>
        <w:pStyle w:val="Default"/>
        <w:jc w:val="both"/>
      </w:pPr>
      <w:r w:rsidRPr="00D3024B">
        <w:t>Algebraico (despeje de variable)</w:t>
      </w:r>
    </w:p>
    <w:p w:rsidR="00F313D2" w:rsidRDefault="00F313D2" w:rsidP="007736F8">
      <w:pPr>
        <w:pStyle w:val="Default"/>
        <w:jc w:val="both"/>
      </w:pPr>
      <w:r>
        <w:t>Primero convertimos cm a m</w:t>
      </w:r>
    </w:p>
    <w:p w:rsidR="00F313D2" w:rsidRDefault="00F313D2" w:rsidP="007736F8">
      <w:pPr>
        <w:pStyle w:val="Default"/>
        <w:jc w:val="both"/>
      </w:pPr>
      <w:r>
        <w:t>1 m = 100 cm</w:t>
      </w:r>
    </w:p>
    <w:p w:rsidR="00F313D2" w:rsidRDefault="00F313D2" w:rsidP="007736F8">
      <w:pPr>
        <w:pStyle w:val="Default"/>
        <w:jc w:val="both"/>
      </w:pPr>
      <w:r>
        <w:t>X =     1200</w:t>
      </w:r>
      <w:r w:rsidR="0047537F">
        <w:t>0</w:t>
      </w:r>
      <w:r>
        <w:t xml:space="preserve"> cm</w:t>
      </w:r>
      <w:r w:rsidR="00E428B5">
        <w:t xml:space="preserve">; </w:t>
      </w:r>
      <w:r w:rsidR="0047537F">
        <w:t xml:space="preserve">  </w:t>
      </w:r>
      <w:r w:rsidR="00E428B5">
        <w:t>(1 m)(1200</w:t>
      </w:r>
      <w:r w:rsidR="0047537F">
        <w:t>0</w:t>
      </w:r>
      <w:r w:rsidR="00E428B5">
        <w:t xml:space="preserve"> cm)/100 cm</w:t>
      </w:r>
    </w:p>
    <w:p w:rsidR="00F313D2" w:rsidRPr="00D3024B" w:rsidRDefault="00F313D2" w:rsidP="007736F8">
      <w:pPr>
        <w:pStyle w:val="Default"/>
        <w:jc w:val="both"/>
      </w:pPr>
      <w:r>
        <w:t>X=120 m</w:t>
      </w:r>
    </w:p>
    <w:p w:rsidR="007736F8" w:rsidRDefault="007736F8" w:rsidP="007736F8">
      <w:pPr>
        <w:pStyle w:val="Default"/>
        <w:jc w:val="both"/>
      </w:pPr>
      <w:r w:rsidRPr="00D3024B">
        <w:t>Analítico (sustitución de variables)</w:t>
      </w:r>
    </w:p>
    <w:p w:rsidR="007736F8" w:rsidRPr="00D3024B" w:rsidRDefault="007736F8" w:rsidP="007736F8">
      <w:pPr>
        <w:pStyle w:val="Default"/>
        <w:jc w:val="both"/>
      </w:pPr>
    </w:p>
    <w:p w:rsidR="007736F8" w:rsidRPr="00FD746F" w:rsidRDefault="007736F8" w:rsidP="007736F8">
      <w:pPr>
        <w:pStyle w:val="Default"/>
        <w:jc w:val="both"/>
      </w:pPr>
      <w:r w:rsidRPr="00FD746F">
        <w:t>Y = [ (380N ) ( 120</w:t>
      </w:r>
      <w:r w:rsidR="0047537F">
        <w:t xml:space="preserve"> </w:t>
      </w:r>
      <w:r w:rsidRPr="00FD746F">
        <w:t>m) ] /  [ ( 3.</w:t>
      </w:r>
      <w:r>
        <w:t>7 x 10</w:t>
      </w:r>
      <w:r w:rsidRPr="00FD746F">
        <w:rPr>
          <w:vertAlign w:val="superscript"/>
        </w:rPr>
        <w:t>-6</w:t>
      </w:r>
      <w:r w:rsidRPr="00FD746F">
        <w:t xml:space="preserve"> </w:t>
      </w:r>
      <w:r>
        <w:t>m</w:t>
      </w:r>
      <w:r w:rsidRPr="00FD746F">
        <w:rPr>
          <w:vertAlign w:val="superscript"/>
        </w:rPr>
        <w:t>2</w:t>
      </w:r>
      <w:r>
        <w:rPr>
          <w:vertAlign w:val="superscript"/>
        </w:rPr>
        <w:t xml:space="preserve"> </w:t>
      </w:r>
      <w:r w:rsidRPr="00FD746F">
        <w:t>)  (</w:t>
      </w:r>
      <w:r>
        <w:t>0.10m</w:t>
      </w:r>
      <w:r w:rsidRPr="00FD746F">
        <w:t xml:space="preserve"> ) ]</w:t>
      </w:r>
    </w:p>
    <w:p w:rsidR="007736F8" w:rsidRPr="00FD746F" w:rsidRDefault="007736F8" w:rsidP="007736F8">
      <w:pPr>
        <w:pStyle w:val="Default"/>
        <w:jc w:val="both"/>
      </w:pPr>
    </w:p>
    <w:p w:rsidR="007736F8" w:rsidRDefault="007736F8" w:rsidP="007736F8">
      <w:pPr>
        <w:pStyle w:val="Default"/>
        <w:ind w:left="708"/>
        <w:jc w:val="both"/>
        <w:rPr>
          <w:b/>
        </w:rPr>
      </w:pPr>
      <w:r w:rsidRPr="000F70C9">
        <w:rPr>
          <w:b/>
        </w:rPr>
        <w:t>Parte cinco: resultados</w:t>
      </w:r>
    </w:p>
    <w:p w:rsidR="007736F8" w:rsidRPr="000F70C9" w:rsidRDefault="007736F8" w:rsidP="007736F8">
      <w:pPr>
        <w:pStyle w:val="Default"/>
        <w:ind w:left="708"/>
        <w:jc w:val="both"/>
        <w:rPr>
          <w:b/>
        </w:rPr>
      </w:pPr>
    </w:p>
    <w:p w:rsidR="007736F8" w:rsidRPr="00FD746F" w:rsidRDefault="007736F8" w:rsidP="007736F8">
      <w:pPr>
        <w:jc w:val="both"/>
        <w:rPr>
          <w:rFonts w:ascii="Arial" w:hAnsi="Arial" w:cs="Arial"/>
          <w:sz w:val="20"/>
          <w:szCs w:val="20"/>
        </w:rPr>
      </w:pPr>
      <w:r>
        <w:rPr>
          <w:rFonts w:ascii="Arial" w:hAnsi="Arial" w:cs="Arial"/>
          <w:color w:val="000000"/>
          <w:sz w:val="20"/>
          <w:szCs w:val="20"/>
        </w:rPr>
        <w:t>Y</w:t>
      </w:r>
      <w:r>
        <w:rPr>
          <w:rFonts w:ascii="Arial" w:hAnsi="Arial" w:cs="Arial"/>
          <w:b/>
          <w:color w:val="548DD4"/>
          <w:sz w:val="28"/>
          <w:szCs w:val="28"/>
        </w:rPr>
        <w:t xml:space="preserve"> </w:t>
      </w:r>
      <w:r>
        <w:rPr>
          <w:rFonts w:ascii="Arial" w:hAnsi="Arial" w:cs="Arial"/>
          <w:color w:val="000000"/>
          <w:sz w:val="20"/>
          <w:szCs w:val="20"/>
        </w:rPr>
        <w:t xml:space="preserve"> =  1.23 x 10</w:t>
      </w:r>
      <w:r w:rsidRPr="00FD746F">
        <w:rPr>
          <w:rFonts w:ascii="Arial" w:hAnsi="Arial" w:cs="Arial"/>
          <w:color w:val="000000"/>
          <w:sz w:val="20"/>
          <w:szCs w:val="20"/>
          <w:vertAlign w:val="superscript"/>
        </w:rPr>
        <w:t>11</w:t>
      </w:r>
      <w:r>
        <w:rPr>
          <w:rFonts w:ascii="Arial" w:hAnsi="Arial" w:cs="Arial"/>
          <w:color w:val="000000"/>
          <w:sz w:val="20"/>
          <w:szCs w:val="20"/>
        </w:rPr>
        <w:t xml:space="preserve"> N/ m</w:t>
      </w:r>
      <w:r w:rsidRPr="00FD746F">
        <w:rPr>
          <w:rFonts w:ascii="Arial" w:hAnsi="Arial" w:cs="Arial"/>
          <w:color w:val="000000"/>
          <w:sz w:val="20"/>
          <w:szCs w:val="20"/>
          <w:vertAlign w:val="superscript"/>
        </w:rPr>
        <w:t>2</w:t>
      </w: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center"/>
        <w:rPr>
          <w:rFonts w:ascii="Arial" w:hAnsi="Arial" w:cs="Arial"/>
          <w:sz w:val="20"/>
          <w:szCs w:val="20"/>
        </w:rPr>
      </w:pPr>
      <w:r>
        <w:rPr>
          <w:rFonts w:ascii="Arial" w:hAnsi="Arial" w:cs="Arial"/>
          <w:sz w:val="20"/>
          <w:szCs w:val="20"/>
        </w:rPr>
        <w:t>EJERCICIOS</w:t>
      </w:r>
    </w:p>
    <w:p w:rsidR="007736F8" w:rsidRDefault="007736F8" w:rsidP="007736F8">
      <w:pPr>
        <w:jc w:val="both"/>
        <w:rPr>
          <w:rFonts w:ascii="Arial" w:hAnsi="Arial" w:cs="Arial"/>
          <w:sz w:val="20"/>
          <w:szCs w:val="20"/>
        </w:rPr>
      </w:pPr>
      <w:r>
        <w:rPr>
          <w:rFonts w:ascii="Arial" w:hAnsi="Arial" w:cs="Arial"/>
          <w:sz w:val="20"/>
          <w:szCs w:val="20"/>
        </w:rPr>
        <w:t>1.-Un resorte tiene un módulo de elasticidad de 120</w:t>
      </w:r>
      <w:r w:rsidR="00BD4365">
        <w:rPr>
          <w:rFonts w:ascii="Arial" w:hAnsi="Arial" w:cs="Arial"/>
          <w:sz w:val="20"/>
          <w:szCs w:val="20"/>
        </w:rPr>
        <w:t xml:space="preserve"> </w:t>
      </w:r>
      <w:r>
        <w:rPr>
          <w:rFonts w:ascii="Arial" w:hAnsi="Arial" w:cs="Arial"/>
          <w:sz w:val="20"/>
          <w:szCs w:val="20"/>
        </w:rPr>
        <w:t>N/m ¿Cuál será su deformación al recibir un esfuerzo de 8</w:t>
      </w:r>
      <w:r w:rsidR="00BD4365">
        <w:rPr>
          <w:rFonts w:ascii="Arial" w:hAnsi="Arial" w:cs="Arial"/>
          <w:sz w:val="20"/>
          <w:szCs w:val="20"/>
        </w:rPr>
        <w:t xml:space="preserve"> </w:t>
      </w:r>
      <w:r>
        <w:rPr>
          <w:rFonts w:ascii="Arial" w:hAnsi="Arial" w:cs="Arial"/>
          <w:sz w:val="20"/>
          <w:szCs w:val="20"/>
        </w:rPr>
        <w:t>N?</w:t>
      </w: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r>
        <w:rPr>
          <w:rFonts w:ascii="Arial" w:hAnsi="Arial" w:cs="Arial"/>
          <w:sz w:val="20"/>
          <w:szCs w:val="20"/>
        </w:rPr>
        <w:t>2.-Calcular el módulo de elasticidad de un resorte, al que se le aplica un esfuerzo de 600</w:t>
      </w:r>
      <w:r w:rsidR="00BD4365">
        <w:rPr>
          <w:rFonts w:ascii="Arial" w:hAnsi="Arial" w:cs="Arial"/>
          <w:sz w:val="20"/>
          <w:szCs w:val="20"/>
        </w:rPr>
        <w:t xml:space="preserve"> </w:t>
      </w:r>
      <w:r>
        <w:rPr>
          <w:rFonts w:ascii="Arial" w:hAnsi="Arial" w:cs="Arial"/>
          <w:sz w:val="20"/>
          <w:szCs w:val="20"/>
        </w:rPr>
        <w:t>N y se deforma 20</w:t>
      </w:r>
      <w:r w:rsidR="00BD4365">
        <w:rPr>
          <w:rFonts w:ascii="Arial" w:hAnsi="Arial" w:cs="Arial"/>
          <w:sz w:val="20"/>
          <w:szCs w:val="20"/>
        </w:rPr>
        <w:t xml:space="preserve"> </w:t>
      </w:r>
      <w:r>
        <w:rPr>
          <w:rFonts w:ascii="Arial" w:hAnsi="Arial" w:cs="Arial"/>
          <w:sz w:val="20"/>
          <w:szCs w:val="20"/>
        </w:rPr>
        <w:t>cm</w:t>
      </w:r>
      <w:r w:rsidR="00BD4365">
        <w:rPr>
          <w:rFonts w:ascii="Arial" w:hAnsi="Arial" w:cs="Arial"/>
          <w:sz w:val="20"/>
          <w:szCs w:val="20"/>
        </w:rPr>
        <w:t>.</w:t>
      </w: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r>
        <w:rPr>
          <w:rFonts w:ascii="Arial" w:hAnsi="Arial" w:cs="Arial"/>
          <w:sz w:val="20"/>
          <w:szCs w:val="20"/>
        </w:rPr>
        <w:t>3.-Un alambre de aluminio de 150</w:t>
      </w:r>
      <w:r w:rsidR="00AF3489">
        <w:rPr>
          <w:rFonts w:ascii="Arial" w:hAnsi="Arial" w:cs="Arial"/>
          <w:sz w:val="20"/>
          <w:szCs w:val="20"/>
        </w:rPr>
        <w:t xml:space="preserve"> </w:t>
      </w:r>
      <w:r>
        <w:rPr>
          <w:rFonts w:ascii="Arial" w:hAnsi="Arial" w:cs="Arial"/>
          <w:sz w:val="20"/>
          <w:szCs w:val="20"/>
        </w:rPr>
        <w:t>cm de longitud, 2.46</w:t>
      </w:r>
      <w:r w:rsidR="00AF3489">
        <w:rPr>
          <w:rFonts w:ascii="Arial" w:hAnsi="Arial" w:cs="Arial"/>
          <w:sz w:val="20"/>
          <w:szCs w:val="20"/>
        </w:rPr>
        <w:t xml:space="preserve"> </w:t>
      </w:r>
      <w:r>
        <w:rPr>
          <w:rFonts w:ascii="Arial" w:hAnsi="Arial" w:cs="Arial"/>
          <w:sz w:val="20"/>
          <w:szCs w:val="20"/>
        </w:rPr>
        <w:t>cm</w:t>
      </w:r>
      <w:r w:rsidRPr="00A16E1A">
        <w:rPr>
          <w:rFonts w:ascii="Arial" w:hAnsi="Arial" w:cs="Arial"/>
          <w:sz w:val="20"/>
          <w:szCs w:val="20"/>
          <w:vertAlign w:val="superscript"/>
        </w:rPr>
        <w:t>2</w:t>
      </w:r>
      <w:r>
        <w:rPr>
          <w:rFonts w:ascii="Arial" w:hAnsi="Arial" w:cs="Arial"/>
          <w:sz w:val="20"/>
          <w:szCs w:val="20"/>
        </w:rPr>
        <w:t xml:space="preserve"> de área y con un módulo de Young de 7 x 10</w:t>
      </w:r>
      <w:r w:rsidRPr="00A16E1A">
        <w:rPr>
          <w:rFonts w:ascii="Arial" w:hAnsi="Arial" w:cs="Arial"/>
          <w:sz w:val="20"/>
          <w:szCs w:val="20"/>
          <w:vertAlign w:val="superscript"/>
        </w:rPr>
        <w:t>10</w:t>
      </w:r>
      <w:r w:rsidR="00AF3489">
        <w:rPr>
          <w:rFonts w:ascii="Arial" w:hAnsi="Arial" w:cs="Arial"/>
          <w:sz w:val="20"/>
          <w:szCs w:val="20"/>
          <w:vertAlign w:val="superscript"/>
        </w:rPr>
        <w:t xml:space="preserve"> </w:t>
      </w:r>
      <w:r>
        <w:rPr>
          <w:rFonts w:ascii="Arial" w:hAnsi="Arial" w:cs="Arial"/>
          <w:sz w:val="20"/>
          <w:szCs w:val="20"/>
        </w:rPr>
        <w:t>N/m</w:t>
      </w:r>
      <w:r w:rsidRPr="00A16E1A">
        <w:rPr>
          <w:rFonts w:ascii="Arial" w:hAnsi="Arial" w:cs="Arial"/>
          <w:sz w:val="20"/>
          <w:szCs w:val="20"/>
          <w:vertAlign w:val="superscript"/>
        </w:rPr>
        <w:t>2</w:t>
      </w:r>
      <w:r>
        <w:rPr>
          <w:rFonts w:ascii="Arial" w:hAnsi="Arial" w:cs="Arial"/>
          <w:sz w:val="20"/>
          <w:szCs w:val="20"/>
        </w:rPr>
        <w:t xml:space="preserve">  se suspende del techo; ¿qué peso soporta en su extremo inferior si sufre un alargamiento de 5 x 10</w:t>
      </w:r>
      <w:r w:rsidRPr="00A16E1A">
        <w:rPr>
          <w:rFonts w:ascii="Arial" w:hAnsi="Arial" w:cs="Arial"/>
          <w:sz w:val="20"/>
          <w:szCs w:val="20"/>
          <w:vertAlign w:val="superscript"/>
        </w:rPr>
        <w:t>-5</w:t>
      </w:r>
      <w:r>
        <w:rPr>
          <w:rFonts w:ascii="Arial" w:hAnsi="Arial" w:cs="Arial"/>
          <w:sz w:val="20"/>
          <w:szCs w:val="20"/>
        </w:rPr>
        <w:t xml:space="preserve"> m?</w:t>
      </w: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r>
        <w:rPr>
          <w:rFonts w:ascii="Arial" w:hAnsi="Arial" w:cs="Arial"/>
          <w:sz w:val="20"/>
          <w:szCs w:val="20"/>
        </w:rPr>
        <w:t>4.-Un  alambre tiene un módulo de Young de 30 x 10</w:t>
      </w:r>
      <w:r w:rsidRPr="0098757D">
        <w:rPr>
          <w:rFonts w:ascii="Arial" w:hAnsi="Arial" w:cs="Arial"/>
          <w:sz w:val="20"/>
          <w:szCs w:val="20"/>
          <w:vertAlign w:val="superscript"/>
        </w:rPr>
        <w:t>6</w:t>
      </w:r>
      <w:r>
        <w:rPr>
          <w:rFonts w:ascii="Arial" w:hAnsi="Arial" w:cs="Arial"/>
          <w:sz w:val="20"/>
          <w:szCs w:val="20"/>
        </w:rPr>
        <w:t xml:space="preserve">  Lb/in</w:t>
      </w:r>
      <w:r w:rsidRPr="0098757D">
        <w:rPr>
          <w:rFonts w:ascii="Arial" w:hAnsi="Arial" w:cs="Arial"/>
          <w:sz w:val="20"/>
          <w:szCs w:val="20"/>
          <w:vertAlign w:val="superscript"/>
        </w:rPr>
        <w:t>2</w:t>
      </w:r>
      <w:r>
        <w:rPr>
          <w:rFonts w:ascii="Arial" w:hAnsi="Arial" w:cs="Arial"/>
          <w:sz w:val="20"/>
          <w:szCs w:val="20"/>
        </w:rPr>
        <w:t xml:space="preserve">  y 0.1</w:t>
      </w:r>
      <w:r w:rsidR="00426D1F">
        <w:rPr>
          <w:rFonts w:ascii="Arial" w:hAnsi="Arial" w:cs="Arial"/>
          <w:sz w:val="20"/>
          <w:szCs w:val="20"/>
        </w:rPr>
        <w:t xml:space="preserve"> </w:t>
      </w:r>
      <w:r>
        <w:rPr>
          <w:rFonts w:ascii="Arial" w:hAnsi="Arial" w:cs="Arial"/>
          <w:sz w:val="20"/>
          <w:szCs w:val="20"/>
        </w:rPr>
        <w:t>in</w:t>
      </w:r>
      <w:r w:rsidRPr="0098757D">
        <w:rPr>
          <w:rFonts w:ascii="Arial" w:hAnsi="Arial" w:cs="Arial"/>
          <w:sz w:val="20"/>
          <w:szCs w:val="20"/>
          <w:vertAlign w:val="superscript"/>
        </w:rPr>
        <w:t>2</w:t>
      </w:r>
      <w:r>
        <w:rPr>
          <w:rFonts w:ascii="Arial" w:hAnsi="Arial" w:cs="Arial"/>
          <w:sz w:val="20"/>
          <w:szCs w:val="20"/>
        </w:rPr>
        <w:t xml:space="preserve"> de área, si por una tensión de 2000</w:t>
      </w:r>
      <w:r w:rsidR="00426D1F">
        <w:rPr>
          <w:rFonts w:ascii="Arial" w:hAnsi="Arial" w:cs="Arial"/>
          <w:sz w:val="20"/>
          <w:szCs w:val="20"/>
        </w:rPr>
        <w:t xml:space="preserve"> </w:t>
      </w:r>
      <w:r>
        <w:rPr>
          <w:rFonts w:ascii="Arial" w:hAnsi="Arial" w:cs="Arial"/>
          <w:sz w:val="20"/>
          <w:szCs w:val="20"/>
        </w:rPr>
        <w:t xml:space="preserve">Lb incrementa su longitud a 0.01ft; </w:t>
      </w:r>
      <w:r w:rsidR="00426D1F">
        <w:rPr>
          <w:rFonts w:ascii="Arial" w:hAnsi="Arial" w:cs="Arial"/>
          <w:sz w:val="20"/>
          <w:szCs w:val="20"/>
        </w:rPr>
        <w:t>¿qué  longitud tenía el alambre.</w:t>
      </w:r>
    </w:p>
    <w:p w:rsidR="00426D1F" w:rsidRDefault="00426D1F"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both"/>
        <w:rPr>
          <w:rFonts w:ascii="Arial" w:hAnsi="Arial" w:cs="Arial"/>
          <w:sz w:val="20"/>
          <w:szCs w:val="20"/>
        </w:rPr>
      </w:pPr>
    </w:p>
    <w:p w:rsidR="007736F8" w:rsidRDefault="007736F8" w:rsidP="007736F8">
      <w:pPr>
        <w:jc w:val="right"/>
        <w:rPr>
          <w:rFonts w:ascii="Arial" w:hAnsi="Arial" w:cs="Arial"/>
          <w:b/>
          <w:color w:val="548DD4"/>
          <w:sz w:val="28"/>
          <w:szCs w:val="28"/>
        </w:rPr>
      </w:pPr>
      <w:r>
        <w:rPr>
          <w:noProof/>
          <w:lang w:val="es-MX" w:eastAsia="es-MX"/>
        </w:rPr>
        <w:drawing>
          <wp:inline distT="0" distB="0" distL="0" distR="0">
            <wp:extent cx="1503045" cy="826770"/>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03045" cy="826770"/>
                    </a:xfrm>
                    <a:prstGeom prst="rect">
                      <a:avLst/>
                    </a:prstGeom>
                    <a:noFill/>
                    <a:ln>
                      <a:noFill/>
                    </a:ln>
                  </pic:spPr>
                </pic:pic>
              </a:graphicData>
            </a:graphic>
          </wp:inline>
        </w:drawing>
      </w:r>
    </w:p>
    <w:p w:rsidR="007736F8" w:rsidRPr="0059023B" w:rsidRDefault="007736F8" w:rsidP="0059023B">
      <w:pPr>
        <w:jc w:val="both"/>
        <w:rPr>
          <w:rFonts w:ascii="Arial" w:hAnsi="Arial" w:cs="Arial"/>
          <w:color w:val="000000"/>
          <w:sz w:val="20"/>
          <w:szCs w:val="20"/>
        </w:rPr>
      </w:pPr>
    </w:p>
    <w:tbl>
      <w:tblPr>
        <w:tblpPr w:leftFromText="141" w:rightFromText="141" w:vertAnchor="text" w:horzAnchor="margin" w:tblpXSpec="center" w:tblpY="422"/>
        <w:tblW w:w="9039" w:type="dxa"/>
        <w:tblBorders>
          <w:top w:val="threeDEmboss" w:sz="6" w:space="0" w:color="F67800"/>
          <w:left w:val="threeDEmboss" w:sz="6" w:space="0" w:color="F67800"/>
          <w:bottom w:val="threeDEmboss" w:sz="6" w:space="0" w:color="F67800"/>
          <w:right w:val="threeDEmboss" w:sz="6" w:space="0" w:color="F67800"/>
          <w:insideH w:val="threeDEmboss" w:sz="6" w:space="0" w:color="F67800"/>
          <w:insideV w:val="threeDEmboss" w:sz="6" w:space="0" w:color="F67800"/>
        </w:tblBorders>
        <w:tblLook w:val="01E0" w:firstRow="1" w:lastRow="1" w:firstColumn="1" w:lastColumn="1" w:noHBand="0" w:noVBand="0"/>
      </w:tblPr>
      <w:tblGrid>
        <w:gridCol w:w="2307"/>
        <w:gridCol w:w="2160"/>
        <w:gridCol w:w="2160"/>
        <w:gridCol w:w="427"/>
        <w:gridCol w:w="992"/>
        <w:gridCol w:w="993"/>
      </w:tblGrid>
      <w:tr w:rsidR="007736F8" w:rsidTr="007736F8">
        <w:trPr>
          <w:trHeight w:val="664"/>
        </w:trPr>
        <w:tc>
          <w:tcPr>
            <w:tcW w:w="2307" w:type="dxa"/>
            <w:tcBorders>
              <w:right w:val="threeDEngrave" w:sz="6" w:space="0" w:color="F67800"/>
            </w:tcBorders>
            <w:shd w:val="clear" w:color="auto" w:fill="80DE70"/>
            <w:vAlign w:val="center"/>
          </w:tcPr>
          <w:p w:rsidR="007736F8" w:rsidRPr="0060697D" w:rsidRDefault="007736F8" w:rsidP="00060DB0">
            <w:pPr>
              <w:jc w:val="center"/>
              <w:rPr>
                <w:rFonts w:ascii="Arial" w:hAnsi="Arial" w:cs="Arial"/>
                <w:b/>
                <w:sz w:val="20"/>
                <w:szCs w:val="20"/>
              </w:rPr>
            </w:pPr>
            <w:r w:rsidRPr="0060697D">
              <w:rPr>
                <w:rFonts w:ascii="Arial" w:hAnsi="Arial" w:cs="Arial"/>
                <w:b/>
                <w:sz w:val="20"/>
                <w:szCs w:val="20"/>
              </w:rPr>
              <w:br w:type="page"/>
              <w:t>Nombre de la actividad</w:t>
            </w:r>
          </w:p>
        </w:tc>
        <w:tc>
          <w:tcPr>
            <w:tcW w:w="4747" w:type="dxa"/>
            <w:gridSpan w:val="3"/>
            <w:tcBorders>
              <w:left w:val="threeDEngrave" w:sz="6" w:space="0" w:color="F67800"/>
            </w:tcBorders>
            <w:vAlign w:val="center"/>
          </w:tcPr>
          <w:p w:rsidR="007736F8" w:rsidRPr="002B3FBA" w:rsidRDefault="007736F8" w:rsidP="00426D1F">
            <w:pPr>
              <w:tabs>
                <w:tab w:val="left" w:pos="747"/>
              </w:tabs>
              <w:autoSpaceDE w:val="0"/>
              <w:autoSpaceDN w:val="0"/>
              <w:adjustRightInd w:val="0"/>
              <w:jc w:val="center"/>
              <w:rPr>
                <w:rFonts w:ascii="Arial" w:hAnsi="Arial" w:cs="Arial"/>
                <w:b/>
                <w:sz w:val="20"/>
                <w:szCs w:val="20"/>
              </w:rPr>
            </w:pPr>
            <w:r>
              <w:rPr>
                <w:rFonts w:ascii="Arial" w:hAnsi="Arial" w:cs="Arial"/>
                <w:b/>
                <w:sz w:val="20"/>
                <w:szCs w:val="20"/>
              </w:rPr>
              <w:t>Agua y aceite ¡Amigos o enemigos!</w:t>
            </w:r>
          </w:p>
        </w:tc>
        <w:tc>
          <w:tcPr>
            <w:tcW w:w="992" w:type="dxa"/>
            <w:tcBorders>
              <w:left w:val="threeDEngrave" w:sz="6" w:space="0" w:color="F67800"/>
            </w:tcBorders>
            <w:shd w:val="clear" w:color="auto" w:fill="80DE70"/>
            <w:vAlign w:val="center"/>
          </w:tcPr>
          <w:p w:rsidR="007736F8" w:rsidRPr="0060697D" w:rsidRDefault="007736F8" w:rsidP="00060DB0">
            <w:pPr>
              <w:tabs>
                <w:tab w:val="left" w:pos="747"/>
              </w:tabs>
              <w:autoSpaceDE w:val="0"/>
              <w:autoSpaceDN w:val="0"/>
              <w:adjustRightInd w:val="0"/>
              <w:ind w:left="323"/>
              <w:jc w:val="both"/>
              <w:rPr>
                <w:rFonts w:ascii="Arial" w:hAnsi="Arial" w:cs="Arial"/>
                <w:b/>
                <w:sz w:val="20"/>
                <w:szCs w:val="20"/>
              </w:rPr>
            </w:pPr>
            <w:r w:rsidRPr="0060697D">
              <w:rPr>
                <w:rFonts w:ascii="Arial" w:hAnsi="Arial" w:cs="Arial"/>
                <w:b/>
                <w:sz w:val="20"/>
                <w:szCs w:val="20"/>
              </w:rPr>
              <w:t>No.</w:t>
            </w:r>
          </w:p>
        </w:tc>
        <w:tc>
          <w:tcPr>
            <w:tcW w:w="993" w:type="dxa"/>
            <w:tcBorders>
              <w:left w:val="threeDEngrave" w:sz="6" w:space="0" w:color="F67800"/>
            </w:tcBorders>
            <w:vAlign w:val="center"/>
          </w:tcPr>
          <w:p w:rsidR="007736F8" w:rsidRPr="007736F8" w:rsidRDefault="00E406B0" w:rsidP="00060DB0">
            <w:pPr>
              <w:tabs>
                <w:tab w:val="left" w:pos="747"/>
              </w:tabs>
              <w:autoSpaceDE w:val="0"/>
              <w:autoSpaceDN w:val="0"/>
              <w:adjustRightInd w:val="0"/>
              <w:ind w:left="323"/>
              <w:jc w:val="both"/>
              <w:rPr>
                <w:rFonts w:ascii="Arial" w:hAnsi="Arial" w:cs="Arial"/>
                <w:b/>
                <w:sz w:val="20"/>
                <w:szCs w:val="20"/>
              </w:rPr>
            </w:pPr>
            <w:r>
              <w:rPr>
                <w:rFonts w:ascii="Arial" w:hAnsi="Arial" w:cs="Arial"/>
                <w:b/>
                <w:sz w:val="20"/>
                <w:szCs w:val="20"/>
              </w:rPr>
              <w:t>9</w:t>
            </w:r>
          </w:p>
        </w:tc>
      </w:tr>
      <w:tr w:rsidR="007736F8" w:rsidTr="007736F8">
        <w:trPr>
          <w:trHeight w:val="677"/>
        </w:trPr>
        <w:tc>
          <w:tcPr>
            <w:tcW w:w="2307" w:type="dxa"/>
            <w:tcBorders>
              <w:right w:val="threeDEngrave" w:sz="6" w:space="0" w:color="F67800"/>
            </w:tcBorders>
            <w:shd w:val="clear" w:color="auto" w:fill="80DE70"/>
            <w:vAlign w:val="center"/>
          </w:tcPr>
          <w:p w:rsidR="007736F8" w:rsidRPr="0060697D" w:rsidRDefault="007736F8" w:rsidP="00060DB0">
            <w:pPr>
              <w:jc w:val="center"/>
              <w:rPr>
                <w:rFonts w:ascii="Arial" w:hAnsi="Arial" w:cs="Arial"/>
                <w:color w:val="000000"/>
                <w:sz w:val="20"/>
                <w:szCs w:val="20"/>
              </w:rPr>
            </w:pPr>
            <w:r w:rsidRPr="0060697D">
              <w:rPr>
                <w:rStyle w:val="postbody"/>
                <w:rFonts w:ascii="Arial" w:hAnsi="Arial" w:cs="Arial"/>
                <w:b/>
                <w:color w:val="000000"/>
                <w:sz w:val="20"/>
                <w:szCs w:val="20"/>
              </w:rPr>
              <w:t>Instrucciones para el estudiante</w:t>
            </w:r>
          </w:p>
        </w:tc>
        <w:tc>
          <w:tcPr>
            <w:tcW w:w="6732" w:type="dxa"/>
            <w:gridSpan w:val="5"/>
            <w:tcBorders>
              <w:left w:val="threeDEngrave" w:sz="6" w:space="0" w:color="F67800"/>
            </w:tcBorders>
            <w:vAlign w:val="center"/>
          </w:tcPr>
          <w:p w:rsidR="007736F8" w:rsidRPr="0060697D" w:rsidRDefault="007736F8" w:rsidP="00060DB0">
            <w:pPr>
              <w:jc w:val="both"/>
              <w:rPr>
                <w:rFonts w:ascii="Arial" w:hAnsi="Arial" w:cs="Arial"/>
                <w:sz w:val="20"/>
                <w:szCs w:val="20"/>
              </w:rPr>
            </w:pPr>
            <w:r>
              <w:rPr>
                <w:rFonts w:ascii="Arial" w:hAnsi="Arial" w:cs="Arial"/>
                <w:sz w:val="20"/>
                <w:szCs w:val="20"/>
              </w:rPr>
              <w:t>Investigar  individualmente los principios básicos que rigen el comportamiento de los fluidos líquidos, presentándolo en  un cuadro sinóptico;  en equipo elaborar  un mapa mental y compartirlo en plenaria. Continuar con la resolución de ejercicios.</w:t>
            </w:r>
          </w:p>
        </w:tc>
      </w:tr>
      <w:tr w:rsidR="007736F8" w:rsidTr="007736F8">
        <w:trPr>
          <w:trHeight w:val="957"/>
        </w:trPr>
        <w:tc>
          <w:tcPr>
            <w:tcW w:w="2307" w:type="dxa"/>
            <w:tcBorders>
              <w:right w:val="threeDEngrave" w:sz="6" w:space="0" w:color="F67800"/>
            </w:tcBorders>
            <w:shd w:val="clear" w:color="auto" w:fill="80DE70"/>
            <w:vAlign w:val="center"/>
          </w:tcPr>
          <w:p w:rsidR="007736F8" w:rsidRPr="0060697D" w:rsidRDefault="007736F8" w:rsidP="00060DB0">
            <w:pPr>
              <w:jc w:val="center"/>
              <w:rPr>
                <w:rFonts w:ascii="Arial" w:hAnsi="Arial" w:cs="Arial"/>
                <w:b/>
                <w:sz w:val="20"/>
                <w:szCs w:val="20"/>
              </w:rPr>
            </w:pPr>
            <w:r w:rsidRPr="0060697D">
              <w:rPr>
                <w:rStyle w:val="postbody"/>
                <w:rFonts w:ascii="Arial" w:hAnsi="Arial" w:cs="Arial"/>
                <w:b/>
                <w:color w:val="000000"/>
                <w:sz w:val="20"/>
                <w:szCs w:val="20"/>
              </w:rPr>
              <w:t>Conocimientos a Adquirir</w:t>
            </w:r>
          </w:p>
        </w:tc>
        <w:tc>
          <w:tcPr>
            <w:tcW w:w="2160" w:type="dxa"/>
            <w:tcBorders>
              <w:left w:val="threeDEngrave" w:sz="6" w:space="0" w:color="F67800"/>
            </w:tcBorders>
            <w:vAlign w:val="center"/>
          </w:tcPr>
          <w:p w:rsidR="007736F8" w:rsidRDefault="007736F8" w:rsidP="00060DB0">
            <w:pPr>
              <w:autoSpaceDE w:val="0"/>
              <w:autoSpaceDN w:val="0"/>
              <w:adjustRightInd w:val="0"/>
              <w:rPr>
                <w:rFonts w:ascii="Arial" w:hAnsi="Arial" w:cs="Arial"/>
                <w:sz w:val="20"/>
                <w:szCs w:val="20"/>
              </w:rPr>
            </w:pPr>
            <w:r>
              <w:rPr>
                <w:rFonts w:ascii="Arial" w:hAnsi="Arial" w:cs="Arial"/>
                <w:sz w:val="20"/>
                <w:szCs w:val="20"/>
              </w:rPr>
              <w:t>Fluidos.</w:t>
            </w:r>
          </w:p>
          <w:p w:rsidR="007736F8" w:rsidRDefault="007736F8" w:rsidP="00060DB0">
            <w:pPr>
              <w:autoSpaceDE w:val="0"/>
              <w:autoSpaceDN w:val="0"/>
              <w:adjustRightInd w:val="0"/>
              <w:rPr>
                <w:rFonts w:ascii="Arial" w:hAnsi="Arial" w:cs="Arial"/>
                <w:sz w:val="20"/>
                <w:szCs w:val="20"/>
              </w:rPr>
            </w:pPr>
            <w:r>
              <w:rPr>
                <w:rFonts w:ascii="Arial" w:hAnsi="Arial" w:cs="Arial"/>
                <w:sz w:val="20"/>
                <w:szCs w:val="20"/>
              </w:rPr>
              <w:t>Densidad</w:t>
            </w:r>
          </w:p>
          <w:p w:rsidR="007736F8" w:rsidRDefault="007736F8" w:rsidP="00060DB0">
            <w:pPr>
              <w:autoSpaceDE w:val="0"/>
              <w:autoSpaceDN w:val="0"/>
              <w:adjustRightInd w:val="0"/>
              <w:rPr>
                <w:rFonts w:ascii="Arial" w:hAnsi="Arial" w:cs="Arial"/>
                <w:sz w:val="20"/>
                <w:szCs w:val="20"/>
              </w:rPr>
            </w:pPr>
            <w:r>
              <w:rPr>
                <w:rFonts w:ascii="Arial" w:hAnsi="Arial" w:cs="Arial"/>
                <w:sz w:val="20"/>
                <w:szCs w:val="20"/>
              </w:rPr>
              <w:t>Peso específico</w:t>
            </w:r>
          </w:p>
          <w:p w:rsidR="007736F8" w:rsidRDefault="007736F8" w:rsidP="00060DB0">
            <w:pPr>
              <w:autoSpaceDE w:val="0"/>
              <w:autoSpaceDN w:val="0"/>
              <w:adjustRightInd w:val="0"/>
              <w:rPr>
                <w:rFonts w:ascii="Arial" w:hAnsi="Arial" w:cs="Arial"/>
                <w:sz w:val="20"/>
                <w:szCs w:val="20"/>
              </w:rPr>
            </w:pPr>
            <w:r>
              <w:rPr>
                <w:rFonts w:ascii="Arial" w:hAnsi="Arial" w:cs="Arial"/>
                <w:sz w:val="20"/>
                <w:szCs w:val="20"/>
              </w:rPr>
              <w:t>Presión</w:t>
            </w:r>
          </w:p>
          <w:p w:rsidR="007736F8" w:rsidRDefault="007736F8" w:rsidP="00060DB0">
            <w:pPr>
              <w:autoSpaceDE w:val="0"/>
              <w:autoSpaceDN w:val="0"/>
              <w:adjustRightInd w:val="0"/>
              <w:rPr>
                <w:rFonts w:ascii="Arial" w:hAnsi="Arial" w:cs="Arial"/>
                <w:sz w:val="20"/>
                <w:szCs w:val="20"/>
              </w:rPr>
            </w:pPr>
            <w:r>
              <w:rPr>
                <w:rFonts w:ascii="Arial" w:hAnsi="Arial" w:cs="Arial"/>
                <w:sz w:val="20"/>
                <w:szCs w:val="20"/>
              </w:rPr>
              <w:t>Empuje</w:t>
            </w:r>
          </w:p>
          <w:p w:rsidR="007736F8" w:rsidRDefault="007736F8" w:rsidP="00060DB0">
            <w:pPr>
              <w:autoSpaceDE w:val="0"/>
              <w:autoSpaceDN w:val="0"/>
              <w:adjustRightInd w:val="0"/>
              <w:rPr>
                <w:rFonts w:ascii="Arial" w:hAnsi="Arial" w:cs="Arial"/>
                <w:sz w:val="20"/>
                <w:szCs w:val="20"/>
              </w:rPr>
            </w:pPr>
            <w:r>
              <w:rPr>
                <w:rFonts w:ascii="Arial" w:hAnsi="Arial" w:cs="Arial"/>
                <w:sz w:val="20"/>
                <w:szCs w:val="20"/>
              </w:rPr>
              <w:t>Volumen</w:t>
            </w:r>
          </w:p>
          <w:p w:rsidR="007736F8" w:rsidRDefault="004F41C7" w:rsidP="00060DB0">
            <w:pPr>
              <w:autoSpaceDE w:val="0"/>
              <w:autoSpaceDN w:val="0"/>
              <w:adjustRightInd w:val="0"/>
              <w:rPr>
                <w:rFonts w:ascii="Arial" w:hAnsi="Arial" w:cs="Arial"/>
                <w:sz w:val="20"/>
                <w:szCs w:val="20"/>
              </w:rPr>
            </w:pPr>
            <w:r>
              <w:rPr>
                <w:rFonts w:ascii="Arial" w:hAnsi="Arial" w:cs="Arial"/>
                <w:sz w:val="20"/>
                <w:szCs w:val="20"/>
              </w:rPr>
              <w:t>G</w:t>
            </w:r>
            <w:r w:rsidR="007736F8">
              <w:rPr>
                <w:rFonts w:ascii="Arial" w:hAnsi="Arial" w:cs="Arial"/>
                <w:sz w:val="20"/>
                <w:szCs w:val="20"/>
              </w:rPr>
              <w:t>asto</w:t>
            </w:r>
          </w:p>
          <w:p w:rsidR="007736F8" w:rsidRPr="0060697D" w:rsidRDefault="007736F8" w:rsidP="00060DB0">
            <w:pPr>
              <w:autoSpaceDE w:val="0"/>
              <w:autoSpaceDN w:val="0"/>
              <w:adjustRightInd w:val="0"/>
              <w:rPr>
                <w:rFonts w:ascii="Arial" w:hAnsi="Arial" w:cs="Arial"/>
                <w:sz w:val="20"/>
                <w:szCs w:val="20"/>
              </w:rPr>
            </w:pPr>
          </w:p>
        </w:tc>
        <w:tc>
          <w:tcPr>
            <w:tcW w:w="2160" w:type="dxa"/>
            <w:tcBorders>
              <w:bottom w:val="threeDEmboss" w:sz="6" w:space="0" w:color="F67800"/>
            </w:tcBorders>
            <w:shd w:val="clear" w:color="auto" w:fill="80DE70"/>
            <w:vAlign w:val="center"/>
          </w:tcPr>
          <w:p w:rsidR="007736F8" w:rsidRPr="0060697D" w:rsidRDefault="007736F8" w:rsidP="00060DB0">
            <w:pPr>
              <w:autoSpaceDE w:val="0"/>
              <w:autoSpaceDN w:val="0"/>
              <w:adjustRightInd w:val="0"/>
              <w:jc w:val="both"/>
              <w:rPr>
                <w:rFonts w:ascii="Arial" w:hAnsi="Arial" w:cs="Arial"/>
                <w:b/>
                <w:sz w:val="20"/>
                <w:szCs w:val="20"/>
              </w:rPr>
            </w:pPr>
            <w:r w:rsidRPr="0060697D">
              <w:rPr>
                <w:rFonts w:ascii="Arial" w:hAnsi="Arial" w:cs="Arial"/>
                <w:b/>
                <w:sz w:val="20"/>
                <w:szCs w:val="20"/>
              </w:rPr>
              <w:t>Manera didáctica de lograrlo</w:t>
            </w:r>
          </w:p>
        </w:tc>
        <w:tc>
          <w:tcPr>
            <w:tcW w:w="2412" w:type="dxa"/>
            <w:gridSpan w:val="3"/>
            <w:vAlign w:val="center"/>
          </w:tcPr>
          <w:p w:rsidR="007736F8" w:rsidRDefault="007736F8" w:rsidP="007736F8">
            <w:pPr>
              <w:numPr>
                <w:ilvl w:val="0"/>
                <w:numId w:val="3"/>
              </w:numPr>
              <w:autoSpaceDE w:val="0"/>
              <w:autoSpaceDN w:val="0"/>
              <w:adjustRightInd w:val="0"/>
              <w:jc w:val="both"/>
              <w:rPr>
                <w:rFonts w:ascii="Arial" w:hAnsi="Arial" w:cs="Arial"/>
                <w:sz w:val="20"/>
                <w:szCs w:val="20"/>
              </w:rPr>
            </w:pPr>
            <w:r>
              <w:rPr>
                <w:rFonts w:ascii="Arial" w:hAnsi="Arial" w:cs="Arial"/>
                <w:sz w:val="20"/>
                <w:szCs w:val="20"/>
              </w:rPr>
              <w:t>Conceptualiza.</w:t>
            </w:r>
          </w:p>
          <w:p w:rsidR="007736F8" w:rsidRDefault="007736F8" w:rsidP="007736F8">
            <w:pPr>
              <w:numPr>
                <w:ilvl w:val="0"/>
                <w:numId w:val="3"/>
              </w:numPr>
              <w:autoSpaceDE w:val="0"/>
              <w:autoSpaceDN w:val="0"/>
              <w:adjustRightInd w:val="0"/>
              <w:jc w:val="both"/>
              <w:rPr>
                <w:rFonts w:ascii="Arial" w:hAnsi="Arial" w:cs="Arial"/>
                <w:sz w:val="20"/>
                <w:szCs w:val="20"/>
              </w:rPr>
            </w:pPr>
            <w:r>
              <w:rPr>
                <w:rFonts w:ascii="Arial" w:hAnsi="Arial" w:cs="Arial"/>
                <w:sz w:val="20"/>
                <w:szCs w:val="20"/>
              </w:rPr>
              <w:t>Interpreta el modelo matemático.</w:t>
            </w:r>
          </w:p>
          <w:p w:rsidR="007736F8" w:rsidRDefault="007736F8" w:rsidP="007736F8">
            <w:pPr>
              <w:numPr>
                <w:ilvl w:val="0"/>
                <w:numId w:val="3"/>
              </w:numPr>
              <w:autoSpaceDE w:val="0"/>
              <w:autoSpaceDN w:val="0"/>
              <w:adjustRightInd w:val="0"/>
              <w:jc w:val="both"/>
              <w:rPr>
                <w:rFonts w:ascii="Arial" w:hAnsi="Arial" w:cs="Arial"/>
                <w:sz w:val="20"/>
                <w:szCs w:val="20"/>
              </w:rPr>
            </w:pPr>
            <w:r>
              <w:rPr>
                <w:rFonts w:ascii="Arial" w:hAnsi="Arial" w:cs="Arial"/>
                <w:sz w:val="20"/>
                <w:szCs w:val="20"/>
              </w:rPr>
              <w:t>Desarrolla procedimientos.</w:t>
            </w:r>
          </w:p>
          <w:p w:rsidR="007736F8" w:rsidRPr="0060697D" w:rsidRDefault="007736F8" w:rsidP="007736F8">
            <w:pPr>
              <w:numPr>
                <w:ilvl w:val="0"/>
                <w:numId w:val="3"/>
              </w:numPr>
              <w:autoSpaceDE w:val="0"/>
              <w:autoSpaceDN w:val="0"/>
              <w:adjustRightInd w:val="0"/>
              <w:jc w:val="both"/>
              <w:rPr>
                <w:rFonts w:ascii="Arial" w:hAnsi="Arial" w:cs="Arial"/>
                <w:sz w:val="20"/>
                <w:szCs w:val="20"/>
              </w:rPr>
            </w:pPr>
            <w:r>
              <w:rPr>
                <w:rFonts w:ascii="Arial" w:hAnsi="Arial" w:cs="Arial"/>
                <w:sz w:val="20"/>
                <w:szCs w:val="20"/>
              </w:rPr>
              <w:t>Comprende aplicaciones</w:t>
            </w:r>
          </w:p>
        </w:tc>
      </w:tr>
      <w:tr w:rsidR="007736F8" w:rsidTr="007736F8">
        <w:trPr>
          <w:trHeight w:val="957"/>
        </w:trPr>
        <w:tc>
          <w:tcPr>
            <w:tcW w:w="2307" w:type="dxa"/>
            <w:tcBorders>
              <w:right w:val="threeDEngrave" w:sz="6" w:space="0" w:color="F67800"/>
            </w:tcBorders>
            <w:shd w:val="clear" w:color="auto" w:fill="80DE70"/>
            <w:vAlign w:val="center"/>
          </w:tcPr>
          <w:p w:rsidR="007736F8" w:rsidRPr="0060697D" w:rsidRDefault="007736F8" w:rsidP="00060DB0">
            <w:pPr>
              <w:jc w:val="center"/>
              <w:rPr>
                <w:rStyle w:val="postbody"/>
                <w:rFonts w:ascii="Arial" w:hAnsi="Arial" w:cs="Arial"/>
                <w:b/>
                <w:color w:val="000000"/>
                <w:sz w:val="20"/>
                <w:szCs w:val="20"/>
              </w:rPr>
            </w:pPr>
            <w:r w:rsidRPr="0060697D">
              <w:rPr>
                <w:rFonts w:ascii="Arial" w:hAnsi="Arial" w:cs="Arial"/>
                <w:b/>
                <w:sz w:val="20"/>
                <w:szCs w:val="20"/>
              </w:rPr>
              <w:t>Actitudes a formar</w:t>
            </w:r>
          </w:p>
        </w:tc>
        <w:tc>
          <w:tcPr>
            <w:tcW w:w="2160" w:type="dxa"/>
            <w:tcBorders>
              <w:left w:val="threeDEngrave" w:sz="6" w:space="0" w:color="F67800"/>
            </w:tcBorders>
            <w:vAlign w:val="center"/>
          </w:tcPr>
          <w:p w:rsidR="007736F8" w:rsidRDefault="007736F8" w:rsidP="007736F8">
            <w:pPr>
              <w:numPr>
                <w:ilvl w:val="0"/>
                <w:numId w:val="3"/>
              </w:numPr>
              <w:autoSpaceDE w:val="0"/>
              <w:autoSpaceDN w:val="0"/>
              <w:adjustRightInd w:val="0"/>
              <w:jc w:val="both"/>
              <w:rPr>
                <w:rFonts w:ascii="Arial" w:hAnsi="Arial" w:cs="Arial"/>
                <w:sz w:val="20"/>
                <w:szCs w:val="20"/>
              </w:rPr>
            </w:pPr>
            <w:r>
              <w:rPr>
                <w:rFonts w:ascii="Arial" w:hAnsi="Arial" w:cs="Arial"/>
                <w:sz w:val="20"/>
                <w:szCs w:val="20"/>
              </w:rPr>
              <w:t>Participación.</w:t>
            </w:r>
          </w:p>
          <w:p w:rsidR="007736F8" w:rsidRPr="0060697D" w:rsidRDefault="007736F8" w:rsidP="007736F8">
            <w:pPr>
              <w:numPr>
                <w:ilvl w:val="0"/>
                <w:numId w:val="3"/>
              </w:numPr>
              <w:autoSpaceDE w:val="0"/>
              <w:autoSpaceDN w:val="0"/>
              <w:adjustRightInd w:val="0"/>
              <w:jc w:val="both"/>
              <w:rPr>
                <w:rFonts w:ascii="Arial" w:hAnsi="Arial" w:cs="Arial"/>
                <w:sz w:val="20"/>
                <w:szCs w:val="20"/>
              </w:rPr>
            </w:pPr>
            <w:r>
              <w:rPr>
                <w:rFonts w:ascii="Arial" w:hAnsi="Arial" w:cs="Arial"/>
                <w:sz w:val="20"/>
                <w:szCs w:val="20"/>
              </w:rPr>
              <w:t>Colaboración.</w:t>
            </w:r>
          </w:p>
        </w:tc>
        <w:tc>
          <w:tcPr>
            <w:tcW w:w="2160" w:type="dxa"/>
            <w:tcBorders>
              <w:bottom w:val="threeDEmboss" w:sz="6" w:space="0" w:color="F67800"/>
            </w:tcBorders>
            <w:shd w:val="clear" w:color="auto" w:fill="80DE70"/>
            <w:vAlign w:val="center"/>
          </w:tcPr>
          <w:p w:rsidR="007736F8" w:rsidRPr="0060697D" w:rsidRDefault="007736F8" w:rsidP="00060DB0">
            <w:pPr>
              <w:autoSpaceDE w:val="0"/>
              <w:autoSpaceDN w:val="0"/>
              <w:adjustRightInd w:val="0"/>
              <w:jc w:val="both"/>
              <w:rPr>
                <w:rFonts w:ascii="Arial" w:hAnsi="Arial" w:cs="Arial"/>
                <w:b/>
                <w:sz w:val="20"/>
                <w:szCs w:val="20"/>
              </w:rPr>
            </w:pPr>
            <w:r w:rsidRPr="0060697D">
              <w:rPr>
                <w:rFonts w:ascii="Arial" w:hAnsi="Arial" w:cs="Arial"/>
                <w:b/>
                <w:sz w:val="20"/>
                <w:szCs w:val="20"/>
              </w:rPr>
              <w:t>Manera didáctica de lograrlas</w:t>
            </w:r>
          </w:p>
        </w:tc>
        <w:tc>
          <w:tcPr>
            <w:tcW w:w="2412" w:type="dxa"/>
            <w:gridSpan w:val="3"/>
            <w:vAlign w:val="center"/>
          </w:tcPr>
          <w:p w:rsidR="007736F8" w:rsidRPr="0060697D" w:rsidRDefault="007736F8" w:rsidP="00060DB0">
            <w:pPr>
              <w:autoSpaceDE w:val="0"/>
              <w:autoSpaceDN w:val="0"/>
              <w:adjustRightInd w:val="0"/>
              <w:jc w:val="both"/>
              <w:rPr>
                <w:rFonts w:ascii="Arial" w:hAnsi="Arial" w:cs="Arial"/>
                <w:sz w:val="20"/>
                <w:szCs w:val="20"/>
              </w:rPr>
            </w:pPr>
            <w:r>
              <w:rPr>
                <w:rFonts w:ascii="Arial" w:hAnsi="Arial" w:cs="Arial"/>
                <w:sz w:val="20"/>
                <w:szCs w:val="20"/>
              </w:rPr>
              <w:t>Trabajo individual, en equipo y en plenario.</w:t>
            </w:r>
          </w:p>
        </w:tc>
      </w:tr>
      <w:tr w:rsidR="007736F8" w:rsidTr="007736F8">
        <w:trPr>
          <w:trHeight w:val="767"/>
        </w:trPr>
        <w:tc>
          <w:tcPr>
            <w:tcW w:w="2307" w:type="dxa"/>
            <w:tcBorders>
              <w:right w:val="threeDEngrave" w:sz="6" w:space="0" w:color="F67800"/>
            </w:tcBorders>
            <w:shd w:val="clear" w:color="auto" w:fill="80DE70"/>
            <w:vAlign w:val="center"/>
          </w:tcPr>
          <w:p w:rsidR="007736F8" w:rsidRPr="0060697D" w:rsidRDefault="007736F8" w:rsidP="00060DB0">
            <w:pPr>
              <w:jc w:val="center"/>
              <w:rPr>
                <w:rStyle w:val="postbody"/>
                <w:rFonts w:ascii="Arial" w:hAnsi="Arial" w:cs="Arial"/>
                <w:b/>
                <w:color w:val="000000"/>
                <w:sz w:val="20"/>
                <w:szCs w:val="20"/>
              </w:rPr>
            </w:pPr>
            <w:r w:rsidRPr="0060697D">
              <w:rPr>
                <w:rStyle w:val="postbody"/>
                <w:rFonts w:ascii="Arial" w:hAnsi="Arial" w:cs="Arial"/>
                <w:b/>
                <w:color w:val="000000"/>
                <w:sz w:val="20"/>
                <w:szCs w:val="20"/>
              </w:rPr>
              <w:t>Competencia disciplinar a desarrollar</w:t>
            </w:r>
          </w:p>
        </w:tc>
        <w:tc>
          <w:tcPr>
            <w:tcW w:w="6732" w:type="dxa"/>
            <w:gridSpan w:val="5"/>
            <w:tcBorders>
              <w:left w:val="threeDEngrave" w:sz="6" w:space="0" w:color="F67800"/>
            </w:tcBorders>
            <w:vAlign w:val="center"/>
          </w:tcPr>
          <w:p w:rsidR="007736F8" w:rsidRPr="000C4738" w:rsidRDefault="007736F8" w:rsidP="00060DB0">
            <w:pPr>
              <w:autoSpaceDE w:val="0"/>
              <w:autoSpaceDN w:val="0"/>
              <w:adjustRightInd w:val="0"/>
              <w:jc w:val="both"/>
              <w:rPr>
                <w:rFonts w:ascii="Arial" w:hAnsi="Arial" w:cs="Arial"/>
                <w:sz w:val="20"/>
                <w:szCs w:val="20"/>
              </w:rPr>
            </w:pPr>
            <w:r>
              <w:rPr>
                <w:rFonts w:ascii="Arial" w:hAnsi="Arial" w:cs="Arial"/>
                <w:sz w:val="20"/>
                <w:szCs w:val="20"/>
              </w:rPr>
              <w:t>Fundamenta opiniones sobre los impactos de la ciencia y la tecnología en su vida cotidiana, asumiendo consideraciones éticas.</w:t>
            </w:r>
          </w:p>
        </w:tc>
      </w:tr>
      <w:tr w:rsidR="007736F8" w:rsidTr="007736F8">
        <w:trPr>
          <w:trHeight w:val="651"/>
        </w:trPr>
        <w:tc>
          <w:tcPr>
            <w:tcW w:w="2307" w:type="dxa"/>
            <w:tcBorders>
              <w:right w:val="threeDEngrave" w:sz="6" w:space="0" w:color="F67800"/>
            </w:tcBorders>
            <w:shd w:val="clear" w:color="auto" w:fill="80DE70"/>
            <w:vAlign w:val="center"/>
          </w:tcPr>
          <w:p w:rsidR="007736F8" w:rsidRPr="0060697D" w:rsidRDefault="007736F8" w:rsidP="00060DB0">
            <w:pPr>
              <w:jc w:val="center"/>
              <w:rPr>
                <w:rStyle w:val="postbody"/>
                <w:rFonts w:ascii="Arial" w:hAnsi="Arial" w:cs="Arial"/>
                <w:b/>
                <w:color w:val="000000"/>
                <w:sz w:val="20"/>
                <w:szCs w:val="20"/>
              </w:rPr>
            </w:pPr>
            <w:r w:rsidRPr="0060697D">
              <w:rPr>
                <w:rFonts w:ascii="Arial" w:hAnsi="Arial" w:cs="Arial"/>
                <w:b/>
                <w:sz w:val="20"/>
                <w:szCs w:val="20"/>
              </w:rPr>
              <w:t>Manera didáctica de lograrlo</w:t>
            </w:r>
          </w:p>
        </w:tc>
        <w:tc>
          <w:tcPr>
            <w:tcW w:w="6732" w:type="dxa"/>
            <w:gridSpan w:val="5"/>
            <w:tcBorders>
              <w:left w:val="threeDEngrave" w:sz="6" w:space="0" w:color="F67800"/>
            </w:tcBorders>
            <w:vAlign w:val="center"/>
          </w:tcPr>
          <w:p w:rsidR="007736F8" w:rsidRPr="0060697D" w:rsidRDefault="007736F8" w:rsidP="00060DB0">
            <w:pPr>
              <w:autoSpaceDE w:val="0"/>
              <w:autoSpaceDN w:val="0"/>
              <w:adjustRightInd w:val="0"/>
              <w:jc w:val="both"/>
              <w:rPr>
                <w:rFonts w:ascii="Arial" w:hAnsi="Arial" w:cs="Arial"/>
                <w:sz w:val="20"/>
                <w:szCs w:val="20"/>
              </w:rPr>
            </w:pPr>
            <w:r>
              <w:rPr>
                <w:rFonts w:ascii="Arial" w:hAnsi="Arial" w:cs="Arial"/>
                <w:sz w:val="20"/>
                <w:szCs w:val="20"/>
              </w:rPr>
              <w:t>Mediante modelos a escala en maquetas, se analizara el comportamiento de la masa en líquidos y los efectos que esta produce en los equipos o maquinaria</w:t>
            </w:r>
          </w:p>
        </w:tc>
      </w:tr>
      <w:tr w:rsidR="007736F8" w:rsidTr="007736F8">
        <w:trPr>
          <w:trHeight w:val="817"/>
        </w:trPr>
        <w:tc>
          <w:tcPr>
            <w:tcW w:w="2307" w:type="dxa"/>
            <w:tcBorders>
              <w:right w:val="threeDEngrave" w:sz="6" w:space="0" w:color="F67800"/>
            </w:tcBorders>
            <w:shd w:val="clear" w:color="auto" w:fill="80DE70"/>
            <w:vAlign w:val="center"/>
          </w:tcPr>
          <w:p w:rsidR="007736F8" w:rsidRPr="0060697D" w:rsidRDefault="007736F8" w:rsidP="00060DB0">
            <w:pPr>
              <w:jc w:val="center"/>
              <w:rPr>
                <w:rStyle w:val="postbody"/>
                <w:rFonts w:ascii="Arial" w:hAnsi="Arial" w:cs="Arial"/>
                <w:b/>
                <w:color w:val="000000"/>
                <w:sz w:val="20"/>
                <w:szCs w:val="20"/>
              </w:rPr>
            </w:pPr>
            <w:r w:rsidRPr="0060697D">
              <w:rPr>
                <w:rFonts w:ascii="Arial" w:hAnsi="Arial" w:cs="Arial"/>
                <w:b/>
                <w:sz w:val="20"/>
                <w:szCs w:val="20"/>
              </w:rPr>
              <w:t>Competencia Genérica a desarrollar</w:t>
            </w:r>
          </w:p>
        </w:tc>
        <w:tc>
          <w:tcPr>
            <w:tcW w:w="6732" w:type="dxa"/>
            <w:gridSpan w:val="5"/>
            <w:tcBorders>
              <w:left w:val="threeDEngrave" w:sz="6" w:space="0" w:color="F67800"/>
            </w:tcBorders>
            <w:vAlign w:val="center"/>
          </w:tcPr>
          <w:p w:rsidR="007736F8" w:rsidRPr="00D2307C" w:rsidRDefault="007736F8" w:rsidP="00060DB0">
            <w:pPr>
              <w:ind w:left="720"/>
              <w:jc w:val="both"/>
              <w:rPr>
                <w:rFonts w:ascii="Arial" w:hAnsi="Arial" w:cs="Arial"/>
                <w:sz w:val="20"/>
                <w:szCs w:val="20"/>
                <w:lang w:val="es-ES_tradnl"/>
              </w:rPr>
            </w:pPr>
          </w:p>
          <w:p w:rsidR="007736F8" w:rsidRPr="00D2307C" w:rsidRDefault="007736F8" w:rsidP="004F41C7">
            <w:pPr>
              <w:numPr>
                <w:ilvl w:val="0"/>
                <w:numId w:val="4"/>
              </w:numPr>
              <w:jc w:val="both"/>
              <w:rPr>
                <w:rFonts w:ascii="Arial" w:hAnsi="Arial" w:cs="Arial"/>
                <w:sz w:val="20"/>
                <w:szCs w:val="20"/>
                <w:lang w:val="es-ES_tradnl"/>
              </w:rPr>
            </w:pPr>
            <w:r>
              <w:rPr>
                <w:rFonts w:ascii="Arial" w:hAnsi="Arial" w:cs="Arial"/>
                <w:sz w:val="20"/>
                <w:szCs w:val="20"/>
                <w:lang w:val="es-ES_tradnl"/>
              </w:rPr>
              <w:t>Aporta puntos de vista con apertura y considera los de otras personas de manera reflexiva.</w:t>
            </w:r>
          </w:p>
        </w:tc>
      </w:tr>
      <w:tr w:rsidR="007736F8" w:rsidTr="007736F8">
        <w:trPr>
          <w:trHeight w:val="659"/>
        </w:trPr>
        <w:tc>
          <w:tcPr>
            <w:tcW w:w="2307" w:type="dxa"/>
            <w:tcBorders>
              <w:right w:val="threeDEngrave" w:sz="6" w:space="0" w:color="F67800"/>
            </w:tcBorders>
            <w:shd w:val="clear" w:color="auto" w:fill="80DE70"/>
            <w:vAlign w:val="center"/>
          </w:tcPr>
          <w:p w:rsidR="007736F8" w:rsidRPr="0060697D" w:rsidRDefault="007736F8" w:rsidP="00060DB0">
            <w:pPr>
              <w:jc w:val="center"/>
              <w:rPr>
                <w:rStyle w:val="postbody"/>
                <w:rFonts w:ascii="Arial" w:hAnsi="Arial" w:cs="Arial"/>
                <w:b/>
                <w:color w:val="000000"/>
                <w:sz w:val="20"/>
                <w:szCs w:val="20"/>
              </w:rPr>
            </w:pPr>
            <w:r w:rsidRPr="0060697D">
              <w:rPr>
                <w:rFonts w:ascii="Arial" w:hAnsi="Arial" w:cs="Arial"/>
                <w:b/>
                <w:sz w:val="20"/>
                <w:szCs w:val="20"/>
              </w:rPr>
              <w:t>Manera didáctica de lograrlo</w:t>
            </w:r>
          </w:p>
        </w:tc>
        <w:tc>
          <w:tcPr>
            <w:tcW w:w="6732" w:type="dxa"/>
            <w:gridSpan w:val="5"/>
            <w:tcBorders>
              <w:left w:val="threeDEngrave" w:sz="6" w:space="0" w:color="F67800"/>
            </w:tcBorders>
            <w:vAlign w:val="center"/>
          </w:tcPr>
          <w:p w:rsidR="007736F8" w:rsidRPr="0060697D" w:rsidRDefault="007736F8" w:rsidP="00060DB0">
            <w:pPr>
              <w:autoSpaceDE w:val="0"/>
              <w:autoSpaceDN w:val="0"/>
              <w:adjustRightInd w:val="0"/>
              <w:jc w:val="both"/>
              <w:rPr>
                <w:rFonts w:ascii="Arial" w:hAnsi="Arial" w:cs="Arial"/>
                <w:sz w:val="20"/>
                <w:szCs w:val="20"/>
              </w:rPr>
            </w:pPr>
            <w:r>
              <w:rPr>
                <w:rFonts w:ascii="Arial" w:hAnsi="Arial" w:cs="Arial"/>
                <w:sz w:val="20"/>
                <w:szCs w:val="20"/>
              </w:rPr>
              <w:t>Mediante la participación en plenario se analizaran las condiciones de cómo interviene la masa en fluidos en diversas maquinarias y equipos</w:t>
            </w:r>
          </w:p>
        </w:tc>
      </w:tr>
      <w:tr w:rsidR="007736F8" w:rsidTr="007736F8">
        <w:trPr>
          <w:trHeight w:val="655"/>
        </w:trPr>
        <w:tc>
          <w:tcPr>
            <w:tcW w:w="2307" w:type="dxa"/>
            <w:tcBorders>
              <w:right w:val="threeDEngrave" w:sz="6" w:space="0" w:color="F67800"/>
            </w:tcBorders>
            <w:shd w:val="clear" w:color="auto" w:fill="80DE70"/>
            <w:vAlign w:val="center"/>
          </w:tcPr>
          <w:p w:rsidR="007736F8" w:rsidRPr="0060697D" w:rsidRDefault="007736F8" w:rsidP="00060DB0">
            <w:pPr>
              <w:jc w:val="center"/>
              <w:rPr>
                <w:rStyle w:val="postbody"/>
                <w:rFonts w:ascii="Arial" w:hAnsi="Arial" w:cs="Arial"/>
                <w:b/>
                <w:color w:val="000000"/>
                <w:sz w:val="20"/>
                <w:szCs w:val="20"/>
              </w:rPr>
            </w:pPr>
            <w:r w:rsidRPr="0060697D">
              <w:rPr>
                <w:rStyle w:val="postbody"/>
                <w:rFonts w:ascii="Arial" w:hAnsi="Arial" w:cs="Arial"/>
                <w:b/>
                <w:color w:val="000000"/>
                <w:sz w:val="20"/>
                <w:szCs w:val="20"/>
              </w:rPr>
              <w:lastRenderedPageBreak/>
              <w:t>Producto de aprendizaje</w:t>
            </w:r>
          </w:p>
        </w:tc>
        <w:tc>
          <w:tcPr>
            <w:tcW w:w="6732" w:type="dxa"/>
            <w:gridSpan w:val="5"/>
            <w:tcBorders>
              <w:left w:val="threeDEngrave" w:sz="6" w:space="0" w:color="F67800"/>
            </w:tcBorders>
            <w:vAlign w:val="center"/>
          </w:tcPr>
          <w:p w:rsidR="007736F8" w:rsidRDefault="007736F8" w:rsidP="007736F8">
            <w:pPr>
              <w:numPr>
                <w:ilvl w:val="0"/>
                <w:numId w:val="5"/>
              </w:numPr>
              <w:autoSpaceDE w:val="0"/>
              <w:autoSpaceDN w:val="0"/>
              <w:adjustRightInd w:val="0"/>
              <w:jc w:val="both"/>
              <w:rPr>
                <w:rFonts w:ascii="Arial" w:hAnsi="Arial" w:cs="Arial"/>
                <w:sz w:val="20"/>
                <w:szCs w:val="20"/>
              </w:rPr>
            </w:pPr>
            <w:r>
              <w:rPr>
                <w:rFonts w:ascii="Arial" w:hAnsi="Arial" w:cs="Arial"/>
                <w:sz w:val="20"/>
                <w:szCs w:val="20"/>
              </w:rPr>
              <w:t>Cuadro sinóptico</w:t>
            </w:r>
          </w:p>
          <w:p w:rsidR="007736F8" w:rsidRDefault="007736F8" w:rsidP="007736F8">
            <w:pPr>
              <w:numPr>
                <w:ilvl w:val="0"/>
                <w:numId w:val="5"/>
              </w:numPr>
              <w:autoSpaceDE w:val="0"/>
              <w:autoSpaceDN w:val="0"/>
              <w:adjustRightInd w:val="0"/>
              <w:jc w:val="both"/>
              <w:rPr>
                <w:rFonts w:ascii="Arial" w:hAnsi="Arial" w:cs="Arial"/>
                <w:sz w:val="20"/>
                <w:szCs w:val="20"/>
              </w:rPr>
            </w:pPr>
            <w:r>
              <w:rPr>
                <w:rFonts w:ascii="Arial" w:hAnsi="Arial" w:cs="Arial"/>
                <w:sz w:val="20"/>
                <w:szCs w:val="20"/>
              </w:rPr>
              <w:t>Mapa mental</w:t>
            </w:r>
          </w:p>
          <w:p w:rsidR="007736F8" w:rsidRDefault="007736F8" w:rsidP="007736F8">
            <w:pPr>
              <w:numPr>
                <w:ilvl w:val="0"/>
                <w:numId w:val="5"/>
              </w:numPr>
              <w:autoSpaceDE w:val="0"/>
              <w:autoSpaceDN w:val="0"/>
              <w:adjustRightInd w:val="0"/>
              <w:jc w:val="both"/>
              <w:rPr>
                <w:rFonts w:ascii="Arial" w:hAnsi="Arial" w:cs="Arial"/>
                <w:sz w:val="20"/>
                <w:szCs w:val="20"/>
              </w:rPr>
            </w:pPr>
            <w:r>
              <w:rPr>
                <w:rFonts w:ascii="Arial" w:hAnsi="Arial" w:cs="Arial"/>
                <w:sz w:val="20"/>
                <w:szCs w:val="20"/>
              </w:rPr>
              <w:t>Ejercicios</w:t>
            </w:r>
          </w:p>
          <w:p w:rsidR="007736F8" w:rsidRPr="0060697D" w:rsidRDefault="007736F8" w:rsidP="007736F8">
            <w:pPr>
              <w:numPr>
                <w:ilvl w:val="0"/>
                <w:numId w:val="5"/>
              </w:numPr>
              <w:autoSpaceDE w:val="0"/>
              <w:autoSpaceDN w:val="0"/>
              <w:adjustRightInd w:val="0"/>
              <w:jc w:val="both"/>
              <w:rPr>
                <w:rFonts w:ascii="Arial" w:hAnsi="Arial" w:cs="Arial"/>
                <w:sz w:val="20"/>
                <w:szCs w:val="20"/>
              </w:rPr>
            </w:pPr>
            <w:r>
              <w:rPr>
                <w:rFonts w:ascii="Arial" w:hAnsi="Arial" w:cs="Arial"/>
                <w:sz w:val="20"/>
                <w:szCs w:val="20"/>
              </w:rPr>
              <w:t xml:space="preserve">Plenaria </w:t>
            </w:r>
          </w:p>
        </w:tc>
      </w:tr>
      <w:tr w:rsidR="007736F8" w:rsidTr="007736F8">
        <w:trPr>
          <w:trHeight w:val="139"/>
        </w:trPr>
        <w:tc>
          <w:tcPr>
            <w:tcW w:w="2307" w:type="dxa"/>
            <w:tcBorders>
              <w:right w:val="threeDEngrave" w:sz="6" w:space="0" w:color="F67800"/>
            </w:tcBorders>
            <w:shd w:val="clear" w:color="auto" w:fill="80DE70"/>
            <w:vAlign w:val="center"/>
          </w:tcPr>
          <w:p w:rsidR="007736F8" w:rsidRPr="0060697D" w:rsidRDefault="007736F8" w:rsidP="00060DB0">
            <w:pPr>
              <w:jc w:val="center"/>
              <w:rPr>
                <w:rStyle w:val="postbody"/>
                <w:rFonts w:ascii="Arial" w:hAnsi="Arial" w:cs="Arial"/>
                <w:b/>
                <w:color w:val="000000"/>
                <w:sz w:val="20"/>
                <w:szCs w:val="20"/>
              </w:rPr>
            </w:pPr>
            <w:r w:rsidRPr="0060697D">
              <w:rPr>
                <w:rStyle w:val="postbody"/>
                <w:rFonts w:ascii="Arial" w:hAnsi="Arial" w:cs="Arial"/>
                <w:b/>
                <w:color w:val="000000"/>
                <w:sz w:val="20"/>
                <w:szCs w:val="20"/>
              </w:rPr>
              <w:t>Recursos materiales de apoyo</w:t>
            </w:r>
          </w:p>
        </w:tc>
        <w:tc>
          <w:tcPr>
            <w:tcW w:w="6732" w:type="dxa"/>
            <w:gridSpan w:val="5"/>
            <w:tcBorders>
              <w:left w:val="threeDEngrave" w:sz="6" w:space="0" w:color="F67800"/>
            </w:tcBorders>
            <w:vAlign w:val="center"/>
          </w:tcPr>
          <w:p w:rsidR="007736F8" w:rsidRPr="0060697D" w:rsidRDefault="005D066A" w:rsidP="00060DB0">
            <w:pPr>
              <w:autoSpaceDE w:val="0"/>
              <w:autoSpaceDN w:val="0"/>
              <w:adjustRightInd w:val="0"/>
              <w:jc w:val="both"/>
              <w:rPr>
                <w:rFonts w:ascii="Arial" w:hAnsi="Arial" w:cs="Arial"/>
                <w:sz w:val="20"/>
                <w:szCs w:val="20"/>
              </w:rPr>
            </w:pPr>
            <w:r>
              <w:rPr>
                <w:rFonts w:ascii="Arial" w:hAnsi="Arial" w:cs="Arial"/>
                <w:sz w:val="20"/>
                <w:szCs w:val="20"/>
              </w:rPr>
              <w:t>C</w:t>
            </w:r>
            <w:r w:rsidR="007736F8">
              <w:rPr>
                <w:rFonts w:ascii="Arial" w:hAnsi="Arial" w:cs="Arial"/>
                <w:sz w:val="20"/>
                <w:szCs w:val="20"/>
              </w:rPr>
              <w:t>alculadora científica, formulario, guía,  cuaderno de notas y de ejercicios,  láminas y plumones, cinta adhesiva.</w:t>
            </w:r>
          </w:p>
        </w:tc>
      </w:tr>
    </w:tbl>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59023B" w:rsidRPr="0059023B" w:rsidRDefault="0059023B" w:rsidP="0059023B">
      <w:pPr>
        <w:jc w:val="both"/>
        <w:rPr>
          <w:rFonts w:ascii="Arial" w:hAnsi="Arial" w:cs="Arial"/>
          <w:color w:val="000000"/>
          <w:sz w:val="20"/>
          <w:szCs w:val="20"/>
        </w:rPr>
      </w:pPr>
    </w:p>
    <w:p w:rsidR="00C4662D" w:rsidRDefault="00C4662D" w:rsidP="00004380">
      <w:pPr>
        <w:pStyle w:val="NormalWeb"/>
        <w:jc w:val="both"/>
        <w:rPr>
          <w:rFonts w:ascii="Arial" w:hAnsi="Arial" w:cs="Arial"/>
          <w:color w:val="000000"/>
          <w:sz w:val="20"/>
          <w:szCs w:val="20"/>
        </w:rPr>
      </w:pPr>
      <w:r>
        <w:rPr>
          <w:rFonts w:ascii="Arial" w:hAnsi="Arial" w:cs="Arial"/>
          <w:color w:val="000000"/>
          <w:sz w:val="20"/>
          <w:szCs w:val="20"/>
        </w:rPr>
        <w:t>Fluidos   líquidos</w:t>
      </w:r>
    </w:p>
    <w:p w:rsidR="007736F8" w:rsidRPr="00CF21B1" w:rsidRDefault="007736F8" w:rsidP="00004380">
      <w:pPr>
        <w:pStyle w:val="NormalWeb"/>
        <w:jc w:val="both"/>
        <w:rPr>
          <w:rFonts w:ascii="Arial" w:hAnsi="Arial" w:cs="Arial"/>
          <w:color w:val="000000"/>
          <w:sz w:val="20"/>
          <w:szCs w:val="20"/>
        </w:rPr>
      </w:pPr>
      <w:r w:rsidRPr="00CF21B1">
        <w:rPr>
          <w:rFonts w:ascii="Arial" w:hAnsi="Arial" w:cs="Arial"/>
          <w:color w:val="000000"/>
          <w:sz w:val="20"/>
          <w:szCs w:val="20"/>
        </w:rPr>
        <w:t xml:space="preserve">El </w:t>
      </w:r>
      <w:r w:rsidRPr="00CF21B1">
        <w:rPr>
          <w:rFonts w:ascii="Arial" w:hAnsi="Arial" w:cs="Arial"/>
          <w:b/>
          <w:bCs/>
          <w:color w:val="000000"/>
          <w:sz w:val="20"/>
          <w:szCs w:val="20"/>
        </w:rPr>
        <w:t>líquido</w:t>
      </w:r>
      <w:r w:rsidRPr="00CF21B1">
        <w:rPr>
          <w:rFonts w:ascii="Arial" w:hAnsi="Arial" w:cs="Arial"/>
          <w:color w:val="000000"/>
          <w:sz w:val="20"/>
          <w:szCs w:val="20"/>
        </w:rPr>
        <w:t xml:space="preserve"> es un </w:t>
      </w:r>
      <w:hyperlink r:id="rId117" w:tooltip="Estado de agregación de la materia" w:history="1">
        <w:r w:rsidRPr="00CF21B1">
          <w:rPr>
            <w:rStyle w:val="Hipervnculo"/>
            <w:rFonts w:ascii="Arial" w:hAnsi="Arial" w:cs="Arial"/>
            <w:color w:val="000000"/>
            <w:sz w:val="20"/>
            <w:szCs w:val="20"/>
          </w:rPr>
          <w:t>estado de agregación de la materia</w:t>
        </w:r>
      </w:hyperlink>
      <w:r w:rsidRPr="00CF21B1">
        <w:rPr>
          <w:rFonts w:ascii="Arial" w:hAnsi="Arial" w:cs="Arial"/>
          <w:color w:val="000000"/>
          <w:sz w:val="20"/>
          <w:szCs w:val="20"/>
        </w:rPr>
        <w:t xml:space="preserve"> en forma de </w:t>
      </w:r>
      <w:hyperlink r:id="rId118" w:tooltip="Fluido" w:history="1">
        <w:r w:rsidRPr="00CF21B1">
          <w:rPr>
            <w:rStyle w:val="Hipervnculo"/>
            <w:rFonts w:ascii="Arial" w:hAnsi="Arial" w:cs="Arial"/>
            <w:color w:val="000000"/>
            <w:sz w:val="20"/>
            <w:szCs w:val="20"/>
          </w:rPr>
          <w:t>fluido</w:t>
        </w:r>
      </w:hyperlink>
      <w:r w:rsidRPr="00CF21B1">
        <w:rPr>
          <w:rFonts w:ascii="Arial" w:hAnsi="Arial" w:cs="Arial"/>
          <w:color w:val="000000"/>
          <w:sz w:val="20"/>
          <w:szCs w:val="20"/>
        </w:rPr>
        <w:t xml:space="preserve"> altamente </w:t>
      </w:r>
      <w:hyperlink r:id="rId119" w:tooltip="Compresibilidad" w:history="1">
        <w:r w:rsidRPr="00CF21B1">
          <w:rPr>
            <w:rStyle w:val="Hipervnculo"/>
            <w:rFonts w:ascii="Arial" w:hAnsi="Arial" w:cs="Arial"/>
            <w:color w:val="000000"/>
            <w:sz w:val="20"/>
            <w:szCs w:val="20"/>
          </w:rPr>
          <w:t>incompresible</w:t>
        </w:r>
      </w:hyperlink>
      <w:r w:rsidRPr="00CF21B1">
        <w:rPr>
          <w:rFonts w:ascii="Arial" w:hAnsi="Arial" w:cs="Arial"/>
          <w:color w:val="000000"/>
          <w:sz w:val="20"/>
          <w:szCs w:val="20"/>
        </w:rPr>
        <w:t xml:space="preserve"> (lo que significa que su </w:t>
      </w:r>
      <w:hyperlink r:id="rId120" w:tooltip="Volumen (física)" w:history="1">
        <w:r w:rsidRPr="00CF21B1">
          <w:rPr>
            <w:rStyle w:val="Hipervnculo"/>
            <w:rFonts w:ascii="Arial" w:hAnsi="Arial" w:cs="Arial"/>
            <w:color w:val="000000"/>
            <w:sz w:val="20"/>
            <w:szCs w:val="20"/>
          </w:rPr>
          <w:t>volumen</w:t>
        </w:r>
      </w:hyperlink>
      <w:r w:rsidRPr="00CF21B1">
        <w:rPr>
          <w:rFonts w:ascii="Arial" w:hAnsi="Arial" w:cs="Arial"/>
          <w:color w:val="000000"/>
          <w:sz w:val="20"/>
          <w:szCs w:val="20"/>
        </w:rPr>
        <w:t xml:space="preserve"> es, muy aproximadamente, constante en condiciones de </w:t>
      </w:r>
      <w:hyperlink r:id="rId121" w:tooltip="Temperatura" w:history="1">
        <w:r w:rsidRPr="00CF21B1">
          <w:rPr>
            <w:rStyle w:val="Hipervnculo"/>
            <w:rFonts w:ascii="Arial" w:hAnsi="Arial" w:cs="Arial"/>
            <w:color w:val="000000"/>
            <w:sz w:val="20"/>
            <w:szCs w:val="20"/>
          </w:rPr>
          <w:t>temperatura</w:t>
        </w:r>
      </w:hyperlink>
      <w:r w:rsidRPr="00CF21B1">
        <w:rPr>
          <w:rFonts w:ascii="Arial" w:hAnsi="Arial" w:cs="Arial"/>
          <w:color w:val="000000"/>
          <w:sz w:val="20"/>
          <w:szCs w:val="20"/>
        </w:rPr>
        <w:t xml:space="preserve"> y </w:t>
      </w:r>
      <w:hyperlink r:id="rId122" w:tooltip="Presión" w:history="1">
        <w:r w:rsidRPr="00CF21B1">
          <w:rPr>
            <w:rStyle w:val="Hipervnculo"/>
            <w:rFonts w:ascii="Arial" w:hAnsi="Arial" w:cs="Arial"/>
            <w:color w:val="000000"/>
            <w:sz w:val="20"/>
            <w:szCs w:val="20"/>
          </w:rPr>
          <w:t>presión</w:t>
        </w:r>
      </w:hyperlink>
      <w:r w:rsidRPr="00CF21B1">
        <w:rPr>
          <w:rFonts w:ascii="Arial" w:hAnsi="Arial" w:cs="Arial"/>
          <w:color w:val="000000"/>
          <w:sz w:val="20"/>
          <w:szCs w:val="20"/>
        </w:rPr>
        <w:t xml:space="preserve"> moderadas)</w:t>
      </w:r>
    </w:p>
    <w:p w:rsidR="007736F8" w:rsidRPr="00CF21B1" w:rsidRDefault="007736F8" w:rsidP="00004380">
      <w:pPr>
        <w:pStyle w:val="NormalWeb"/>
        <w:jc w:val="both"/>
        <w:rPr>
          <w:rFonts w:ascii="Arial" w:hAnsi="Arial" w:cs="Arial"/>
          <w:color w:val="000000"/>
          <w:sz w:val="20"/>
          <w:szCs w:val="20"/>
        </w:rPr>
      </w:pPr>
      <w:r w:rsidRPr="00CF21B1">
        <w:rPr>
          <w:rFonts w:ascii="Arial" w:hAnsi="Arial" w:cs="Arial"/>
          <w:color w:val="000000"/>
          <w:sz w:val="20"/>
          <w:szCs w:val="20"/>
        </w:rPr>
        <w:t xml:space="preserve">Los líquidos están formados por sustancias en un estado de la materia intermedio entre los estados sólido y gaseoso. Las moléculas de los líquidos no están tan próximas como las de los sólidos, pero están menos separadas que las de los gases. Las moléculas en el estado líquido ocupan posiciones al azar que varían con el tiempo. Las distancias intermoleculares son constantes dentro de un estrecho margen. En algunos líquidos, las moléculas tienen una orientación preferente, lo que hace que el líquido presente propiedades </w:t>
      </w:r>
      <w:hyperlink r:id="rId123" w:tooltip="Anisotropía" w:history="1">
        <w:r w:rsidRPr="00CF21B1">
          <w:rPr>
            <w:rStyle w:val="Hipervnculo"/>
            <w:rFonts w:ascii="Arial" w:hAnsi="Arial" w:cs="Arial"/>
            <w:color w:val="000000"/>
            <w:sz w:val="20"/>
            <w:szCs w:val="20"/>
          </w:rPr>
          <w:t>anisótropas</w:t>
        </w:r>
      </w:hyperlink>
      <w:r w:rsidRPr="00CF21B1">
        <w:rPr>
          <w:rFonts w:ascii="Arial" w:hAnsi="Arial" w:cs="Arial"/>
          <w:color w:val="000000"/>
          <w:sz w:val="20"/>
          <w:szCs w:val="20"/>
        </w:rPr>
        <w:t xml:space="preserve"> (propiedades, como el </w:t>
      </w:r>
      <w:hyperlink r:id="rId124" w:tooltip="Índice de refracción" w:history="1">
        <w:r w:rsidRPr="00CF21B1">
          <w:rPr>
            <w:rStyle w:val="Hipervnculo"/>
            <w:rFonts w:ascii="Arial" w:hAnsi="Arial" w:cs="Arial"/>
            <w:color w:val="000000"/>
            <w:sz w:val="20"/>
            <w:szCs w:val="20"/>
          </w:rPr>
          <w:t>índice de refracción</w:t>
        </w:r>
      </w:hyperlink>
      <w:r w:rsidRPr="00CF21B1">
        <w:rPr>
          <w:rFonts w:ascii="Arial" w:hAnsi="Arial" w:cs="Arial"/>
          <w:color w:val="000000"/>
          <w:sz w:val="20"/>
          <w:szCs w:val="20"/>
        </w:rPr>
        <w:t>, que varían según la dirección dentro del material).</w:t>
      </w:r>
    </w:p>
    <w:p w:rsidR="007736F8" w:rsidRPr="00CF21B1" w:rsidRDefault="007736F8" w:rsidP="00004380">
      <w:pPr>
        <w:pStyle w:val="NormalWeb"/>
        <w:jc w:val="both"/>
        <w:rPr>
          <w:rFonts w:ascii="Arial" w:hAnsi="Arial" w:cs="Arial"/>
          <w:color w:val="000000"/>
          <w:sz w:val="20"/>
          <w:szCs w:val="20"/>
        </w:rPr>
      </w:pPr>
      <w:r w:rsidRPr="00CF21B1">
        <w:rPr>
          <w:rFonts w:ascii="Arial" w:hAnsi="Arial" w:cs="Arial"/>
          <w:color w:val="000000"/>
          <w:sz w:val="20"/>
          <w:szCs w:val="20"/>
        </w:rPr>
        <w:t xml:space="preserve">Los líquidos presentan </w:t>
      </w:r>
      <w:hyperlink r:id="rId125" w:tooltip="Tensión superficial" w:history="1">
        <w:r w:rsidRPr="00CF21B1">
          <w:rPr>
            <w:rStyle w:val="Hipervnculo"/>
            <w:rFonts w:ascii="Arial" w:hAnsi="Arial" w:cs="Arial"/>
            <w:color w:val="000000"/>
            <w:sz w:val="20"/>
            <w:szCs w:val="20"/>
          </w:rPr>
          <w:t>tensión superficial</w:t>
        </w:r>
      </w:hyperlink>
      <w:r w:rsidRPr="00CF21B1">
        <w:rPr>
          <w:rFonts w:ascii="Arial" w:hAnsi="Arial" w:cs="Arial"/>
          <w:color w:val="000000"/>
          <w:sz w:val="20"/>
          <w:szCs w:val="20"/>
        </w:rPr>
        <w:t xml:space="preserve"> y </w:t>
      </w:r>
      <w:hyperlink r:id="rId126" w:tooltip="Capilaridad" w:history="1">
        <w:r w:rsidRPr="00CF21B1">
          <w:rPr>
            <w:rStyle w:val="Hipervnculo"/>
            <w:rFonts w:ascii="Arial" w:hAnsi="Arial" w:cs="Arial"/>
            <w:color w:val="000000"/>
            <w:sz w:val="20"/>
            <w:szCs w:val="20"/>
          </w:rPr>
          <w:t>capilaridad</w:t>
        </w:r>
      </w:hyperlink>
      <w:r w:rsidRPr="00CF21B1">
        <w:rPr>
          <w:rFonts w:ascii="Arial" w:hAnsi="Arial" w:cs="Arial"/>
          <w:color w:val="000000"/>
          <w:sz w:val="20"/>
          <w:szCs w:val="20"/>
        </w:rPr>
        <w:t>, generalmente se dilatan cuando se incrementa su temperatura y pierden volumen cuando se enfrían, aunque sometidos a compresión su volumen es muy poco variable a diferencia de lo que sucede con otros fluidos como los gases.</w:t>
      </w:r>
    </w:p>
    <w:p w:rsidR="003046D4" w:rsidRDefault="007736F8" w:rsidP="00004380">
      <w:pPr>
        <w:pStyle w:val="NormalWeb"/>
        <w:jc w:val="both"/>
        <w:rPr>
          <w:rFonts w:ascii="Arial" w:hAnsi="Arial" w:cs="Arial"/>
          <w:color w:val="000000"/>
          <w:sz w:val="20"/>
          <w:szCs w:val="20"/>
        </w:rPr>
      </w:pPr>
      <w:r w:rsidRPr="00CF21B1">
        <w:rPr>
          <w:rFonts w:ascii="Arial" w:hAnsi="Arial" w:cs="Arial"/>
          <w:color w:val="000000"/>
          <w:sz w:val="20"/>
          <w:szCs w:val="20"/>
        </w:rPr>
        <w:t>Un líquido es una sustancia formada por moléculas que están en constante movimiento de desplazamiento y que se deslizan unas sobre las otras.</w:t>
      </w:r>
      <w:r w:rsidRPr="00CF21B1">
        <w:rPr>
          <w:rFonts w:ascii="Arial" w:hAnsi="Arial" w:cs="Arial"/>
          <w:color w:val="000000"/>
          <w:sz w:val="20"/>
          <w:szCs w:val="20"/>
        </w:rPr>
        <w:br/>
        <w:t xml:space="preserve">La disposición de estas moléculas le da un aspecto de fluidez con la que frecuentemente se les asocia. </w:t>
      </w:r>
      <w:r w:rsidRPr="00CF21B1">
        <w:rPr>
          <w:rFonts w:ascii="Arial" w:hAnsi="Arial" w:cs="Arial"/>
          <w:color w:val="000000"/>
          <w:sz w:val="20"/>
          <w:szCs w:val="20"/>
        </w:rPr>
        <w:br/>
        <w:t xml:space="preserve">Los líquidos son fluidos porque no tienen forma propia, sino que adoptan la forma del recipiente que los contiene. Por ejemplo, si echas igual cantidad de un líquido en un tubo de ensayo, a un plato o en una botella, éstos adoptarán la forma de cada uno de estos objetos. Si observas algunos líquidos notarás que ninguno de ellos tiene forma definida y que, al igual </w:t>
      </w:r>
      <w:r w:rsidR="003046D4">
        <w:rPr>
          <w:rFonts w:ascii="Arial" w:hAnsi="Arial" w:cs="Arial"/>
          <w:color w:val="000000"/>
          <w:sz w:val="20"/>
          <w:szCs w:val="20"/>
        </w:rPr>
        <w:t xml:space="preserve">que los sólidos, tampoco pueden </w:t>
      </w:r>
      <w:r w:rsidRPr="00CF21B1">
        <w:rPr>
          <w:rFonts w:ascii="Arial" w:hAnsi="Arial" w:cs="Arial"/>
          <w:color w:val="000000"/>
          <w:sz w:val="20"/>
          <w:szCs w:val="20"/>
        </w:rPr>
        <w:t>comprimirse.</w:t>
      </w:r>
    </w:p>
    <w:p w:rsidR="003046D4" w:rsidRDefault="007736F8" w:rsidP="00004380">
      <w:pPr>
        <w:pStyle w:val="NormalWeb"/>
        <w:jc w:val="both"/>
        <w:rPr>
          <w:rFonts w:ascii="Arial" w:hAnsi="Arial" w:cs="Arial"/>
          <w:color w:val="000000"/>
          <w:sz w:val="20"/>
          <w:szCs w:val="20"/>
        </w:rPr>
      </w:pPr>
      <w:r w:rsidRPr="00CF21B1">
        <w:rPr>
          <w:rFonts w:ascii="Arial" w:hAnsi="Arial" w:cs="Arial"/>
          <w:color w:val="000000"/>
          <w:sz w:val="20"/>
          <w:szCs w:val="20"/>
        </w:rPr>
        <w:br/>
        <w:t>¿A qué se debe el cambio de forma que pueden presentar los líquidos?</w:t>
      </w:r>
    </w:p>
    <w:p w:rsidR="003046D4" w:rsidRDefault="007736F8" w:rsidP="00004380">
      <w:pPr>
        <w:pStyle w:val="NormalWeb"/>
        <w:jc w:val="both"/>
        <w:rPr>
          <w:rFonts w:ascii="Arial" w:hAnsi="Arial" w:cs="Arial"/>
          <w:color w:val="000000"/>
          <w:sz w:val="20"/>
          <w:szCs w:val="20"/>
        </w:rPr>
      </w:pPr>
      <w:r w:rsidRPr="00CF21B1">
        <w:rPr>
          <w:rFonts w:ascii="Arial" w:hAnsi="Arial" w:cs="Arial"/>
          <w:color w:val="000000"/>
          <w:sz w:val="20"/>
          <w:szCs w:val="20"/>
        </w:rPr>
        <w:br/>
        <w:t xml:space="preserve">La forma indefinida de los líquidos se debe a que la fuerza de atracción que mantiene unidas las moléculas es menos intensa que la fuerza que mantiene unidas las moléculas de los sólidos </w:t>
      </w:r>
      <w:r w:rsidRPr="00CF21B1">
        <w:rPr>
          <w:rFonts w:ascii="Arial" w:hAnsi="Arial" w:cs="Arial"/>
          <w:color w:val="000000"/>
          <w:sz w:val="20"/>
          <w:szCs w:val="20"/>
        </w:rPr>
        <w:br/>
      </w:r>
      <w:r w:rsidRPr="00CF21B1">
        <w:rPr>
          <w:rFonts w:ascii="Arial" w:hAnsi="Arial" w:cs="Arial"/>
          <w:color w:val="000000"/>
          <w:sz w:val="20"/>
          <w:szCs w:val="20"/>
        </w:rPr>
        <w:br/>
        <w:t>¿Por qué los líquidos son incompresibles?</w:t>
      </w:r>
    </w:p>
    <w:p w:rsidR="007736F8" w:rsidRPr="00CF21B1" w:rsidRDefault="007736F8" w:rsidP="00004380">
      <w:pPr>
        <w:pStyle w:val="NormalWeb"/>
        <w:jc w:val="both"/>
        <w:rPr>
          <w:rFonts w:ascii="Arial" w:hAnsi="Arial" w:cs="Arial"/>
          <w:color w:val="000000"/>
          <w:sz w:val="20"/>
          <w:szCs w:val="20"/>
        </w:rPr>
      </w:pPr>
      <w:r w:rsidRPr="00CF21B1">
        <w:rPr>
          <w:rFonts w:ascii="Arial" w:hAnsi="Arial" w:cs="Arial"/>
          <w:color w:val="000000"/>
          <w:sz w:val="20"/>
          <w:szCs w:val="20"/>
        </w:rPr>
        <w:br/>
        <w:t>Los líquidos son incompresibles porque las moléculas que los constituyen están tan unidas que no pueden acercarse más; sólo pueden deslizarse las unas sobre las otras.</w:t>
      </w:r>
      <w:r w:rsidRPr="00CF21B1">
        <w:rPr>
          <w:rFonts w:ascii="Arial" w:hAnsi="Arial" w:cs="Arial"/>
          <w:color w:val="000000"/>
          <w:sz w:val="20"/>
          <w:szCs w:val="20"/>
        </w:rPr>
        <w:br/>
        <w:t>Los líquidos, AL igual que los sólidos, presentan propiedades específicas entre las cuales señalaremos:</w:t>
      </w:r>
      <w:r w:rsidRPr="00CF21B1">
        <w:rPr>
          <w:rFonts w:ascii="Arial" w:hAnsi="Arial" w:cs="Arial"/>
          <w:color w:val="000000"/>
          <w:sz w:val="20"/>
          <w:szCs w:val="20"/>
        </w:rPr>
        <w:br/>
      </w:r>
      <w:r w:rsidRPr="00CF21B1">
        <w:rPr>
          <w:rFonts w:ascii="Arial" w:hAnsi="Arial" w:cs="Arial"/>
          <w:color w:val="000000"/>
          <w:sz w:val="20"/>
          <w:szCs w:val="20"/>
        </w:rPr>
        <w:br/>
      </w:r>
      <w:r w:rsidRPr="00CF21B1">
        <w:rPr>
          <w:rFonts w:ascii="Arial" w:hAnsi="Arial" w:cs="Arial"/>
          <w:color w:val="000000"/>
          <w:sz w:val="20"/>
          <w:szCs w:val="20"/>
        </w:rPr>
        <w:lastRenderedPageBreak/>
        <w:t>• Volatilidad: Es decir, facilidad para evaporarse. Esta propiedad se aprecia claramente al dejar abierto un frasco con alcohol, en que se percibe su olor y disminuye el volumen.</w:t>
      </w:r>
      <w:r w:rsidRPr="00CF21B1">
        <w:rPr>
          <w:rFonts w:ascii="Arial" w:hAnsi="Arial" w:cs="Arial"/>
          <w:color w:val="000000"/>
          <w:sz w:val="20"/>
          <w:szCs w:val="20"/>
        </w:rPr>
        <w:br/>
      </w:r>
      <w:r w:rsidRPr="00CF21B1">
        <w:rPr>
          <w:rFonts w:ascii="Arial" w:hAnsi="Arial" w:cs="Arial"/>
          <w:color w:val="000000"/>
          <w:sz w:val="20"/>
          <w:szCs w:val="20"/>
        </w:rPr>
        <w:br/>
        <w:t>• Viscosidad: Es decir, dificultad al escurrimiento</w:t>
      </w:r>
    </w:p>
    <w:p w:rsidR="007736F8" w:rsidRPr="00CF21B1" w:rsidRDefault="007736F8" w:rsidP="00004380">
      <w:pPr>
        <w:pStyle w:val="NormalWeb"/>
        <w:jc w:val="both"/>
        <w:rPr>
          <w:rFonts w:ascii="Arial" w:hAnsi="Arial" w:cs="Arial"/>
          <w:color w:val="000000"/>
          <w:sz w:val="20"/>
          <w:szCs w:val="20"/>
        </w:rPr>
      </w:pPr>
      <w:r w:rsidRPr="00CF21B1">
        <w:rPr>
          <w:rFonts w:ascii="Arial" w:hAnsi="Arial" w:cs="Arial"/>
          <w:color w:val="000000"/>
          <w:sz w:val="20"/>
          <w:szCs w:val="20"/>
        </w:rPr>
        <w:t xml:space="preserve">Su forma es </w:t>
      </w:r>
      <w:hyperlink r:id="rId127" w:tooltip="Esférica" w:history="1">
        <w:r w:rsidRPr="00CF21B1">
          <w:rPr>
            <w:rStyle w:val="Hipervnculo"/>
            <w:rFonts w:ascii="Arial" w:hAnsi="Arial" w:cs="Arial"/>
            <w:color w:val="000000"/>
            <w:sz w:val="20"/>
            <w:szCs w:val="20"/>
          </w:rPr>
          <w:t>esférica</w:t>
        </w:r>
      </w:hyperlink>
      <w:r w:rsidRPr="00CF21B1">
        <w:rPr>
          <w:rFonts w:ascii="Arial" w:hAnsi="Arial" w:cs="Arial"/>
          <w:color w:val="000000"/>
          <w:sz w:val="20"/>
          <w:szCs w:val="20"/>
        </w:rPr>
        <w:t xml:space="preserve"> si sobre él no actúa ninguna </w:t>
      </w:r>
      <w:hyperlink r:id="rId128" w:tooltip="Fuerza" w:history="1">
        <w:r w:rsidRPr="00CF21B1">
          <w:rPr>
            <w:rStyle w:val="Hipervnculo"/>
            <w:rFonts w:ascii="Arial" w:hAnsi="Arial" w:cs="Arial"/>
            <w:color w:val="000000"/>
            <w:sz w:val="20"/>
            <w:szCs w:val="20"/>
          </w:rPr>
          <w:t>fuerza</w:t>
        </w:r>
      </w:hyperlink>
      <w:r w:rsidRPr="00CF21B1">
        <w:rPr>
          <w:rFonts w:ascii="Arial" w:hAnsi="Arial" w:cs="Arial"/>
          <w:color w:val="000000"/>
          <w:sz w:val="20"/>
          <w:szCs w:val="20"/>
        </w:rPr>
        <w:t xml:space="preserve"> externa. Por ejemplo, una gota de agua en caída libre toma la forma esférica.</w:t>
      </w:r>
      <w:r w:rsidRPr="00CF21B1">
        <w:rPr>
          <w:rStyle w:val="corchete-llamada1"/>
          <w:rFonts w:ascii="Arial" w:hAnsi="Arial" w:cs="Arial"/>
          <w:color w:val="000000"/>
          <w:sz w:val="20"/>
          <w:szCs w:val="20"/>
          <w:vertAlign w:val="superscript"/>
          <w:specVanish w:val="0"/>
        </w:rPr>
        <w:t>[]</w:t>
      </w:r>
    </w:p>
    <w:p w:rsidR="007736F8" w:rsidRPr="00CF21B1" w:rsidRDefault="007736F8" w:rsidP="00004380">
      <w:pPr>
        <w:pStyle w:val="NormalWeb"/>
        <w:jc w:val="both"/>
        <w:rPr>
          <w:rFonts w:ascii="Arial" w:hAnsi="Arial" w:cs="Arial"/>
          <w:color w:val="000000"/>
          <w:sz w:val="20"/>
          <w:szCs w:val="20"/>
        </w:rPr>
      </w:pPr>
      <w:r w:rsidRPr="00CF21B1">
        <w:rPr>
          <w:rFonts w:ascii="Arial" w:hAnsi="Arial" w:cs="Arial"/>
          <w:color w:val="000000"/>
          <w:sz w:val="20"/>
          <w:szCs w:val="20"/>
        </w:rPr>
        <w:t xml:space="preserve">Como fluido sujeto a la </w:t>
      </w:r>
      <w:hyperlink r:id="rId129" w:tooltip="Fuerza de la gravedad" w:history="1">
        <w:r w:rsidRPr="00CF21B1">
          <w:rPr>
            <w:rStyle w:val="Hipervnculo"/>
            <w:rFonts w:ascii="Arial" w:hAnsi="Arial" w:cs="Arial"/>
            <w:color w:val="000000"/>
            <w:sz w:val="20"/>
            <w:szCs w:val="20"/>
          </w:rPr>
          <w:t>fuerza de la gravedad</w:t>
        </w:r>
      </w:hyperlink>
      <w:r w:rsidRPr="00CF21B1">
        <w:rPr>
          <w:rFonts w:ascii="Arial" w:hAnsi="Arial" w:cs="Arial"/>
          <w:color w:val="000000"/>
          <w:sz w:val="20"/>
          <w:szCs w:val="20"/>
        </w:rPr>
        <w:t xml:space="preserve">, la forma de un líquido queda definida por su contenedor. En un líquido sujeto a la gravedad en cualquier punto de su seno existe una presión de igual magnitud hacia todos los lados, tal como establece el </w:t>
      </w:r>
      <w:hyperlink r:id="rId130" w:tooltip="Principio de Pascal" w:history="1">
        <w:r w:rsidRPr="00CF21B1">
          <w:rPr>
            <w:rStyle w:val="Hipervnculo"/>
            <w:rFonts w:ascii="Arial" w:hAnsi="Arial" w:cs="Arial"/>
            <w:color w:val="000000"/>
            <w:sz w:val="20"/>
            <w:szCs w:val="20"/>
          </w:rPr>
          <w:t>principio de Pascal</w:t>
        </w:r>
      </w:hyperlink>
      <w:r w:rsidRPr="00CF21B1">
        <w:rPr>
          <w:rFonts w:ascii="Arial" w:hAnsi="Arial" w:cs="Arial"/>
          <w:color w:val="000000"/>
          <w:sz w:val="20"/>
          <w:szCs w:val="20"/>
        </w:rPr>
        <w:t xml:space="preserve">. </w:t>
      </w:r>
    </w:p>
    <w:p w:rsidR="007736F8" w:rsidRPr="00CF21B1" w:rsidRDefault="007736F8" w:rsidP="00004380">
      <w:pPr>
        <w:pStyle w:val="NormalWeb"/>
        <w:jc w:val="both"/>
        <w:rPr>
          <w:rFonts w:ascii="Arial" w:hAnsi="Arial" w:cs="Arial"/>
          <w:color w:val="000000"/>
          <w:sz w:val="20"/>
          <w:szCs w:val="20"/>
        </w:rPr>
      </w:pPr>
      <w:r w:rsidRPr="00CF21B1">
        <w:rPr>
          <w:rFonts w:ascii="Arial" w:hAnsi="Arial" w:cs="Arial"/>
          <w:color w:val="000000"/>
          <w:sz w:val="20"/>
          <w:szCs w:val="20"/>
        </w:rPr>
        <w:t>Las propiedades de un fluido son las que definen el comportamiento y características del mismo tanto en reposo como en movimiento. Existen propiedades primarias y propiedades secundarias del fluido.</w:t>
      </w:r>
    </w:p>
    <w:p w:rsidR="007736F8" w:rsidRPr="00CF21B1" w:rsidRDefault="007736F8" w:rsidP="007736F8">
      <w:pPr>
        <w:pStyle w:val="NormalWeb"/>
        <w:rPr>
          <w:rFonts w:ascii="Arial" w:hAnsi="Arial" w:cs="Arial"/>
          <w:color w:val="000000"/>
          <w:sz w:val="20"/>
          <w:szCs w:val="20"/>
        </w:rPr>
      </w:pPr>
      <w:r w:rsidRPr="00CF21B1">
        <w:rPr>
          <w:rFonts w:ascii="Arial" w:hAnsi="Arial" w:cs="Arial"/>
          <w:color w:val="000000"/>
          <w:sz w:val="20"/>
          <w:szCs w:val="20"/>
        </w:rPr>
        <w:t xml:space="preserve">Propiedades primarias o </w:t>
      </w:r>
      <w:hyperlink r:id="rId131" w:tooltip="Termodinámica" w:history="1">
        <w:r w:rsidRPr="00CF21B1">
          <w:rPr>
            <w:rStyle w:val="Hipervnculo"/>
            <w:rFonts w:ascii="Arial" w:hAnsi="Arial" w:cs="Arial"/>
            <w:color w:val="000000"/>
            <w:sz w:val="20"/>
            <w:szCs w:val="20"/>
          </w:rPr>
          <w:t>termodinámicas</w:t>
        </w:r>
      </w:hyperlink>
      <w:r w:rsidRPr="00CF21B1">
        <w:rPr>
          <w:rFonts w:ascii="Arial" w:hAnsi="Arial" w:cs="Arial"/>
          <w:color w:val="000000"/>
          <w:sz w:val="20"/>
          <w:szCs w:val="20"/>
        </w:rPr>
        <w:t>:</w:t>
      </w:r>
    </w:p>
    <w:p w:rsidR="007736F8" w:rsidRPr="00CF21B1" w:rsidRDefault="00BA6A12" w:rsidP="007736F8">
      <w:pPr>
        <w:numPr>
          <w:ilvl w:val="0"/>
          <w:numId w:val="23"/>
        </w:numPr>
        <w:spacing w:before="100" w:beforeAutospacing="1" w:after="100" w:afterAutospacing="1"/>
        <w:rPr>
          <w:rFonts w:ascii="Arial" w:hAnsi="Arial" w:cs="Arial"/>
          <w:color w:val="000000"/>
          <w:sz w:val="20"/>
          <w:szCs w:val="20"/>
        </w:rPr>
      </w:pPr>
      <w:hyperlink r:id="rId132" w:tooltip="Presión" w:history="1">
        <w:r w:rsidR="007736F8" w:rsidRPr="00CF21B1">
          <w:rPr>
            <w:rStyle w:val="Hipervnculo"/>
            <w:rFonts w:ascii="Arial" w:hAnsi="Arial" w:cs="Arial"/>
            <w:color w:val="000000"/>
            <w:sz w:val="20"/>
            <w:szCs w:val="20"/>
          </w:rPr>
          <w:t>Presión</w:t>
        </w:r>
      </w:hyperlink>
      <w:r w:rsidR="007736F8" w:rsidRPr="00CF21B1">
        <w:rPr>
          <w:rFonts w:ascii="Arial" w:hAnsi="Arial" w:cs="Arial"/>
          <w:color w:val="000000"/>
          <w:sz w:val="20"/>
          <w:szCs w:val="20"/>
        </w:rPr>
        <w:t xml:space="preserve"> </w:t>
      </w:r>
    </w:p>
    <w:p w:rsidR="007736F8" w:rsidRDefault="00BA6A12" w:rsidP="007736F8">
      <w:pPr>
        <w:numPr>
          <w:ilvl w:val="0"/>
          <w:numId w:val="23"/>
        </w:numPr>
        <w:spacing w:before="100" w:beforeAutospacing="1" w:after="100" w:afterAutospacing="1"/>
        <w:rPr>
          <w:rFonts w:ascii="Arial" w:hAnsi="Arial" w:cs="Arial"/>
          <w:color w:val="000000"/>
          <w:sz w:val="20"/>
          <w:szCs w:val="20"/>
        </w:rPr>
      </w:pPr>
      <w:hyperlink r:id="rId133" w:tooltip="Densidad" w:history="1">
        <w:r w:rsidR="007736F8" w:rsidRPr="00CF21B1">
          <w:rPr>
            <w:rStyle w:val="Hipervnculo"/>
            <w:rFonts w:ascii="Arial" w:hAnsi="Arial" w:cs="Arial"/>
            <w:color w:val="000000"/>
            <w:sz w:val="20"/>
            <w:szCs w:val="20"/>
          </w:rPr>
          <w:t>Densidad</w:t>
        </w:r>
      </w:hyperlink>
      <w:r w:rsidR="007736F8" w:rsidRPr="00CF21B1">
        <w:rPr>
          <w:rFonts w:ascii="Arial" w:hAnsi="Arial" w:cs="Arial"/>
          <w:color w:val="000000"/>
          <w:sz w:val="20"/>
          <w:szCs w:val="20"/>
        </w:rPr>
        <w:t xml:space="preserve"> </w:t>
      </w:r>
    </w:p>
    <w:p w:rsidR="007736F8" w:rsidRPr="00CF21B1" w:rsidRDefault="007736F8" w:rsidP="007736F8">
      <w:pPr>
        <w:numPr>
          <w:ilvl w:val="0"/>
          <w:numId w:val="23"/>
        </w:numPr>
        <w:spacing w:before="100" w:beforeAutospacing="1" w:after="100" w:afterAutospacing="1"/>
        <w:rPr>
          <w:rFonts w:ascii="Arial" w:hAnsi="Arial" w:cs="Arial"/>
          <w:color w:val="000000"/>
          <w:sz w:val="20"/>
          <w:szCs w:val="20"/>
        </w:rPr>
      </w:pPr>
      <w:r>
        <w:rPr>
          <w:rFonts w:ascii="Arial" w:hAnsi="Arial" w:cs="Arial"/>
          <w:color w:val="000000"/>
          <w:sz w:val="20"/>
          <w:szCs w:val="20"/>
        </w:rPr>
        <w:t>Peso específico</w:t>
      </w:r>
    </w:p>
    <w:p w:rsidR="007736F8" w:rsidRPr="00CF21B1" w:rsidRDefault="00BA6A12" w:rsidP="007736F8">
      <w:pPr>
        <w:numPr>
          <w:ilvl w:val="0"/>
          <w:numId w:val="23"/>
        </w:numPr>
        <w:spacing w:before="100" w:beforeAutospacing="1" w:after="100" w:afterAutospacing="1"/>
        <w:rPr>
          <w:rFonts w:ascii="Arial" w:hAnsi="Arial" w:cs="Arial"/>
          <w:color w:val="000000"/>
          <w:sz w:val="20"/>
          <w:szCs w:val="20"/>
        </w:rPr>
      </w:pPr>
      <w:hyperlink r:id="rId134" w:tooltip="Temperatura" w:history="1">
        <w:r w:rsidR="007736F8" w:rsidRPr="00CF21B1">
          <w:rPr>
            <w:rStyle w:val="Hipervnculo"/>
            <w:rFonts w:ascii="Arial" w:hAnsi="Arial" w:cs="Arial"/>
            <w:color w:val="000000"/>
            <w:sz w:val="20"/>
            <w:szCs w:val="20"/>
          </w:rPr>
          <w:t>Temperatura</w:t>
        </w:r>
      </w:hyperlink>
      <w:r w:rsidR="007736F8" w:rsidRPr="00CF21B1">
        <w:rPr>
          <w:rFonts w:ascii="Arial" w:hAnsi="Arial" w:cs="Arial"/>
          <w:color w:val="000000"/>
          <w:sz w:val="20"/>
          <w:szCs w:val="20"/>
        </w:rPr>
        <w:t xml:space="preserve"> </w:t>
      </w:r>
    </w:p>
    <w:p w:rsidR="007736F8" w:rsidRPr="00CF21B1" w:rsidRDefault="00BA6A12" w:rsidP="007736F8">
      <w:pPr>
        <w:numPr>
          <w:ilvl w:val="0"/>
          <w:numId w:val="23"/>
        </w:numPr>
        <w:spacing w:before="100" w:beforeAutospacing="1" w:after="100" w:afterAutospacing="1"/>
        <w:rPr>
          <w:rFonts w:ascii="Arial" w:hAnsi="Arial" w:cs="Arial"/>
          <w:color w:val="000000"/>
          <w:sz w:val="20"/>
          <w:szCs w:val="20"/>
        </w:rPr>
      </w:pPr>
      <w:hyperlink r:id="rId135" w:tooltip="Energía interna" w:history="1">
        <w:r w:rsidR="007736F8" w:rsidRPr="00CF21B1">
          <w:rPr>
            <w:rStyle w:val="Hipervnculo"/>
            <w:rFonts w:ascii="Arial" w:hAnsi="Arial" w:cs="Arial"/>
            <w:color w:val="000000"/>
            <w:sz w:val="20"/>
            <w:szCs w:val="20"/>
          </w:rPr>
          <w:t>Energía interna</w:t>
        </w:r>
      </w:hyperlink>
      <w:r w:rsidR="007736F8" w:rsidRPr="00CF21B1">
        <w:rPr>
          <w:rFonts w:ascii="Arial" w:hAnsi="Arial" w:cs="Arial"/>
          <w:color w:val="000000"/>
          <w:sz w:val="20"/>
          <w:szCs w:val="20"/>
        </w:rPr>
        <w:t xml:space="preserve"> </w:t>
      </w:r>
    </w:p>
    <w:p w:rsidR="007736F8" w:rsidRPr="00CF21B1" w:rsidRDefault="00BA6A12" w:rsidP="007736F8">
      <w:pPr>
        <w:numPr>
          <w:ilvl w:val="0"/>
          <w:numId w:val="23"/>
        </w:numPr>
        <w:spacing w:before="100" w:beforeAutospacing="1" w:after="100" w:afterAutospacing="1"/>
        <w:rPr>
          <w:rFonts w:ascii="Arial" w:hAnsi="Arial" w:cs="Arial"/>
          <w:color w:val="000000"/>
          <w:sz w:val="20"/>
          <w:szCs w:val="20"/>
        </w:rPr>
      </w:pPr>
      <w:hyperlink r:id="rId136" w:tooltip="Entalpía" w:history="1">
        <w:r w:rsidR="007736F8" w:rsidRPr="00CF21B1">
          <w:rPr>
            <w:rStyle w:val="Hipervnculo"/>
            <w:rFonts w:ascii="Arial" w:hAnsi="Arial" w:cs="Arial"/>
            <w:color w:val="000000"/>
            <w:sz w:val="20"/>
            <w:szCs w:val="20"/>
          </w:rPr>
          <w:t>Entalpía</w:t>
        </w:r>
      </w:hyperlink>
      <w:r w:rsidR="007736F8" w:rsidRPr="00CF21B1">
        <w:rPr>
          <w:rFonts w:ascii="Arial" w:hAnsi="Arial" w:cs="Arial"/>
          <w:color w:val="000000"/>
          <w:sz w:val="20"/>
          <w:szCs w:val="20"/>
        </w:rPr>
        <w:t xml:space="preserve"> </w:t>
      </w:r>
    </w:p>
    <w:p w:rsidR="007736F8" w:rsidRPr="00CF21B1" w:rsidRDefault="00BA6A12" w:rsidP="007736F8">
      <w:pPr>
        <w:numPr>
          <w:ilvl w:val="0"/>
          <w:numId w:val="23"/>
        </w:numPr>
        <w:spacing w:before="100" w:beforeAutospacing="1" w:after="100" w:afterAutospacing="1"/>
        <w:rPr>
          <w:rFonts w:ascii="Arial" w:hAnsi="Arial" w:cs="Arial"/>
          <w:color w:val="000000"/>
          <w:sz w:val="20"/>
          <w:szCs w:val="20"/>
        </w:rPr>
      </w:pPr>
      <w:hyperlink r:id="rId137" w:tooltip="Entropía" w:history="1">
        <w:r w:rsidR="007736F8" w:rsidRPr="00CF21B1">
          <w:rPr>
            <w:rStyle w:val="Hipervnculo"/>
            <w:rFonts w:ascii="Arial" w:hAnsi="Arial" w:cs="Arial"/>
            <w:color w:val="000000"/>
            <w:sz w:val="20"/>
            <w:szCs w:val="20"/>
          </w:rPr>
          <w:t>Entropía</w:t>
        </w:r>
      </w:hyperlink>
      <w:r w:rsidR="007736F8" w:rsidRPr="00CF21B1">
        <w:rPr>
          <w:rFonts w:ascii="Arial" w:hAnsi="Arial" w:cs="Arial"/>
          <w:color w:val="000000"/>
          <w:sz w:val="20"/>
          <w:szCs w:val="20"/>
        </w:rPr>
        <w:t xml:space="preserve"> </w:t>
      </w:r>
    </w:p>
    <w:p w:rsidR="007736F8" w:rsidRPr="00CF21B1" w:rsidRDefault="00BA6A12" w:rsidP="007736F8">
      <w:pPr>
        <w:numPr>
          <w:ilvl w:val="0"/>
          <w:numId w:val="23"/>
        </w:numPr>
        <w:spacing w:before="100" w:beforeAutospacing="1" w:after="100" w:afterAutospacing="1"/>
        <w:rPr>
          <w:rFonts w:ascii="Arial" w:hAnsi="Arial" w:cs="Arial"/>
          <w:color w:val="000000"/>
          <w:sz w:val="20"/>
          <w:szCs w:val="20"/>
        </w:rPr>
      </w:pPr>
      <w:hyperlink r:id="rId138" w:tooltip="Calor específico" w:history="1">
        <w:r w:rsidR="007736F8" w:rsidRPr="00CF21B1">
          <w:rPr>
            <w:rStyle w:val="Hipervnculo"/>
            <w:rFonts w:ascii="Arial" w:hAnsi="Arial" w:cs="Arial"/>
            <w:color w:val="000000"/>
            <w:sz w:val="20"/>
            <w:szCs w:val="20"/>
          </w:rPr>
          <w:t>Calores específicos</w:t>
        </w:r>
      </w:hyperlink>
      <w:r w:rsidR="007736F8" w:rsidRPr="00CF21B1">
        <w:rPr>
          <w:rFonts w:ascii="Arial" w:hAnsi="Arial" w:cs="Arial"/>
          <w:color w:val="000000"/>
          <w:sz w:val="20"/>
          <w:szCs w:val="20"/>
        </w:rPr>
        <w:t xml:space="preserve"> </w:t>
      </w:r>
    </w:p>
    <w:p w:rsidR="007736F8" w:rsidRPr="00CF21B1" w:rsidRDefault="00BA6A12" w:rsidP="007736F8">
      <w:pPr>
        <w:numPr>
          <w:ilvl w:val="0"/>
          <w:numId w:val="23"/>
        </w:numPr>
        <w:spacing w:before="100" w:beforeAutospacing="1" w:after="100" w:afterAutospacing="1"/>
        <w:rPr>
          <w:rFonts w:ascii="Arial" w:hAnsi="Arial" w:cs="Arial"/>
          <w:color w:val="000000"/>
          <w:sz w:val="20"/>
          <w:szCs w:val="20"/>
        </w:rPr>
      </w:pPr>
      <w:hyperlink r:id="rId139" w:tooltip="Viscosidad" w:history="1">
        <w:r w:rsidR="007736F8" w:rsidRPr="00CF21B1">
          <w:rPr>
            <w:rStyle w:val="Hipervnculo"/>
            <w:rFonts w:ascii="Arial" w:hAnsi="Arial" w:cs="Arial"/>
            <w:color w:val="000000"/>
            <w:sz w:val="20"/>
            <w:szCs w:val="20"/>
          </w:rPr>
          <w:t>Viscosidad</w:t>
        </w:r>
      </w:hyperlink>
      <w:r w:rsidR="007736F8" w:rsidRPr="00CF21B1">
        <w:rPr>
          <w:rFonts w:ascii="Arial" w:hAnsi="Arial" w:cs="Arial"/>
          <w:color w:val="000000"/>
          <w:sz w:val="20"/>
          <w:szCs w:val="20"/>
        </w:rPr>
        <w:t xml:space="preserve"> </w:t>
      </w:r>
    </w:p>
    <w:p w:rsidR="007736F8" w:rsidRPr="00004380" w:rsidRDefault="007736F8" w:rsidP="007736F8">
      <w:pPr>
        <w:pStyle w:val="Ttulo3"/>
        <w:jc w:val="both"/>
        <w:rPr>
          <w:rFonts w:ascii="Arial" w:hAnsi="Arial" w:cs="Arial"/>
          <w:color w:val="000000"/>
          <w:sz w:val="20"/>
          <w:szCs w:val="20"/>
        </w:rPr>
      </w:pPr>
      <w:r w:rsidRPr="00004380">
        <w:rPr>
          <w:rStyle w:val="mw-headline"/>
          <w:rFonts w:ascii="Arial" w:hAnsi="Arial" w:cs="Arial"/>
          <w:color w:val="000000"/>
          <w:sz w:val="20"/>
          <w:szCs w:val="20"/>
        </w:rPr>
        <w:t>Propiedades secundarias</w:t>
      </w:r>
    </w:p>
    <w:p w:rsidR="007736F8" w:rsidRPr="00CF21B1" w:rsidRDefault="007736F8" w:rsidP="007736F8">
      <w:pPr>
        <w:pStyle w:val="NormalWeb"/>
        <w:rPr>
          <w:rFonts w:ascii="Arial" w:hAnsi="Arial" w:cs="Arial"/>
          <w:color w:val="000000"/>
          <w:sz w:val="20"/>
          <w:szCs w:val="20"/>
        </w:rPr>
      </w:pPr>
      <w:r w:rsidRPr="00CF21B1">
        <w:rPr>
          <w:rFonts w:ascii="Arial" w:hAnsi="Arial" w:cs="Arial"/>
          <w:color w:val="000000"/>
          <w:sz w:val="20"/>
          <w:szCs w:val="20"/>
        </w:rPr>
        <w:t>Caracterizan el comportamiento específico de los fluidos.</w:t>
      </w:r>
    </w:p>
    <w:p w:rsidR="007736F8" w:rsidRPr="00CF21B1" w:rsidRDefault="00BA6A12" w:rsidP="007736F8">
      <w:pPr>
        <w:numPr>
          <w:ilvl w:val="0"/>
          <w:numId w:val="24"/>
        </w:numPr>
        <w:spacing w:before="100" w:beforeAutospacing="1" w:after="100" w:afterAutospacing="1"/>
        <w:rPr>
          <w:rFonts w:ascii="Arial" w:hAnsi="Arial" w:cs="Arial"/>
          <w:color w:val="000000"/>
          <w:sz w:val="20"/>
          <w:szCs w:val="20"/>
        </w:rPr>
      </w:pPr>
      <w:hyperlink r:id="rId140" w:tooltip="Viscosidad" w:history="1">
        <w:r w:rsidR="007736F8" w:rsidRPr="00CF21B1">
          <w:rPr>
            <w:rStyle w:val="Hipervnculo"/>
            <w:rFonts w:ascii="Arial" w:hAnsi="Arial" w:cs="Arial"/>
            <w:color w:val="000000"/>
            <w:sz w:val="20"/>
            <w:szCs w:val="20"/>
          </w:rPr>
          <w:t>Viscosidad</w:t>
        </w:r>
      </w:hyperlink>
      <w:r w:rsidR="007736F8" w:rsidRPr="00CF21B1">
        <w:rPr>
          <w:rFonts w:ascii="Arial" w:hAnsi="Arial" w:cs="Arial"/>
          <w:color w:val="000000"/>
          <w:sz w:val="20"/>
          <w:szCs w:val="20"/>
        </w:rPr>
        <w:t xml:space="preserve"> </w:t>
      </w:r>
    </w:p>
    <w:p w:rsidR="007736F8" w:rsidRPr="00CF21B1" w:rsidRDefault="00BA6A12" w:rsidP="007736F8">
      <w:pPr>
        <w:numPr>
          <w:ilvl w:val="0"/>
          <w:numId w:val="24"/>
        </w:numPr>
        <w:spacing w:before="100" w:beforeAutospacing="1" w:after="100" w:afterAutospacing="1"/>
        <w:rPr>
          <w:rFonts w:ascii="Arial" w:hAnsi="Arial" w:cs="Arial"/>
          <w:color w:val="000000"/>
          <w:sz w:val="20"/>
          <w:szCs w:val="20"/>
        </w:rPr>
      </w:pPr>
      <w:hyperlink r:id="rId141" w:tooltip="Conductividad térmica" w:history="1">
        <w:r w:rsidR="007736F8" w:rsidRPr="00CF21B1">
          <w:rPr>
            <w:rStyle w:val="Hipervnculo"/>
            <w:rFonts w:ascii="Arial" w:hAnsi="Arial" w:cs="Arial"/>
            <w:color w:val="000000"/>
            <w:sz w:val="20"/>
            <w:szCs w:val="20"/>
          </w:rPr>
          <w:t>Conductividad térmica</w:t>
        </w:r>
      </w:hyperlink>
      <w:r w:rsidR="007736F8" w:rsidRPr="00CF21B1">
        <w:rPr>
          <w:rFonts w:ascii="Arial" w:hAnsi="Arial" w:cs="Arial"/>
          <w:color w:val="000000"/>
          <w:sz w:val="20"/>
          <w:szCs w:val="20"/>
        </w:rPr>
        <w:t xml:space="preserve"> </w:t>
      </w:r>
    </w:p>
    <w:p w:rsidR="007736F8" w:rsidRDefault="00BA6A12" w:rsidP="007736F8">
      <w:pPr>
        <w:numPr>
          <w:ilvl w:val="0"/>
          <w:numId w:val="24"/>
        </w:numPr>
        <w:spacing w:before="100" w:beforeAutospacing="1" w:after="100" w:afterAutospacing="1"/>
      </w:pPr>
      <w:hyperlink r:id="rId142" w:tooltip="Tensión superficial" w:history="1">
        <w:r w:rsidR="007736F8" w:rsidRPr="00CF21B1">
          <w:rPr>
            <w:rStyle w:val="Hipervnculo"/>
            <w:rFonts w:ascii="Arial" w:hAnsi="Arial" w:cs="Arial"/>
            <w:color w:val="000000"/>
            <w:sz w:val="20"/>
            <w:szCs w:val="20"/>
          </w:rPr>
          <w:t>Tensión superficial</w:t>
        </w:r>
      </w:hyperlink>
      <w:r w:rsidR="007736F8">
        <w:t xml:space="preserve"> </w:t>
      </w:r>
    </w:p>
    <w:p w:rsidR="007736F8" w:rsidRDefault="007736F8" w:rsidP="007736F8">
      <w:pPr>
        <w:jc w:val="both"/>
        <w:rPr>
          <w:rFonts w:ascii="Arial" w:hAnsi="Arial" w:cs="Arial"/>
          <w:color w:val="000000"/>
          <w:sz w:val="20"/>
          <w:szCs w:val="20"/>
        </w:rPr>
      </w:pPr>
      <w:r>
        <w:rPr>
          <w:rFonts w:ascii="Arial" w:hAnsi="Arial" w:cs="Arial"/>
          <w:color w:val="000000"/>
          <w:sz w:val="20"/>
          <w:szCs w:val="20"/>
        </w:rPr>
        <w:t>En esta sección se pondrá énfasis  en los conceptos de Presión, Densidad  y  Peso específico; así como de los Principios físicos que los rigen.</w:t>
      </w:r>
    </w:p>
    <w:p w:rsidR="007736F8" w:rsidRDefault="007736F8" w:rsidP="007736F8">
      <w:pPr>
        <w:pStyle w:val="NormalWeb"/>
        <w:jc w:val="both"/>
        <w:rPr>
          <w:rFonts w:ascii="Arial" w:hAnsi="Arial" w:cs="Arial"/>
          <w:sz w:val="20"/>
          <w:szCs w:val="20"/>
        </w:rPr>
      </w:pPr>
      <w:r>
        <w:rPr>
          <w:rFonts w:ascii="Arial" w:hAnsi="Arial" w:cs="Arial"/>
          <w:sz w:val="20"/>
          <w:szCs w:val="20"/>
        </w:rPr>
        <w:t xml:space="preserve">La densidad es una medida utilizada por la física y la química para determinar la cantidad de masa contenida en un determinado volumen. La ciencia establece dos tipos de densidades. La densidad absoluta o real que mide la masa por unidad de volumen, y es la que generalmente se entiende por densidad. Se calcula con la siguiente formula:         Densidad = masa / volumen. </w:t>
      </w:r>
    </w:p>
    <w:p w:rsidR="007736F8" w:rsidRDefault="007736F8" w:rsidP="007736F8">
      <w:pPr>
        <w:pStyle w:val="NormalWeb"/>
        <w:jc w:val="both"/>
        <w:rPr>
          <w:rFonts w:ascii="Arial" w:hAnsi="Arial" w:cs="Arial"/>
          <w:sz w:val="20"/>
          <w:szCs w:val="20"/>
        </w:rPr>
      </w:pPr>
      <w:r>
        <w:rPr>
          <w:rFonts w:ascii="Arial" w:hAnsi="Arial" w:cs="Arial"/>
          <w:sz w:val="20"/>
          <w:szCs w:val="20"/>
        </w:rPr>
        <w:t>Por otro lado, también existe la densidad relativa o gravedad específica que compara la densidad de una sustancia con la del agua; está definida como el peso unitario del material dividido por el peso unitario del agua destilada a 4ºC. Se calcula con la siguiente fórmula: Densidad relativa = densidad de la sustancia / densidad del agua. A la hora de calcular una densidad, se da por hecho que es la densidad absoluta o real, la densidad relativa sólo se utiliza cuando se pide expresamente.</w:t>
      </w:r>
    </w:p>
    <w:p w:rsidR="007736F8" w:rsidRDefault="007736F8" w:rsidP="007736F8">
      <w:pPr>
        <w:pStyle w:val="NormalWeb"/>
        <w:jc w:val="both"/>
        <w:rPr>
          <w:rFonts w:ascii="Arial" w:hAnsi="Arial" w:cs="Arial"/>
          <w:sz w:val="20"/>
          <w:szCs w:val="20"/>
        </w:rPr>
      </w:pPr>
      <w:r>
        <w:rPr>
          <w:rFonts w:ascii="Arial" w:hAnsi="Arial" w:cs="Arial"/>
          <w:sz w:val="20"/>
          <w:szCs w:val="20"/>
        </w:rPr>
        <w:t xml:space="preserve">La fórmula de la densidad, masa / volumen, se puede aplicar para cualquier sustancia, no obstante ésta debe ser homogénea. Pues en sustancias heterogéneas la densidad va a ser distinta en </w:t>
      </w:r>
      <w:r>
        <w:rPr>
          <w:rFonts w:ascii="Arial" w:hAnsi="Arial" w:cs="Arial"/>
          <w:sz w:val="20"/>
          <w:szCs w:val="20"/>
        </w:rPr>
        <w:lastRenderedPageBreak/>
        <w:t>diferentes partes. En el caso de que se presente este problema lo que se debe hacer es sacar la densidad de las distintas partes y a partir de las cifras obtenidas extraer el promedio.</w:t>
      </w:r>
    </w:p>
    <w:p w:rsidR="007736F8" w:rsidRDefault="007736F8" w:rsidP="007736F8">
      <w:pPr>
        <w:pStyle w:val="NormalWeb"/>
        <w:jc w:val="both"/>
        <w:rPr>
          <w:rFonts w:ascii="Arial" w:hAnsi="Arial" w:cs="Arial"/>
          <w:sz w:val="20"/>
          <w:szCs w:val="20"/>
        </w:rPr>
      </w:pPr>
      <w:r>
        <w:rPr>
          <w:rFonts w:ascii="Arial" w:hAnsi="Arial" w:cs="Arial"/>
          <w:sz w:val="20"/>
          <w:szCs w:val="20"/>
        </w:rPr>
        <w:t>La densidad de una sustancia puede variar si se cambia la presión o la temperatura. En el caso de que la presión aumente, la densidad del material también lo hace; por el contrario, en el caso de que la temperatura aumente, la densidad baja. Sin embargo para ambas variaciones, presión y temperatura, existen excepciones, por ejemplo para sólidos y líquidos el efecto de la temperatura y la presión no es importante, a diferencia de los gases que se ve fuertemente afectada.</w:t>
      </w:r>
    </w:p>
    <w:p w:rsidR="007736F8" w:rsidRDefault="007736F8" w:rsidP="007736F8">
      <w:pPr>
        <w:pStyle w:val="NormalWeb"/>
        <w:jc w:val="both"/>
        <w:rPr>
          <w:rFonts w:ascii="Arial" w:hAnsi="Arial" w:cs="Arial"/>
          <w:sz w:val="20"/>
          <w:szCs w:val="20"/>
        </w:rPr>
      </w:pPr>
      <w:r>
        <w:rPr>
          <w:rFonts w:ascii="Arial" w:hAnsi="Arial" w:cs="Arial"/>
          <w:sz w:val="20"/>
          <w:szCs w:val="20"/>
        </w:rPr>
        <w:t>Existe un instrumento llamado densímetro o hidrómetro que determina la densidad relativa de los líquidos. Consiste en un cilindro y un bulbo (pesado para que flote) de vidrio que en su interior contiene una escala de gramos por centímetro cúbico. Se vierte el líquido en la parte de la jarra alta y el hidrómetro baja hasta que flote libremente, y en la escala se puede ver qué densidad presenta la sustancia en cuestión. Existen varios tipos de densímetros específicos para distintos líquidos: alcoholímetro (alcohol), lactómetro (leche), sacarómetro (melaza), salímetro (sales), entre otros.</w:t>
      </w:r>
    </w:p>
    <w:p w:rsidR="007736F8" w:rsidRDefault="007736F8" w:rsidP="007736F8">
      <w:pPr>
        <w:pStyle w:val="NormalWeb"/>
        <w:jc w:val="both"/>
        <w:rPr>
          <w:rFonts w:ascii="Arial" w:hAnsi="Arial" w:cs="Arial"/>
          <w:color w:val="000000"/>
          <w:sz w:val="20"/>
          <w:szCs w:val="20"/>
        </w:rPr>
      </w:pPr>
      <w:r>
        <w:rPr>
          <w:rFonts w:ascii="Arial" w:hAnsi="Arial" w:cs="Arial"/>
          <w:sz w:val="20"/>
          <w:szCs w:val="20"/>
        </w:rPr>
        <w:t>En cuanto a las medidas de la densidad son variadas. La utilizada por el Sistema Internacional es kilogramo por metro. También se puede utilizar gramo por centímetro cúbico, gramo por galón, gramo por pie cúbico o libra por pie cúbico.</w:t>
      </w:r>
    </w:p>
    <w:p w:rsidR="00FF3846" w:rsidRDefault="007736F8" w:rsidP="007736F8">
      <w:pPr>
        <w:pStyle w:val="NormalWeb"/>
        <w:rPr>
          <w:rFonts w:ascii="Arial" w:hAnsi="Arial" w:cs="Arial"/>
          <w:color w:val="000000"/>
          <w:sz w:val="20"/>
          <w:szCs w:val="20"/>
        </w:rPr>
      </w:pPr>
      <w:r w:rsidRPr="006E5F90">
        <w:rPr>
          <w:rFonts w:ascii="Arial" w:hAnsi="Arial" w:cs="Arial"/>
          <w:color w:val="000000"/>
          <w:sz w:val="20"/>
          <w:szCs w:val="20"/>
        </w:rPr>
        <w:t xml:space="preserve">La presión es la magnitud que relaciona la fuerza con la superficie sobre la que actúa, es decir, equivale a la fuerza que actúa sobre la unidad de superficie. Cuando sobre una superficie plana de </w:t>
      </w:r>
      <w:hyperlink r:id="rId143" w:tooltip="Área" w:history="1">
        <w:r w:rsidRPr="006E5F90">
          <w:rPr>
            <w:rStyle w:val="Hipervnculo"/>
            <w:rFonts w:ascii="Arial" w:hAnsi="Arial" w:cs="Arial"/>
            <w:color w:val="000000"/>
            <w:sz w:val="20"/>
            <w:szCs w:val="20"/>
          </w:rPr>
          <w:t>área</w:t>
        </w:r>
      </w:hyperlink>
      <w:r w:rsidRPr="006E5F90">
        <w:rPr>
          <w:rFonts w:ascii="Arial" w:hAnsi="Arial" w:cs="Arial"/>
          <w:color w:val="000000"/>
          <w:sz w:val="20"/>
          <w:szCs w:val="20"/>
        </w:rPr>
        <w:t xml:space="preserve"> </w:t>
      </w:r>
      <w:r w:rsidRPr="006E5F90">
        <w:rPr>
          <w:rFonts w:ascii="Arial" w:hAnsi="Arial" w:cs="Arial"/>
          <w:i/>
          <w:iCs/>
          <w:color w:val="000000"/>
          <w:sz w:val="20"/>
          <w:szCs w:val="20"/>
        </w:rPr>
        <w:t>A</w:t>
      </w:r>
      <w:r w:rsidRPr="006E5F90">
        <w:rPr>
          <w:rFonts w:ascii="Arial" w:hAnsi="Arial" w:cs="Arial"/>
          <w:color w:val="000000"/>
          <w:sz w:val="20"/>
          <w:szCs w:val="20"/>
        </w:rPr>
        <w:t xml:space="preserve"> se aplica una </w:t>
      </w:r>
      <w:hyperlink r:id="rId144" w:tooltip="Fuerza normal" w:history="1">
        <w:r w:rsidRPr="006E5F90">
          <w:rPr>
            <w:rStyle w:val="Hipervnculo"/>
            <w:rFonts w:ascii="Arial" w:hAnsi="Arial" w:cs="Arial"/>
            <w:color w:val="000000"/>
            <w:sz w:val="20"/>
            <w:szCs w:val="20"/>
          </w:rPr>
          <w:t>fuerza normal</w:t>
        </w:r>
      </w:hyperlink>
      <w:r w:rsidRPr="006E5F90">
        <w:rPr>
          <w:rFonts w:ascii="Arial" w:hAnsi="Arial" w:cs="Arial"/>
          <w:color w:val="000000"/>
          <w:sz w:val="20"/>
          <w:szCs w:val="20"/>
        </w:rPr>
        <w:t xml:space="preserve"> </w:t>
      </w:r>
      <w:r w:rsidRPr="006E5F90">
        <w:rPr>
          <w:rFonts w:ascii="Arial" w:hAnsi="Arial" w:cs="Arial"/>
          <w:i/>
          <w:iCs/>
          <w:color w:val="000000"/>
          <w:sz w:val="20"/>
          <w:szCs w:val="20"/>
        </w:rPr>
        <w:t>F</w:t>
      </w:r>
      <w:r w:rsidRPr="006E5F90">
        <w:rPr>
          <w:rFonts w:ascii="Arial" w:hAnsi="Arial" w:cs="Arial"/>
          <w:color w:val="000000"/>
          <w:sz w:val="20"/>
          <w:szCs w:val="20"/>
        </w:rPr>
        <w:t xml:space="preserve"> de manera uniforme, la presión </w:t>
      </w:r>
      <w:r w:rsidRPr="006E5F90">
        <w:rPr>
          <w:rFonts w:ascii="Arial" w:hAnsi="Arial" w:cs="Arial"/>
          <w:i/>
          <w:iCs/>
          <w:color w:val="000000"/>
          <w:sz w:val="20"/>
          <w:szCs w:val="20"/>
        </w:rPr>
        <w:t>P</w:t>
      </w:r>
      <w:r w:rsidRPr="006E5F90">
        <w:rPr>
          <w:rFonts w:ascii="Arial" w:hAnsi="Arial" w:cs="Arial"/>
          <w:color w:val="000000"/>
          <w:sz w:val="20"/>
          <w:szCs w:val="20"/>
        </w:rPr>
        <w:t xml:space="preserve"> viene dada por:</w:t>
      </w:r>
      <w:r>
        <w:rPr>
          <w:rFonts w:ascii="Arial" w:hAnsi="Arial" w:cs="Arial"/>
          <w:color w:val="000000"/>
          <w:sz w:val="20"/>
          <w:szCs w:val="20"/>
        </w:rPr>
        <w:t xml:space="preserve"> </w:t>
      </w:r>
    </w:p>
    <w:p w:rsidR="007736F8" w:rsidRDefault="007736F8" w:rsidP="007736F8">
      <w:pPr>
        <w:pStyle w:val="NormalWeb"/>
        <w:rPr>
          <w:rFonts w:ascii="Arial" w:hAnsi="Arial" w:cs="Arial"/>
          <w:color w:val="000000"/>
          <w:sz w:val="20"/>
          <w:szCs w:val="20"/>
        </w:rPr>
      </w:pPr>
      <w:r>
        <w:rPr>
          <w:rFonts w:ascii="Arial" w:hAnsi="Arial" w:cs="Arial"/>
          <w:color w:val="000000"/>
          <w:sz w:val="20"/>
          <w:szCs w:val="20"/>
        </w:rPr>
        <w:t xml:space="preserve">   P  =  F / A</w:t>
      </w:r>
    </w:p>
    <w:p w:rsidR="007736F8" w:rsidRDefault="007736F8" w:rsidP="007736F8">
      <w:pPr>
        <w:jc w:val="both"/>
        <w:rPr>
          <w:rFonts w:ascii="Arial" w:hAnsi="Arial" w:cs="Arial"/>
          <w:sz w:val="20"/>
          <w:szCs w:val="20"/>
        </w:rPr>
      </w:pPr>
      <w:r w:rsidRPr="006E5F90">
        <w:rPr>
          <w:rFonts w:ascii="Arial" w:hAnsi="Arial" w:cs="Arial"/>
          <w:sz w:val="20"/>
          <w:szCs w:val="20"/>
        </w:rPr>
        <w:t xml:space="preserve">Un fluido pesa y ejerce presión sobre las paredes sobre el fondo del recipiente que lo contiene y sobre la superficie de cualquier objeto sumergido en él. Esta presión, llamada presión hidrostática, provoca, en fluidos en reposo, una </w:t>
      </w:r>
      <w:hyperlink r:id="rId145" w:tooltip="Fuerza" w:history="1">
        <w:r w:rsidRPr="006E5F90">
          <w:rPr>
            <w:rStyle w:val="Hipervnculo"/>
            <w:rFonts w:ascii="Arial" w:hAnsi="Arial" w:cs="Arial"/>
            <w:color w:val="000000"/>
            <w:sz w:val="20"/>
            <w:szCs w:val="20"/>
          </w:rPr>
          <w:t>fuerza</w:t>
        </w:r>
      </w:hyperlink>
      <w:r w:rsidRPr="006E5F90">
        <w:rPr>
          <w:rFonts w:ascii="Arial" w:hAnsi="Arial" w:cs="Arial"/>
          <w:color w:val="000000"/>
          <w:sz w:val="20"/>
          <w:szCs w:val="20"/>
        </w:rPr>
        <w:t xml:space="preserve"> </w:t>
      </w:r>
      <w:r w:rsidRPr="006E5F90">
        <w:rPr>
          <w:rFonts w:ascii="Arial" w:hAnsi="Arial" w:cs="Arial"/>
          <w:sz w:val="20"/>
          <w:szCs w:val="20"/>
        </w:rPr>
        <w:t xml:space="preserve">perpendicular a las paredes del recipiente o a la superficie del objeto sumergido sin importar la orientación que adopten las caras. </w:t>
      </w:r>
    </w:p>
    <w:p w:rsidR="007736F8" w:rsidRDefault="007736F8" w:rsidP="00004380">
      <w:pPr>
        <w:pStyle w:val="NormalWeb"/>
        <w:spacing w:before="0" w:beforeAutospacing="0" w:after="0" w:afterAutospacing="0"/>
        <w:rPr>
          <w:rFonts w:ascii="Arial" w:hAnsi="Arial" w:cs="Arial"/>
          <w:color w:val="000000"/>
          <w:sz w:val="20"/>
          <w:szCs w:val="20"/>
        </w:rPr>
      </w:pPr>
      <w:r w:rsidRPr="00490D57">
        <w:rPr>
          <w:rFonts w:ascii="Arial" w:hAnsi="Arial" w:cs="Arial"/>
          <w:sz w:val="20"/>
          <w:szCs w:val="20"/>
        </w:rPr>
        <w:t>Esta presión depende de la densidad del líquido en cuestión y de la altura a la que esté sumergido el cuerpo y se calcula mediante la siguiente expresión:</w:t>
      </w:r>
      <w:r>
        <w:rPr>
          <w:rFonts w:ascii="Arial" w:hAnsi="Arial" w:cs="Arial"/>
          <w:sz w:val="20"/>
          <w:szCs w:val="20"/>
        </w:rPr>
        <w:t xml:space="preserve">  </w:t>
      </w:r>
      <w:r w:rsidRPr="00490D57">
        <w:rPr>
          <w:rFonts w:ascii="Arial" w:hAnsi="Arial" w:cs="Arial"/>
          <w:color w:val="000000"/>
          <w:sz w:val="20"/>
          <w:szCs w:val="20"/>
        </w:rPr>
        <w:t>Ph  = ρgh</w:t>
      </w:r>
    </w:p>
    <w:p w:rsidR="00004380" w:rsidRDefault="00004380" w:rsidP="00004380">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Presión hidrostática (Ph).</w:t>
      </w:r>
    </w:p>
    <w:p w:rsidR="007736F8" w:rsidRDefault="007736F8" w:rsidP="00004380">
      <w:pPr>
        <w:pStyle w:val="NormalWeb"/>
        <w:spacing w:before="0" w:beforeAutospacing="0" w:line="276" w:lineRule="auto"/>
        <w:rPr>
          <w:rFonts w:ascii="Arial" w:hAnsi="Arial" w:cs="Arial"/>
          <w:color w:val="000000"/>
          <w:sz w:val="20"/>
          <w:szCs w:val="20"/>
        </w:rPr>
      </w:pPr>
      <w:r>
        <w:rPr>
          <w:rFonts w:ascii="Arial" w:hAnsi="Arial" w:cs="Arial"/>
          <w:b/>
          <w:bCs/>
          <w:color w:val="000000"/>
          <w:sz w:val="20"/>
          <w:szCs w:val="20"/>
        </w:rPr>
        <w:t xml:space="preserve">Peso Específico.- </w:t>
      </w:r>
      <w:r>
        <w:rPr>
          <w:rFonts w:ascii="Arial" w:hAnsi="Arial" w:cs="Arial"/>
          <w:color w:val="000000"/>
          <w:sz w:val="20"/>
          <w:szCs w:val="20"/>
        </w:rPr>
        <w:t xml:space="preserve">El peso específico de una sustancia es el peso de la unidad de volumen. </w:t>
      </w:r>
    </w:p>
    <w:p w:rsidR="007736F8" w:rsidRDefault="007736F8" w:rsidP="00004380">
      <w:pPr>
        <w:pStyle w:val="NormalWeb"/>
        <w:spacing w:before="0" w:beforeAutospacing="0" w:line="276" w:lineRule="auto"/>
        <w:rPr>
          <w:rFonts w:ascii="Arial" w:hAnsi="Arial" w:cs="Arial"/>
          <w:color w:val="000000"/>
          <w:sz w:val="20"/>
          <w:szCs w:val="20"/>
        </w:rPr>
      </w:pPr>
      <w:r>
        <w:rPr>
          <w:rFonts w:ascii="Arial" w:hAnsi="Arial" w:cs="Arial"/>
          <w:color w:val="000000"/>
          <w:sz w:val="20"/>
          <w:szCs w:val="20"/>
        </w:rPr>
        <w:t xml:space="preserve">Se obtiene dividiendo un peso conocido de la sustancia entre el volumen que ocupa. </w:t>
      </w:r>
    </w:p>
    <w:p w:rsidR="007736F8" w:rsidRDefault="007736F8" w:rsidP="00004380">
      <w:pPr>
        <w:pStyle w:val="NormalWeb"/>
        <w:spacing w:before="0" w:beforeAutospacing="0" w:line="276" w:lineRule="auto"/>
        <w:rPr>
          <w:rFonts w:ascii="Arial" w:hAnsi="Arial" w:cs="Arial"/>
          <w:color w:val="000000"/>
          <w:sz w:val="20"/>
          <w:szCs w:val="20"/>
        </w:rPr>
      </w:pPr>
      <w:r>
        <w:rPr>
          <w:rFonts w:ascii="Arial" w:hAnsi="Arial" w:cs="Arial"/>
          <w:color w:val="000000"/>
          <w:sz w:val="20"/>
          <w:szCs w:val="20"/>
        </w:rPr>
        <w:t xml:space="preserve">Llamando </w:t>
      </w:r>
      <w:r>
        <w:rPr>
          <w:rFonts w:ascii="Arial" w:hAnsi="Arial" w:cs="Arial"/>
          <w:i/>
          <w:iCs/>
          <w:color w:val="000000"/>
          <w:sz w:val="20"/>
          <w:szCs w:val="20"/>
        </w:rPr>
        <w:t xml:space="preserve">P </w:t>
      </w:r>
      <w:r>
        <w:rPr>
          <w:rFonts w:ascii="Arial" w:hAnsi="Arial" w:cs="Arial"/>
          <w:color w:val="000000"/>
          <w:sz w:val="20"/>
          <w:szCs w:val="20"/>
        </w:rPr>
        <w:t>al peso y  V  al volumen, el peso específico, se obtiene:  Pe  = P / V</w:t>
      </w:r>
    </w:p>
    <w:p w:rsidR="007736F8" w:rsidRDefault="007736F8" w:rsidP="00004380">
      <w:pPr>
        <w:pStyle w:val="NormalWeb"/>
        <w:spacing w:before="0" w:beforeAutospacing="0" w:line="276" w:lineRule="auto"/>
        <w:rPr>
          <w:rFonts w:ascii="Arial" w:hAnsi="Arial" w:cs="Arial"/>
          <w:i/>
          <w:iCs/>
          <w:color w:val="000000"/>
          <w:sz w:val="20"/>
          <w:szCs w:val="20"/>
        </w:rPr>
      </w:pPr>
      <w:r>
        <w:rPr>
          <w:rFonts w:ascii="Arial" w:hAnsi="Arial" w:cs="Arial"/>
          <w:color w:val="000000"/>
          <w:sz w:val="20"/>
          <w:szCs w:val="20"/>
        </w:rPr>
        <w:t>Estos conceptos están sustentados por  los principios que rigen a los fluidos líquidos, tales como:</w:t>
      </w:r>
      <w:r>
        <w:rPr>
          <w:rFonts w:ascii="Arial" w:hAnsi="Arial" w:cs="Arial"/>
          <w:i/>
          <w:iCs/>
          <w:color w:val="000000"/>
          <w:sz w:val="20"/>
          <w:szCs w:val="20"/>
        </w:rPr>
        <w:t xml:space="preserve"> </w:t>
      </w:r>
    </w:p>
    <w:p w:rsidR="007736F8" w:rsidRPr="00004380" w:rsidRDefault="007736F8" w:rsidP="007736F8">
      <w:pPr>
        <w:pStyle w:val="Ttulo1"/>
        <w:rPr>
          <w:rFonts w:ascii="Arial" w:hAnsi="Arial" w:cs="Arial"/>
          <w:lang w:val="es-ES"/>
        </w:rPr>
      </w:pPr>
      <w:r w:rsidRPr="00004380">
        <w:rPr>
          <w:rFonts w:ascii="Arial" w:hAnsi="Arial" w:cs="Arial"/>
          <w:lang w:val="es-ES"/>
        </w:rPr>
        <w:t>Principio de Pascal</w:t>
      </w:r>
    </w:p>
    <w:p w:rsidR="007736F8" w:rsidRPr="008233BD" w:rsidRDefault="007736F8" w:rsidP="007736F8">
      <w:pPr>
        <w:pStyle w:val="NormalWeb"/>
        <w:jc w:val="both"/>
        <w:rPr>
          <w:rFonts w:ascii="Arial" w:hAnsi="Arial" w:cs="Arial"/>
          <w:color w:val="000000"/>
          <w:sz w:val="20"/>
          <w:szCs w:val="20"/>
        </w:rPr>
      </w:pPr>
      <w:r w:rsidRPr="008233BD">
        <w:rPr>
          <w:rFonts w:ascii="Arial" w:hAnsi="Arial" w:cs="Arial"/>
          <w:b/>
          <w:bCs/>
          <w:color w:val="000000"/>
          <w:sz w:val="20"/>
          <w:szCs w:val="20"/>
        </w:rPr>
        <w:t>Principio  de Pascal</w:t>
      </w:r>
      <w:r w:rsidRPr="008233BD">
        <w:rPr>
          <w:rFonts w:ascii="Arial" w:hAnsi="Arial" w:cs="Arial"/>
          <w:color w:val="000000"/>
          <w:sz w:val="20"/>
          <w:szCs w:val="20"/>
        </w:rPr>
        <w:t xml:space="preserve"> o </w:t>
      </w:r>
      <w:r w:rsidRPr="008233BD">
        <w:rPr>
          <w:rFonts w:ascii="Arial" w:hAnsi="Arial" w:cs="Arial"/>
          <w:b/>
          <w:bCs/>
          <w:color w:val="000000"/>
          <w:sz w:val="20"/>
          <w:szCs w:val="20"/>
        </w:rPr>
        <w:t>ley de Pascal</w:t>
      </w:r>
      <w:r w:rsidRPr="008233BD">
        <w:rPr>
          <w:rFonts w:ascii="Arial" w:hAnsi="Arial" w:cs="Arial"/>
          <w:color w:val="000000"/>
          <w:sz w:val="20"/>
          <w:szCs w:val="20"/>
        </w:rPr>
        <w:t xml:space="preserve">, es una ley enunciada por el físico y matemático francés </w:t>
      </w:r>
      <w:hyperlink r:id="rId146" w:tooltip="Blaise Pascal" w:history="1">
        <w:r w:rsidRPr="008233BD">
          <w:rPr>
            <w:rStyle w:val="Hipervnculo"/>
            <w:rFonts w:ascii="Arial" w:hAnsi="Arial" w:cs="Arial"/>
            <w:color w:val="000000"/>
            <w:sz w:val="20"/>
            <w:szCs w:val="20"/>
          </w:rPr>
          <w:t>Blaise Pascal</w:t>
        </w:r>
      </w:hyperlink>
      <w:r w:rsidRPr="008233BD">
        <w:rPr>
          <w:rFonts w:ascii="Arial" w:hAnsi="Arial" w:cs="Arial"/>
          <w:color w:val="000000"/>
          <w:sz w:val="20"/>
          <w:szCs w:val="20"/>
        </w:rPr>
        <w:t xml:space="preserve">  que se resume en la frase: </w:t>
      </w:r>
      <w:r>
        <w:rPr>
          <w:rFonts w:ascii="Arial" w:hAnsi="Arial" w:cs="Arial"/>
          <w:color w:val="000000"/>
          <w:sz w:val="20"/>
          <w:szCs w:val="20"/>
        </w:rPr>
        <w:t>“L</w:t>
      </w:r>
      <w:r w:rsidRPr="008233BD">
        <w:rPr>
          <w:rFonts w:ascii="Arial" w:hAnsi="Arial" w:cs="Arial"/>
          <w:color w:val="000000"/>
          <w:sz w:val="20"/>
          <w:szCs w:val="20"/>
          <w:u w:val="single"/>
        </w:rPr>
        <w:t xml:space="preserve">a </w:t>
      </w:r>
      <w:hyperlink r:id="rId147" w:tooltip="Presión" w:history="1">
        <w:r w:rsidRPr="008233BD">
          <w:rPr>
            <w:rStyle w:val="Hipervnculo"/>
            <w:rFonts w:ascii="Arial" w:hAnsi="Arial" w:cs="Arial"/>
            <w:color w:val="000000"/>
            <w:sz w:val="20"/>
            <w:szCs w:val="20"/>
          </w:rPr>
          <w:t>presión</w:t>
        </w:r>
      </w:hyperlink>
      <w:r w:rsidRPr="008233BD">
        <w:rPr>
          <w:rFonts w:ascii="Arial" w:hAnsi="Arial" w:cs="Arial"/>
          <w:color w:val="000000"/>
          <w:sz w:val="20"/>
          <w:szCs w:val="20"/>
          <w:u w:val="single"/>
        </w:rPr>
        <w:t xml:space="preserve"> ejercida en cualquier parte de un fluido incompresible y en equilibrio dentro en un recipiente de paredes indeformables, se transmite por igual en todas las direcciones en todo el fluido</w:t>
      </w:r>
      <w:r>
        <w:rPr>
          <w:rFonts w:ascii="Arial" w:hAnsi="Arial" w:cs="Arial"/>
          <w:color w:val="000000"/>
          <w:sz w:val="20"/>
          <w:szCs w:val="20"/>
          <w:u w:val="single"/>
        </w:rPr>
        <w:t>”</w:t>
      </w:r>
      <w:r w:rsidRPr="008233BD">
        <w:rPr>
          <w:rFonts w:ascii="Arial" w:hAnsi="Arial" w:cs="Arial"/>
          <w:color w:val="000000"/>
          <w:sz w:val="20"/>
          <w:szCs w:val="20"/>
          <w:u w:val="single"/>
        </w:rPr>
        <w:t>.</w:t>
      </w:r>
      <w:r w:rsidRPr="008233BD">
        <w:rPr>
          <w:rFonts w:ascii="Arial" w:hAnsi="Arial" w:cs="Arial"/>
          <w:color w:val="000000"/>
          <w:sz w:val="20"/>
          <w:szCs w:val="20"/>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30"/>
      </w:tblGrid>
      <w:tr w:rsidR="007736F8" w:rsidRPr="008233BD" w:rsidTr="00060DB0">
        <w:trPr>
          <w:tblCellSpacing w:w="15" w:type="dxa"/>
        </w:trPr>
        <w:tc>
          <w:tcPr>
            <w:tcW w:w="0" w:type="auto"/>
            <w:vAlign w:val="center"/>
            <w:hideMark/>
          </w:tcPr>
          <w:p w:rsidR="007736F8" w:rsidRDefault="007736F8" w:rsidP="00060DB0">
            <w:pPr>
              <w:spacing w:before="100" w:beforeAutospacing="1" w:after="100" w:afterAutospacing="1"/>
              <w:jc w:val="both"/>
              <w:rPr>
                <w:rFonts w:ascii="Arial" w:hAnsi="Arial" w:cs="Arial"/>
                <w:color w:val="000000"/>
                <w:sz w:val="20"/>
                <w:szCs w:val="20"/>
              </w:rPr>
            </w:pPr>
            <w:r w:rsidRPr="008233BD">
              <w:rPr>
                <w:rFonts w:ascii="Arial" w:hAnsi="Arial" w:cs="Arial"/>
                <w:color w:val="000000"/>
                <w:sz w:val="20"/>
                <w:szCs w:val="20"/>
              </w:rPr>
              <w:t xml:space="preserve">El principio de Pascal puede comprobarse utilizando una </w:t>
            </w:r>
            <w:hyperlink r:id="rId148" w:tooltip="Esfera" w:history="1">
              <w:r w:rsidRPr="008233BD">
                <w:rPr>
                  <w:rStyle w:val="Hipervnculo"/>
                  <w:rFonts w:ascii="Arial" w:hAnsi="Arial" w:cs="Arial"/>
                  <w:color w:val="000000"/>
                  <w:sz w:val="20"/>
                  <w:szCs w:val="20"/>
                </w:rPr>
                <w:t>esfera</w:t>
              </w:r>
            </w:hyperlink>
            <w:r w:rsidRPr="008233BD">
              <w:rPr>
                <w:rFonts w:ascii="Arial" w:hAnsi="Arial" w:cs="Arial"/>
                <w:color w:val="000000"/>
                <w:sz w:val="20"/>
                <w:szCs w:val="20"/>
              </w:rPr>
              <w:t xml:space="preserve"> hueca, perforada en diferentes lugares y provista de un </w:t>
            </w:r>
            <w:hyperlink r:id="rId149" w:tooltip="Émbolo" w:history="1">
              <w:r w:rsidRPr="008233BD">
                <w:rPr>
                  <w:rStyle w:val="Hipervnculo"/>
                  <w:rFonts w:ascii="Arial" w:hAnsi="Arial" w:cs="Arial"/>
                  <w:color w:val="000000"/>
                  <w:sz w:val="20"/>
                  <w:szCs w:val="20"/>
                </w:rPr>
                <w:t>émbolo</w:t>
              </w:r>
            </w:hyperlink>
            <w:r w:rsidRPr="008233BD">
              <w:rPr>
                <w:rFonts w:ascii="Arial" w:hAnsi="Arial" w:cs="Arial"/>
                <w:color w:val="000000"/>
                <w:sz w:val="20"/>
                <w:szCs w:val="20"/>
              </w:rPr>
              <w:t xml:space="preserve">. Al llenar la esfera con agua y ejercer presión sobre ella mediante el émbolo, se observa que el agua sale por todos los agujeros con la misma velocidad y por lo </w:t>
            </w:r>
            <w:r w:rsidRPr="008233BD">
              <w:rPr>
                <w:rFonts w:ascii="Arial" w:hAnsi="Arial" w:cs="Arial"/>
                <w:color w:val="000000"/>
                <w:sz w:val="20"/>
                <w:szCs w:val="20"/>
              </w:rPr>
              <w:lastRenderedPageBreak/>
              <w:t>tanto con la misma presión.</w:t>
            </w:r>
          </w:p>
          <w:p w:rsidR="007736F8" w:rsidRPr="008233BD" w:rsidRDefault="007736F8" w:rsidP="00060DB0">
            <w:pPr>
              <w:spacing w:before="100" w:beforeAutospacing="1" w:after="100" w:afterAutospacing="1"/>
              <w:jc w:val="both"/>
              <w:rPr>
                <w:rFonts w:ascii="Arial" w:hAnsi="Arial" w:cs="Arial"/>
                <w:color w:val="000000"/>
                <w:sz w:val="20"/>
                <w:szCs w:val="20"/>
              </w:rPr>
            </w:pPr>
            <w:r w:rsidRPr="008233BD">
              <w:rPr>
                <w:rFonts w:ascii="Arial" w:hAnsi="Arial" w:cs="Arial"/>
                <w:color w:val="000000"/>
                <w:sz w:val="20"/>
                <w:szCs w:val="20"/>
              </w:rPr>
              <w:t xml:space="preserve">También podemos ver aplicaciones del principio de Pascal en las </w:t>
            </w:r>
            <w:hyperlink r:id="rId150" w:tooltip="Prensa hidráulica" w:history="1">
              <w:r w:rsidRPr="008233BD">
                <w:rPr>
                  <w:rStyle w:val="Hipervnculo"/>
                  <w:rFonts w:ascii="Arial" w:hAnsi="Arial" w:cs="Arial"/>
                  <w:color w:val="000000"/>
                  <w:sz w:val="20"/>
                  <w:szCs w:val="20"/>
                </w:rPr>
                <w:t>prensas hidráulicas</w:t>
              </w:r>
            </w:hyperlink>
            <w:r w:rsidRPr="008233BD">
              <w:rPr>
                <w:rFonts w:ascii="Arial" w:hAnsi="Arial" w:cs="Arial"/>
                <w:color w:val="000000"/>
                <w:sz w:val="20"/>
                <w:szCs w:val="20"/>
              </w:rPr>
              <w:t>.</w:t>
            </w:r>
          </w:p>
          <w:p w:rsidR="009F6598" w:rsidRDefault="007736F8" w:rsidP="00060DB0">
            <w:pPr>
              <w:pStyle w:val="NormalWeb"/>
              <w:jc w:val="both"/>
            </w:pPr>
            <w:r w:rsidRPr="008233BD">
              <w:rPr>
                <w:rFonts w:ascii="Arial" w:hAnsi="Arial" w:cs="Arial"/>
                <w:color w:val="000000"/>
                <w:sz w:val="20"/>
                <w:szCs w:val="20"/>
              </w:rPr>
              <w:t xml:space="preserve">En </w:t>
            </w:r>
            <w:hyperlink r:id="rId151" w:tooltip="Física" w:history="1">
              <w:r w:rsidRPr="008233BD">
                <w:rPr>
                  <w:rStyle w:val="Hipervnculo"/>
                  <w:rFonts w:ascii="Arial" w:hAnsi="Arial" w:cs="Arial"/>
                  <w:color w:val="000000"/>
                  <w:sz w:val="20"/>
                  <w:szCs w:val="20"/>
                </w:rPr>
                <w:t>física</w:t>
              </w:r>
            </w:hyperlink>
            <w:r w:rsidRPr="008233BD">
              <w:rPr>
                <w:rFonts w:ascii="Arial" w:hAnsi="Arial" w:cs="Arial"/>
                <w:color w:val="000000"/>
                <w:sz w:val="20"/>
                <w:szCs w:val="20"/>
              </w:rPr>
              <w:t xml:space="preserve">, el </w:t>
            </w:r>
            <w:r w:rsidRPr="008233BD">
              <w:rPr>
                <w:rFonts w:ascii="Arial" w:hAnsi="Arial" w:cs="Arial"/>
                <w:b/>
                <w:bCs/>
                <w:color w:val="000000"/>
                <w:sz w:val="20"/>
                <w:szCs w:val="20"/>
              </w:rPr>
              <w:t>principio de Pascal</w:t>
            </w:r>
            <w:r w:rsidRPr="008233BD">
              <w:rPr>
                <w:rFonts w:ascii="Arial" w:hAnsi="Arial" w:cs="Arial"/>
                <w:color w:val="000000"/>
                <w:sz w:val="20"/>
                <w:szCs w:val="20"/>
              </w:rPr>
              <w:t xml:space="preserve"> o </w:t>
            </w:r>
            <w:r w:rsidRPr="008233BD">
              <w:rPr>
                <w:rFonts w:ascii="Arial" w:hAnsi="Arial" w:cs="Arial"/>
                <w:b/>
                <w:bCs/>
                <w:color w:val="000000"/>
                <w:sz w:val="20"/>
                <w:szCs w:val="20"/>
              </w:rPr>
              <w:t>ley de Pascal</w:t>
            </w:r>
            <w:r w:rsidRPr="008233BD">
              <w:rPr>
                <w:rFonts w:ascii="Arial" w:hAnsi="Arial" w:cs="Arial"/>
                <w:color w:val="000000"/>
                <w:sz w:val="20"/>
                <w:szCs w:val="20"/>
              </w:rPr>
              <w:t xml:space="preserve">, es una ley enunciada por el físico y matemático francés </w:t>
            </w:r>
            <w:hyperlink r:id="rId152" w:tooltip="Blaise Pascal" w:history="1">
              <w:r w:rsidRPr="008233BD">
                <w:rPr>
                  <w:rStyle w:val="Hipervnculo"/>
                  <w:rFonts w:ascii="Arial" w:hAnsi="Arial" w:cs="Arial"/>
                  <w:color w:val="000000"/>
                  <w:sz w:val="20"/>
                  <w:szCs w:val="20"/>
                </w:rPr>
                <w:t>Blaise Pascal</w:t>
              </w:r>
            </w:hyperlink>
            <w:r w:rsidRPr="008233BD">
              <w:rPr>
                <w:rFonts w:ascii="Arial" w:hAnsi="Arial" w:cs="Arial"/>
                <w:color w:val="000000"/>
                <w:sz w:val="20"/>
                <w:szCs w:val="20"/>
              </w:rPr>
              <w:t xml:space="preserve"> (1623-1662) que se resume en la frase: la </w:t>
            </w:r>
            <w:hyperlink r:id="rId153" w:tooltip="Presión" w:history="1">
              <w:r w:rsidRPr="008233BD">
                <w:rPr>
                  <w:rStyle w:val="Hipervnculo"/>
                  <w:rFonts w:ascii="Arial" w:hAnsi="Arial" w:cs="Arial"/>
                  <w:color w:val="000000"/>
                  <w:sz w:val="20"/>
                  <w:szCs w:val="20"/>
                </w:rPr>
                <w:t>presión</w:t>
              </w:r>
            </w:hyperlink>
            <w:r w:rsidRPr="008233BD">
              <w:rPr>
                <w:rFonts w:ascii="Arial" w:hAnsi="Arial" w:cs="Arial"/>
                <w:color w:val="000000"/>
                <w:sz w:val="20"/>
                <w:szCs w:val="20"/>
              </w:rPr>
              <w:t xml:space="preserve"> ejercida en cualquier parte de un fluido incompresible y en equilibrio dentro en un recipiente de paredes indeformables, se transmite por igual en todas las direcciones en todo el fluido.</w:t>
            </w:r>
            <w:r w:rsidR="009F6598">
              <w:rPr>
                <w:rStyle w:val="Refdenotaalpie"/>
                <w:rFonts w:ascii="Arial" w:hAnsi="Arial" w:cs="Arial"/>
                <w:color w:val="000000"/>
                <w:sz w:val="20"/>
                <w:szCs w:val="20"/>
              </w:rPr>
              <w:footnoteReference w:id="1"/>
            </w:r>
            <w:r w:rsidRPr="008233BD">
              <w:rPr>
                <w:rStyle w:val="corchete-llamada1"/>
                <w:rFonts w:ascii="Arial" w:hAnsi="Arial" w:cs="Arial"/>
                <w:color w:val="000000"/>
                <w:sz w:val="20"/>
                <w:szCs w:val="20"/>
                <w:vertAlign w:val="superscript"/>
                <w:specVanish w:val="0"/>
              </w:rPr>
              <w:t>[</w:t>
            </w:r>
          </w:p>
          <w:p w:rsidR="009F6598" w:rsidRPr="009F6598" w:rsidRDefault="009F6598" w:rsidP="009F6598">
            <w:pPr>
              <w:pStyle w:val="NormalWeb"/>
              <w:spacing w:before="0" w:beforeAutospacing="0" w:after="0" w:afterAutospacing="0"/>
              <w:jc w:val="both"/>
              <w:rPr>
                <w:rFonts w:ascii="Arial" w:hAnsi="Arial" w:cs="Arial"/>
                <w:vertAlign w:val="subscript"/>
              </w:rPr>
            </w:pPr>
            <w:r w:rsidRPr="009F6598">
              <w:rPr>
                <w:rFonts w:ascii="Arial" w:hAnsi="Arial" w:cs="Arial"/>
                <w:sz w:val="22"/>
                <w:szCs w:val="22"/>
              </w:rPr>
              <w:t>Matemáticamente se expresa: F</w:t>
            </w:r>
            <w:r w:rsidRPr="009F6598">
              <w:rPr>
                <w:rFonts w:ascii="Arial" w:hAnsi="Arial" w:cs="Arial"/>
                <w:sz w:val="22"/>
                <w:szCs w:val="22"/>
                <w:vertAlign w:val="subscript"/>
              </w:rPr>
              <w:t>1</w:t>
            </w:r>
            <w:r w:rsidRPr="009F6598">
              <w:rPr>
                <w:rFonts w:ascii="Arial" w:hAnsi="Arial" w:cs="Arial"/>
                <w:sz w:val="22"/>
                <w:szCs w:val="22"/>
              </w:rPr>
              <w:t>/A</w:t>
            </w:r>
            <w:r w:rsidRPr="009F6598">
              <w:rPr>
                <w:rFonts w:ascii="Arial" w:hAnsi="Arial" w:cs="Arial"/>
                <w:sz w:val="22"/>
                <w:szCs w:val="22"/>
                <w:vertAlign w:val="subscript"/>
              </w:rPr>
              <w:t>1</w:t>
            </w:r>
            <w:r w:rsidRPr="009F6598">
              <w:rPr>
                <w:rFonts w:ascii="Arial" w:hAnsi="Arial" w:cs="Arial"/>
                <w:sz w:val="22"/>
                <w:szCs w:val="22"/>
              </w:rPr>
              <w:t>=F</w:t>
            </w:r>
            <w:r w:rsidRPr="009F6598">
              <w:rPr>
                <w:rFonts w:ascii="Arial" w:hAnsi="Arial" w:cs="Arial"/>
                <w:sz w:val="22"/>
                <w:szCs w:val="22"/>
                <w:vertAlign w:val="subscript"/>
              </w:rPr>
              <w:t>2</w:t>
            </w:r>
            <w:r w:rsidRPr="009F6598">
              <w:rPr>
                <w:rFonts w:ascii="Arial" w:hAnsi="Arial" w:cs="Arial"/>
                <w:sz w:val="22"/>
                <w:szCs w:val="22"/>
              </w:rPr>
              <w:t>/A</w:t>
            </w:r>
            <w:r w:rsidRPr="009F6598">
              <w:rPr>
                <w:rFonts w:ascii="Arial" w:hAnsi="Arial" w:cs="Arial"/>
                <w:sz w:val="22"/>
                <w:szCs w:val="22"/>
                <w:vertAlign w:val="subscript"/>
              </w:rPr>
              <w:t>2</w:t>
            </w:r>
          </w:p>
          <w:p w:rsidR="009F6598" w:rsidRDefault="009F6598" w:rsidP="009F6598">
            <w:pPr>
              <w:pStyle w:val="NormalWeb"/>
              <w:spacing w:before="0" w:beforeAutospacing="0" w:after="0" w:afterAutospacing="0"/>
              <w:jc w:val="both"/>
              <w:rPr>
                <w:rFonts w:ascii="Arial" w:hAnsi="Arial" w:cs="Arial"/>
              </w:rPr>
            </w:pPr>
            <w:r w:rsidRPr="009F6598">
              <w:rPr>
                <w:rFonts w:ascii="Arial" w:hAnsi="Arial" w:cs="Arial"/>
                <w:sz w:val="22"/>
                <w:szCs w:val="22"/>
              </w:rPr>
              <w:t xml:space="preserve">Donde: </w:t>
            </w:r>
          </w:p>
          <w:p w:rsidR="009F6598" w:rsidRPr="009F6598" w:rsidRDefault="009F6598" w:rsidP="009F6598">
            <w:pPr>
              <w:pStyle w:val="NormalWeb"/>
              <w:spacing w:before="0" w:beforeAutospacing="0" w:after="0" w:afterAutospacing="0"/>
              <w:jc w:val="both"/>
              <w:rPr>
                <w:rFonts w:ascii="Arial" w:hAnsi="Arial" w:cs="Arial"/>
              </w:rPr>
            </w:pPr>
            <w:r w:rsidRPr="009F6598">
              <w:rPr>
                <w:rFonts w:ascii="Arial" w:hAnsi="Arial" w:cs="Arial"/>
                <w:sz w:val="22"/>
                <w:szCs w:val="22"/>
              </w:rPr>
              <w:t>F = fuerza</w:t>
            </w:r>
          </w:p>
          <w:p w:rsidR="007736F8" w:rsidRPr="009F6598" w:rsidRDefault="009F6598" w:rsidP="009F6598">
            <w:pPr>
              <w:pStyle w:val="NormalWeb"/>
              <w:spacing w:before="0" w:beforeAutospacing="0" w:after="0" w:afterAutospacing="0"/>
              <w:jc w:val="both"/>
              <w:rPr>
                <w:rFonts w:ascii="Arial" w:hAnsi="Arial" w:cs="Arial"/>
              </w:rPr>
            </w:pPr>
            <w:r>
              <w:rPr>
                <w:rFonts w:ascii="Arial" w:hAnsi="Arial" w:cs="Arial"/>
                <w:sz w:val="22"/>
                <w:szCs w:val="22"/>
              </w:rPr>
              <w:t>A = área</w:t>
            </w:r>
            <w:r w:rsidR="007736F8" w:rsidRPr="008233BD">
              <w:rPr>
                <w:rStyle w:val="corchete-llamada1"/>
                <w:rFonts w:ascii="Arial" w:hAnsi="Arial" w:cs="Arial"/>
                <w:color w:val="000000"/>
                <w:sz w:val="20"/>
                <w:szCs w:val="20"/>
                <w:vertAlign w:val="superscript"/>
                <w:specVanish w:val="0"/>
              </w:rPr>
              <w:t>]</w:t>
            </w:r>
          </w:p>
          <w:p w:rsidR="007736F8" w:rsidRPr="008233BD" w:rsidRDefault="007736F8" w:rsidP="00060DB0">
            <w:pPr>
              <w:pStyle w:val="NormalWeb"/>
              <w:jc w:val="both"/>
              <w:rPr>
                <w:rFonts w:ascii="Arial" w:hAnsi="Arial" w:cs="Arial"/>
                <w:color w:val="000000"/>
                <w:sz w:val="20"/>
                <w:szCs w:val="20"/>
              </w:rPr>
            </w:pPr>
            <w:r w:rsidRPr="008233BD">
              <w:rPr>
                <w:rFonts w:ascii="Arial" w:hAnsi="Arial" w:cs="Arial"/>
                <w:color w:val="000000"/>
                <w:sz w:val="20"/>
                <w:szCs w:val="20"/>
              </w:rPr>
              <w:t xml:space="preserve">El principio de Pascal puede comprobarse utilizando una </w:t>
            </w:r>
            <w:hyperlink r:id="rId154" w:tooltip="Esfera" w:history="1">
              <w:r w:rsidRPr="008233BD">
                <w:rPr>
                  <w:rStyle w:val="Hipervnculo"/>
                  <w:rFonts w:ascii="Arial" w:hAnsi="Arial" w:cs="Arial"/>
                  <w:color w:val="000000"/>
                  <w:sz w:val="20"/>
                  <w:szCs w:val="20"/>
                </w:rPr>
                <w:t>esfera</w:t>
              </w:r>
            </w:hyperlink>
            <w:r w:rsidRPr="008233BD">
              <w:rPr>
                <w:rFonts w:ascii="Arial" w:hAnsi="Arial" w:cs="Arial"/>
                <w:color w:val="000000"/>
                <w:sz w:val="20"/>
                <w:szCs w:val="20"/>
              </w:rPr>
              <w:t xml:space="preserve"> hueca, perforada en diferentes lugares y provista de un </w:t>
            </w:r>
            <w:hyperlink r:id="rId155" w:tooltip="Émbolo" w:history="1">
              <w:r w:rsidRPr="008233BD">
                <w:rPr>
                  <w:rStyle w:val="Hipervnculo"/>
                  <w:rFonts w:ascii="Arial" w:hAnsi="Arial" w:cs="Arial"/>
                  <w:color w:val="000000"/>
                  <w:sz w:val="20"/>
                  <w:szCs w:val="20"/>
                </w:rPr>
                <w:t>émbolo</w:t>
              </w:r>
            </w:hyperlink>
            <w:r w:rsidRPr="008233BD">
              <w:rPr>
                <w:rFonts w:ascii="Arial" w:hAnsi="Arial" w:cs="Arial"/>
                <w:color w:val="000000"/>
                <w:sz w:val="20"/>
                <w:szCs w:val="20"/>
              </w:rPr>
              <w:t>. Al llenar la esfera con agua y ejercer presión sobre ella mediante el émbolo, se observa que el agua sale por todos los agujeros con la misma velocidad y por lo tanto con la misma presión.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717"/>
            </w:tblGrid>
            <w:tr w:rsidR="007736F8" w:rsidRPr="008233BD" w:rsidTr="00060DB0">
              <w:trPr>
                <w:tblCellSpacing w:w="15" w:type="dxa"/>
              </w:trPr>
              <w:tc>
                <w:tcPr>
                  <w:tcW w:w="0" w:type="auto"/>
                  <w:vAlign w:val="center"/>
                  <w:hideMark/>
                </w:tcPr>
                <w:p w:rsidR="007736F8" w:rsidRPr="008233BD" w:rsidRDefault="007736F8" w:rsidP="00060DB0">
                  <w:pPr>
                    <w:spacing w:before="100" w:beforeAutospacing="1" w:after="100" w:afterAutospacing="1"/>
                    <w:jc w:val="both"/>
                    <w:rPr>
                      <w:rFonts w:ascii="Arial" w:hAnsi="Arial" w:cs="Arial"/>
                      <w:vanish/>
                      <w:color w:val="000000"/>
                      <w:sz w:val="20"/>
                      <w:szCs w:val="20"/>
                    </w:rPr>
                  </w:pPr>
                  <w:r w:rsidRPr="008233BD">
                    <w:rPr>
                      <w:rFonts w:ascii="Arial" w:hAnsi="Arial" w:cs="Arial"/>
                      <w:color w:val="000000"/>
                      <w:sz w:val="20"/>
                      <w:szCs w:val="20"/>
                    </w:rPr>
                    <w:t xml:space="preserve">También podemos ver aplicaciones del principio de Pascal en las </w:t>
                  </w:r>
                  <w:hyperlink r:id="rId156" w:tooltip="Prensa hidráulica" w:history="1">
                    <w:r w:rsidRPr="008233BD">
                      <w:rPr>
                        <w:rStyle w:val="Hipervnculo"/>
                        <w:rFonts w:ascii="Arial" w:hAnsi="Arial" w:cs="Arial"/>
                        <w:color w:val="000000"/>
                        <w:sz w:val="20"/>
                        <w:szCs w:val="20"/>
                      </w:rPr>
                      <w:t>prensas hidráulicas</w:t>
                    </w:r>
                  </w:hyperlink>
                  <w:r w:rsidRPr="008233BD">
                    <w:rPr>
                      <w:rFonts w:ascii="Arial" w:hAnsi="Arial" w:cs="Arial"/>
                      <w:color w:val="000000"/>
                      <w:sz w:val="20"/>
                      <w:szCs w:val="20"/>
                    </w:rPr>
                    <w:t>.</w:t>
                  </w:r>
                  <w:hyperlink r:id="rId157" w:anchor="Aplicaciones_del_principio" w:history="1">
                    <w:r w:rsidRPr="008233BD">
                      <w:rPr>
                        <w:rStyle w:val="tocnumber"/>
                        <w:rFonts w:ascii="Arial" w:hAnsi="Arial" w:cs="Arial"/>
                        <w:vanish/>
                        <w:color w:val="000000"/>
                        <w:sz w:val="20"/>
                        <w:szCs w:val="20"/>
                      </w:rPr>
                      <w:t>1</w:t>
                    </w:r>
                    <w:r w:rsidRPr="008233BD">
                      <w:rPr>
                        <w:rStyle w:val="Hipervnculo"/>
                        <w:rFonts w:ascii="Arial" w:hAnsi="Arial" w:cs="Arial"/>
                        <w:vanish/>
                        <w:color w:val="000000"/>
                        <w:sz w:val="20"/>
                        <w:szCs w:val="20"/>
                      </w:rPr>
                      <w:t xml:space="preserve"> </w:t>
                    </w:r>
                    <w:r w:rsidRPr="008233BD">
                      <w:rPr>
                        <w:rStyle w:val="toctext"/>
                        <w:rFonts w:ascii="Arial" w:hAnsi="Arial" w:cs="Arial"/>
                        <w:vanish/>
                        <w:color w:val="000000"/>
                        <w:sz w:val="20"/>
                        <w:szCs w:val="20"/>
                      </w:rPr>
                      <w:t>Aplicaciones del principio</w:t>
                    </w:r>
                  </w:hyperlink>
                  <w:r w:rsidRPr="008233BD">
                    <w:rPr>
                      <w:rFonts w:ascii="Arial" w:hAnsi="Arial" w:cs="Arial"/>
                      <w:vanish/>
                      <w:color w:val="000000"/>
                      <w:sz w:val="20"/>
                      <w:szCs w:val="20"/>
                    </w:rPr>
                    <w:t xml:space="preserve"> </w:t>
                  </w:r>
                </w:p>
                <w:p w:rsidR="007736F8" w:rsidRPr="008233BD" w:rsidRDefault="00BA6A12" w:rsidP="007736F8">
                  <w:pPr>
                    <w:numPr>
                      <w:ilvl w:val="0"/>
                      <w:numId w:val="25"/>
                    </w:numPr>
                    <w:spacing w:before="100" w:beforeAutospacing="1" w:after="100" w:afterAutospacing="1"/>
                    <w:jc w:val="both"/>
                    <w:rPr>
                      <w:rFonts w:ascii="Arial" w:hAnsi="Arial" w:cs="Arial"/>
                      <w:vanish/>
                      <w:color w:val="000000"/>
                      <w:sz w:val="20"/>
                      <w:szCs w:val="20"/>
                    </w:rPr>
                  </w:pPr>
                  <w:hyperlink r:id="rId158" w:anchor="Prensa_hidr.C3.A1ulica" w:history="1">
                    <w:r w:rsidR="007736F8" w:rsidRPr="008233BD">
                      <w:rPr>
                        <w:rStyle w:val="tocnumber"/>
                        <w:rFonts w:ascii="Arial" w:hAnsi="Arial" w:cs="Arial"/>
                        <w:vanish/>
                        <w:color w:val="000000"/>
                        <w:sz w:val="20"/>
                        <w:szCs w:val="20"/>
                      </w:rPr>
                      <w:t>2</w:t>
                    </w:r>
                    <w:r w:rsidR="007736F8" w:rsidRPr="008233BD">
                      <w:rPr>
                        <w:rStyle w:val="Hipervnculo"/>
                        <w:rFonts w:ascii="Arial" w:hAnsi="Arial" w:cs="Arial"/>
                        <w:vanish/>
                        <w:color w:val="000000"/>
                        <w:sz w:val="20"/>
                        <w:szCs w:val="20"/>
                      </w:rPr>
                      <w:t xml:space="preserve"> </w:t>
                    </w:r>
                    <w:r w:rsidR="007736F8" w:rsidRPr="008233BD">
                      <w:rPr>
                        <w:rStyle w:val="toctext"/>
                        <w:rFonts w:ascii="Arial" w:hAnsi="Arial" w:cs="Arial"/>
                        <w:vanish/>
                        <w:color w:val="000000"/>
                        <w:sz w:val="20"/>
                        <w:szCs w:val="20"/>
                      </w:rPr>
                      <w:t>Prensa hidráulica</w:t>
                    </w:r>
                  </w:hyperlink>
                  <w:r w:rsidR="007736F8" w:rsidRPr="008233BD">
                    <w:rPr>
                      <w:rFonts w:ascii="Arial" w:hAnsi="Arial" w:cs="Arial"/>
                      <w:vanish/>
                      <w:color w:val="000000"/>
                      <w:sz w:val="20"/>
                      <w:szCs w:val="20"/>
                    </w:rPr>
                    <w:t xml:space="preserve"> </w:t>
                  </w:r>
                </w:p>
                <w:p w:rsidR="007736F8" w:rsidRPr="008233BD" w:rsidRDefault="00BA6A12" w:rsidP="007736F8">
                  <w:pPr>
                    <w:numPr>
                      <w:ilvl w:val="0"/>
                      <w:numId w:val="25"/>
                    </w:numPr>
                    <w:spacing w:before="100" w:beforeAutospacing="1" w:after="100" w:afterAutospacing="1"/>
                    <w:jc w:val="both"/>
                    <w:rPr>
                      <w:rFonts w:ascii="Arial" w:hAnsi="Arial" w:cs="Arial"/>
                      <w:vanish/>
                      <w:color w:val="000000"/>
                      <w:sz w:val="20"/>
                      <w:szCs w:val="20"/>
                    </w:rPr>
                  </w:pPr>
                  <w:hyperlink r:id="rId159" w:anchor="Discusi.C3.B3n_te.C3.B3rica" w:history="1">
                    <w:r w:rsidR="007736F8" w:rsidRPr="008233BD">
                      <w:rPr>
                        <w:rStyle w:val="tocnumber"/>
                        <w:rFonts w:ascii="Arial" w:hAnsi="Arial" w:cs="Arial"/>
                        <w:vanish/>
                        <w:color w:val="000000"/>
                        <w:sz w:val="20"/>
                        <w:szCs w:val="20"/>
                      </w:rPr>
                      <w:t>3</w:t>
                    </w:r>
                    <w:r w:rsidR="007736F8" w:rsidRPr="008233BD">
                      <w:rPr>
                        <w:rStyle w:val="Hipervnculo"/>
                        <w:rFonts w:ascii="Arial" w:hAnsi="Arial" w:cs="Arial"/>
                        <w:vanish/>
                        <w:color w:val="000000"/>
                        <w:sz w:val="20"/>
                        <w:szCs w:val="20"/>
                      </w:rPr>
                      <w:t xml:space="preserve"> </w:t>
                    </w:r>
                    <w:r w:rsidR="007736F8" w:rsidRPr="008233BD">
                      <w:rPr>
                        <w:rStyle w:val="toctext"/>
                        <w:rFonts w:ascii="Arial" w:hAnsi="Arial" w:cs="Arial"/>
                        <w:vanish/>
                        <w:color w:val="000000"/>
                        <w:sz w:val="20"/>
                        <w:szCs w:val="20"/>
                      </w:rPr>
                      <w:t>Discusión teórica</w:t>
                    </w:r>
                  </w:hyperlink>
                  <w:r w:rsidR="007736F8" w:rsidRPr="008233BD">
                    <w:rPr>
                      <w:rFonts w:ascii="Arial" w:hAnsi="Arial" w:cs="Arial"/>
                      <w:vanish/>
                      <w:color w:val="000000"/>
                      <w:sz w:val="20"/>
                      <w:szCs w:val="20"/>
                    </w:rPr>
                    <w:t xml:space="preserve"> </w:t>
                  </w:r>
                </w:p>
                <w:p w:rsidR="007736F8" w:rsidRPr="008233BD" w:rsidRDefault="00BA6A12" w:rsidP="007736F8">
                  <w:pPr>
                    <w:numPr>
                      <w:ilvl w:val="0"/>
                      <w:numId w:val="25"/>
                    </w:numPr>
                    <w:spacing w:before="100" w:beforeAutospacing="1" w:after="100" w:afterAutospacing="1"/>
                    <w:jc w:val="both"/>
                    <w:rPr>
                      <w:rFonts w:ascii="Arial" w:hAnsi="Arial" w:cs="Arial"/>
                      <w:vanish/>
                      <w:color w:val="000000"/>
                      <w:sz w:val="20"/>
                      <w:szCs w:val="20"/>
                    </w:rPr>
                  </w:pPr>
                  <w:hyperlink r:id="rId160" w:anchor="Referencia" w:history="1">
                    <w:r w:rsidR="007736F8" w:rsidRPr="008233BD">
                      <w:rPr>
                        <w:rStyle w:val="tocnumber"/>
                        <w:rFonts w:ascii="Arial" w:hAnsi="Arial" w:cs="Arial"/>
                        <w:vanish/>
                        <w:color w:val="000000"/>
                        <w:sz w:val="20"/>
                        <w:szCs w:val="20"/>
                      </w:rPr>
                      <w:t>4</w:t>
                    </w:r>
                    <w:r w:rsidR="007736F8" w:rsidRPr="008233BD">
                      <w:rPr>
                        <w:rStyle w:val="Hipervnculo"/>
                        <w:rFonts w:ascii="Arial" w:hAnsi="Arial" w:cs="Arial"/>
                        <w:vanish/>
                        <w:color w:val="000000"/>
                        <w:sz w:val="20"/>
                        <w:szCs w:val="20"/>
                      </w:rPr>
                      <w:t xml:space="preserve"> </w:t>
                    </w:r>
                    <w:r w:rsidR="007736F8" w:rsidRPr="008233BD">
                      <w:rPr>
                        <w:rStyle w:val="toctext"/>
                        <w:rFonts w:ascii="Arial" w:hAnsi="Arial" w:cs="Arial"/>
                        <w:vanish/>
                        <w:color w:val="000000"/>
                        <w:sz w:val="20"/>
                        <w:szCs w:val="20"/>
                      </w:rPr>
                      <w:t>Referencia</w:t>
                    </w:r>
                  </w:hyperlink>
                  <w:r w:rsidR="007736F8" w:rsidRPr="008233BD">
                    <w:rPr>
                      <w:rFonts w:ascii="Arial" w:hAnsi="Arial" w:cs="Arial"/>
                      <w:vanish/>
                      <w:color w:val="000000"/>
                      <w:sz w:val="20"/>
                      <w:szCs w:val="20"/>
                    </w:rPr>
                    <w:t xml:space="preserve"> </w:t>
                  </w:r>
                </w:p>
                <w:p w:rsidR="007736F8" w:rsidRPr="008233BD" w:rsidRDefault="00BA6A12" w:rsidP="007736F8">
                  <w:pPr>
                    <w:numPr>
                      <w:ilvl w:val="1"/>
                      <w:numId w:val="25"/>
                    </w:numPr>
                    <w:spacing w:before="100" w:beforeAutospacing="1" w:after="100" w:afterAutospacing="1"/>
                    <w:jc w:val="both"/>
                    <w:rPr>
                      <w:rFonts w:ascii="Arial" w:hAnsi="Arial" w:cs="Arial"/>
                      <w:vanish/>
                      <w:color w:val="000000"/>
                      <w:sz w:val="20"/>
                      <w:szCs w:val="20"/>
                    </w:rPr>
                  </w:pPr>
                  <w:hyperlink r:id="rId161" w:anchor="Bibliograf.C3.ADa" w:history="1">
                    <w:r w:rsidR="007736F8" w:rsidRPr="008233BD">
                      <w:rPr>
                        <w:rStyle w:val="tocnumber"/>
                        <w:rFonts w:ascii="Arial" w:hAnsi="Arial" w:cs="Arial"/>
                        <w:vanish/>
                        <w:color w:val="000000"/>
                        <w:sz w:val="20"/>
                        <w:szCs w:val="20"/>
                      </w:rPr>
                      <w:t>4.1</w:t>
                    </w:r>
                    <w:r w:rsidR="007736F8" w:rsidRPr="008233BD">
                      <w:rPr>
                        <w:rStyle w:val="Hipervnculo"/>
                        <w:rFonts w:ascii="Arial" w:hAnsi="Arial" w:cs="Arial"/>
                        <w:vanish/>
                        <w:color w:val="000000"/>
                        <w:sz w:val="20"/>
                        <w:szCs w:val="20"/>
                      </w:rPr>
                      <w:t xml:space="preserve"> </w:t>
                    </w:r>
                    <w:r w:rsidR="007736F8" w:rsidRPr="008233BD">
                      <w:rPr>
                        <w:rStyle w:val="toctext"/>
                        <w:rFonts w:ascii="Arial" w:hAnsi="Arial" w:cs="Arial"/>
                        <w:vanish/>
                        <w:color w:val="000000"/>
                        <w:sz w:val="20"/>
                        <w:szCs w:val="20"/>
                      </w:rPr>
                      <w:t>Bibliografía</w:t>
                    </w:r>
                  </w:hyperlink>
                  <w:r w:rsidR="007736F8" w:rsidRPr="008233BD">
                    <w:rPr>
                      <w:rFonts w:ascii="Arial" w:hAnsi="Arial" w:cs="Arial"/>
                      <w:vanish/>
                      <w:color w:val="000000"/>
                      <w:sz w:val="20"/>
                      <w:szCs w:val="20"/>
                    </w:rPr>
                    <w:t xml:space="preserve"> </w:t>
                  </w:r>
                </w:p>
                <w:p w:rsidR="007736F8" w:rsidRPr="008233BD" w:rsidRDefault="00BA6A12" w:rsidP="007736F8">
                  <w:pPr>
                    <w:numPr>
                      <w:ilvl w:val="0"/>
                      <w:numId w:val="25"/>
                    </w:numPr>
                    <w:spacing w:before="100" w:beforeAutospacing="1" w:after="100" w:afterAutospacing="1"/>
                    <w:jc w:val="both"/>
                    <w:rPr>
                      <w:rFonts w:ascii="Arial" w:hAnsi="Arial" w:cs="Arial"/>
                      <w:vanish/>
                      <w:color w:val="000000"/>
                      <w:sz w:val="20"/>
                      <w:szCs w:val="20"/>
                    </w:rPr>
                  </w:pPr>
                  <w:hyperlink r:id="rId162" w:anchor="V.C3.A9ase_tambi.C3.A9n" w:history="1">
                    <w:r w:rsidR="007736F8" w:rsidRPr="008233BD">
                      <w:rPr>
                        <w:rStyle w:val="tocnumber"/>
                        <w:rFonts w:ascii="Arial" w:hAnsi="Arial" w:cs="Arial"/>
                        <w:vanish/>
                        <w:color w:val="000000"/>
                        <w:sz w:val="20"/>
                        <w:szCs w:val="20"/>
                      </w:rPr>
                      <w:t>5</w:t>
                    </w:r>
                    <w:r w:rsidR="007736F8" w:rsidRPr="008233BD">
                      <w:rPr>
                        <w:rStyle w:val="Hipervnculo"/>
                        <w:rFonts w:ascii="Arial" w:hAnsi="Arial" w:cs="Arial"/>
                        <w:vanish/>
                        <w:color w:val="000000"/>
                        <w:sz w:val="20"/>
                        <w:szCs w:val="20"/>
                      </w:rPr>
                      <w:t xml:space="preserve"> </w:t>
                    </w:r>
                    <w:r w:rsidR="007736F8" w:rsidRPr="008233BD">
                      <w:rPr>
                        <w:rStyle w:val="toctext"/>
                        <w:rFonts w:ascii="Arial" w:hAnsi="Arial" w:cs="Arial"/>
                        <w:vanish/>
                        <w:color w:val="000000"/>
                        <w:sz w:val="20"/>
                        <w:szCs w:val="20"/>
                      </w:rPr>
                      <w:t>Véase también</w:t>
                    </w:r>
                  </w:hyperlink>
                  <w:r w:rsidR="007736F8" w:rsidRPr="008233BD">
                    <w:rPr>
                      <w:rFonts w:ascii="Arial" w:hAnsi="Arial" w:cs="Arial"/>
                      <w:vanish/>
                      <w:color w:val="000000"/>
                      <w:sz w:val="20"/>
                      <w:szCs w:val="20"/>
                    </w:rPr>
                    <w:t xml:space="preserve"> </w:t>
                  </w:r>
                </w:p>
              </w:tc>
            </w:tr>
          </w:tbl>
          <w:p w:rsidR="007736F8" w:rsidRPr="008233BD" w:rsidRDefault="007736F8" w:rsidP="00060DB0">
            <w:pPr>
              <w:pStyle w:val="NormalWeb"/>
              <w:jc w:val="both"/>
              <w:rPr>
                <w:rFonts w:ascii="Arial" w:hAnsi="Arial" w:cs="Arial"/>
                <w:vanish/>
                <w:color w:val="000000"/>
                <w:sz w:val="20"/>
                <w:szCs w:val="20"/>
              </w:rPr>
            </w:pPr>
            <w:r w:rsidRPr="008233BD">
              <w:rPr>
                <w:rFonts w:ascii="Arial" w:hAnsi="Arial" w:cs="Arial"/>
                <w:color w:val="000000"/>
                <w:sz w:val="20"/>
                <w:szCs w:val="20"/>
              </w:rPr>
              <w:t xml:space="preserve">La prensa hidráulica es una </w:t>
            </w:r>
            <w:hyperlink r:id="rId163" w:tooltip="Máquina" w:history="1">
              <w:r w:rsidRPr="008233BD">
                <w:rPr>
                  <w:rStyle w:val="Hipervnculo"/>
                  <w:rFonts w:ascii="Arial" w:hAnsi="Arial" w:cs="Arial"/>
                  <w:color w:val="000000"/>
                  <w:sz w:val="20"/>
                  <w:szCs w:val="20"/>
                </w:rPr>
                <w:t>máquina</w:t>
              </w:r>
            </w:hyperlink>
            <w:r w:rsidRPr="008233BD">
              <w:rPr>
                <w:rFonts w:ascii="Arial" w:hAnsi="Arial" w:cs="Arial"/>
                <w:color w:val="000000"/>
                <w:sz w:val="20"/>
                <w:szCs w:val="20"/>
              </w:rPr>
              <w:t xml:space="preserve"> compleja que permite amplificar la intensidad de las fuerzas y constituye el fundamento de </w:t>
            </w:r>
            <w:hyperlink r:id="rId164" w:tooltip="Elevador" w:history="1">
              <w:r w:rsidRPr="008233BD">
                <w:rPr>
                  <w:rStyle w:val="Hipervnculo"/>
                  <w:rFonts w:ascii="Arial" w:hAnsi="Arial" w:cs="Arial"/>
                  <w:color w:val="000000"/>
                  <w:sz w:val="20"/>
                  <w:szCs w:val="20"/>
                </w:rPr>
                <w:t>elevadores</w:t>
              </w:r>
            </w:hyperlink>
            <w:r w:rsidRPr="008233BD">
              <w:rPr>
                <w:rFonts w:ascii="Arial" w:hAnsi="Arial" w:cs="Arial"/>
                <w:color w:val="000000"/>
                <w:sz w:val="20"/>
                <w:szCs w:val="20"/>
              </w:rPr>
              <w:t xml:space="preserve">, prensas, </w:t>
            </w:r>
            <w:hyperlink r:id="rId165" w:tooltip="Freno" w:history="1">
              <w:r w:rsidRPr="008233BD">
                <w:rPr>
                  <w:rStyle w:val="Hipervnculo"/>
                  <w:rFonts w:ascii="Arial" w:hAnsi="Arial" w:cs="Arial"/>
                  <w:color w:val="000000"/>
                  <w:sz w:val="20"/>
                  <w:szCs w:val="20"/>
                </w:rPr>
                <w:t>frenos</w:t>
              </w:r>
            </w:hyperlink>
            <w:r w:rsidRPr="008233BD">
              <w:rPr>
                <w:rFonts w:ascii="Arial" w:hAnsi="Arial" w:cs="Arial"/>
                <w:color w:val="000000"/>
                <w:sz w:val="20"/>
                <w:szCs w:val="20"/>
              </w:rPr>
              <w:t xml:space="preserve"> y muchos otros dispositivos hidráulicos de maquinaria industrial.</w:t>
            </w:r>
          </w:p>
        </w:tc>
      </w:tr>
    </w:tbl>
    <w:p w:rsidR="007736F8" w:rsidRDefault="007736F8" w:rsidP="007736F8">
      <w:pPr>
        <w:pStyle w:val="NormalWeb"/>
        <w:jc w:val="both"/>
        <w:rPr>
          <w:rFonts w:ascii="Arial" w:hAnsi="Arial" w:cs="Arial"/>
          <w:color w:val="000000"/>
          <w:sz w:val="20"/>
          <w:szCs w:val="20"/>
        </w:rPr>
      </w:pPr>
      <w:r>
        <w:rPr>
          <w:rFonts w:ascii="Arial" w:hAnsi="Arial" w:cs="Arial"/>
          <w:b/>
          <w:bCs/>
          <w:color w:val="000000"/>
          <w:sz w:val="20"/>
          <w:szCs w:val="20"/>
        </w:rPr>
        <w:lastRenderedPageBreak/>
        <w:t>Principio de Arquímedes.-</w:t>
      </w:r>
      <w:r>
        <w:rPr>
          <w:rFonts w:ascii="Arial" w:hAnsi="Arial" w:cs="Arial"/>
          <w:color w:val="000000"/>
          <w:sz w:val="20"/>
          <w:szCs w:val="20"/>
        </w:rPr>
        <w:t xml:space="preserve"> Ley física que establece “Q</w:t>
      </w:r>
      <w:r w:rsidRPr="008233BD">
        <w:rPr>
          <w:rFonts w:ascii="Arial" w:hAnsi="Arial" w:cs="Arial"/>
          <w:color w:val="000000"/>
          <w:sz w:val="20"/>
          <w:szCs w:val="20"/>
          <w:u w:val="single"/>
        </w:rPr>
        <w:t>ue cuando un objeto se sumerge total o parcialmente en un líquido, éste experimenta un empuje hacia arriba igual al peso del líquido desalojado</w:t>
      </w:r>
      <w:r>
        <w:rPr>
          <w:rFonts w:ascii="Arial" w:hAnsi="Arial" w:cs="Arial"/>
          <w:color w:val="000000"/>
          <w:sz w:val="20"/>
          <w:szCs w:val="20"/>
          <w:u w:val="single"/>
        </w:rPr>
        <w:t>”</w:t>
      </w:r>
      <w:r w:rsidRPr="008233BD">
        <w:rPr>
          <w:rFonts w:ascii="Arial" w:hAnsi="Arial" w:cs="Arial"/>
          <w:color w:val="000000"/>
          <w:sz w:val="20"/>
          <w:szCs w:val="20"/>
          <w:u w:val="single"/>
        </w:rPr>
        <w:t>.</w:t>
      </w:r>
      <w:r>
        <w:rPr>
          <w:rFonts w:ascii="Arial" w:hAnsi="Arial" w:cs="Arial"/>
          <w:color w:val="000000"/>
          <w:sz w:val="20"/>
          <w:szCs w:val="20"/>
        </w:rPr>
        <w:t xml:space="preserve"> La mayoría de las veces se aplica al comportamiento de los objetos en agua, y explica por qué los objetos flotan y se hunden y por qué parecen ser más ligeros en este medio.</w:t>
      </w:r>
    </w:p>
    <w:p w:rsidR="007736F8" w:rsidRDefault="007736F8" w:rsidP="007736F8">
      <w:pPr>
        <w:pStyle w:val="NormalWeb"/>
        <w:jc w:val="both"/>
        <w:rPr>
          <w:rFonts w:ascii="Arial" w:hAnsi="Arial" w:cs="Arial"/>
          <w:color w:val="000000"/>
          <w:sz w:val="20"/>
          <w:szCs w:val="20"/>
        </w:rPr>
      </w:pPr>
      <w:r>
        <w:rPr>
          <w:rFonts w:ascii="Arial" w:hAnsi="Arial" w:cs="Arial"/>
          <w:color w:val="000000"/>
          <w:sz w:val="20"/>
          <w:szCs w:val="20"/>
        </w:rPr>
        <w:t>El concepto clave de este principio es el “empuje”, que es la fuerza que actúa hacia arriba reduciendo el peso aparente del objeto cuando éste se encuentra en el agua.</w:t>
      </w:r>
    </w:p>
    <w:p w:rsidR="006A28A2" w:rsidRDefault="00A42E09" w:rsidP="007736F8">
      <w:pPr>
        <w:pStyle w:val="NormalWeb"/>
        <w:jc w:val="both"/>
        <w:rPr>
          <w:rFonts w:ascii="Arial" w:hAnsi="Arial" w:cs="Arial"/>
          <w:color w:val="000000"/>
          <w:sz w:val="20"/>
          <w:szCs w:val="20"/>
        </w:rPr>
      </w:pPr>
      <w:r>
        <w:rPr>
          <w:rFonts w:ascii="Arial" w:hAnsi="Arial" w:cs="Arial"/>
          <w:color w:val="000000"/>
          <w:sz w:val="20"/>
          <w:szCs w:val="20"/>
        </w:rPr>
        <w:t>Matemáticamente expresado: E = DVg</w:t>
      </w:r>
    </w:p>
    <w:p w:rsidR="00A42E09" w:rsidRDefault="00A42E09" w:rsidP="00A42E09">
      <w:pPr>
        <w:pStyle w:val="NormalWeb"/>
        <w:spacing w:before="0" w:beforeAutospacing="0" w:after="0" w:afterAutospacing="0"/>
        <w:jc w:val="both"/>
        <w:rPr>
          <w:rFonts w:ascii="Arial" w:hAnsi="Arial" w:cs="Arial"/>
          <w:color w:val="000000"/>
          <w:sz w:val="20"/>
          <w:szCs w:val="20"/>
        </w:rPr>
      </w:pPr>
      <w:r>
        <w:rPr>
          <w:rFonts w:ascii="Arial" w:hAnsi="Arial" w:cs="Arial"/>
          <w:color w:val="000000"/>
          <w:sz w:val="20"/>
          <w:szCs w:val="20"/>
        </w:rPr>
        <w:t>Dónde:</w:t>
      </w:r>
    </w:p>
    <w:p w:rsidR="00A42E09" w:rsidRDefault="00A42E09" w:rsidP="00A42E09">
      <w:pPr>
        <w:pStyle w:val="NormalWeb"/>
        <w:spacing w:before="0" w:beforeAutospacing="0" w:after="0" w:afterAutospacing="0"/>
        <w:jc w:val="both"/>
        <w:rPr>
          <w:rFonts w:ascii="Arial" w:hAnsi="Arial" w:cs="Arial"/>
          <w:color w:val="000000"/>
          <w:sz w:val="20"/>
          <w:szCs w:val="20"/>
        </w:rPr>
      </w:pPr>
      <w:r>
        <w:rPr>
          <w:rFonts w:ascii="Arial" w:hAnsi="Arial" w:cs="Arial"/>
          <w:color w:val="000000"/>
          <w:sz w:val="20"/>
          <w:szCs w:val="20"/>
        </w:rPr>
        <w:t>E = empuje</w:t>
      </w:r>
    </w:p>
    <w:p w:rsidR="00A42E09" w:rsidRDefault="00A42E09" w:rsidP="00A42E09">
      <w:pPr>
        <w:pStyle w:val="NormalWeb"/>
        <w:spacing w:before="0" w:beforeAutospacing="0" w:after="0" w:afterAutospacing="0"/>
        <w:jc w:val="both"/>
        <w:rPr>
          <w:rFonts w:ascii="Arial" w:hAnsi="Arial" w:cs="Arial"/>
          <w:color w:val="000000"/>
          <w:sz w:val="20"/>
          <w:szCs w:val="20"/>
        </w:rPr>
      </w:pPr>
      <w:r>
        <w:rPr>
          <w:rFonts w:ascii="Arial" w:hAnsi="Arial" w:cs="Arial"/>
          <w:color w:val="000000"/>
          <w:sz w:val="20"/>
          <w:szCs w:val="20"/>
        </w:rPr>
        <w:t>D = densidad del fluido</w:t>
      </w:r>
    </w:p>
    <w:p w:rsidR="00A42E09" w:rsidRDefault="00A42E09" w:rsidP="00A42E09">
      <w:pPr>
        <w:pStyle w:val="NormalWeb"/>
        <w:spacing w:before="0" w:beforeAutospacing="0" w:after="0" w:afterAutospacing="0"/>
        <w:jc w:val="both"/>
        <w:rPr>
          <w:rFonts w:ascii="Arial" w:hAnsi="Arial" w:cs="Arial"/>
          <w:color w:val="000000"/>
          <w:sz w:val="20"/>
          <w:szCs w:val="20"/>
        </w:rPr>
      </w:pPr>
      <w:r>
        <w:rPr>
          <w:rFonts w:ascii="Arial" w:hAnsi="Arial" w:cs="Arial"/>
          <w:color w:val="000000"/>
          <w:sz w:val="20"/>
          <w:szCs w:val="20"/>
        </w:rPr>
        <w:t xml:space="preserve">V = volumen </w:t>
      </w:r>
    </w:p>
    <w:p w:rsidR="00A42E09" w:rsidRDefault="00A42E09" w:rsidP="00A42E09">
      <w:pPr>
        <w:pStyle w:val="NormalWeb"/>
        <w:spacing w:before="0" w:beforeAutospacing="0" w:after="0" w:afterAutospacing="0"/>
        <w:jc w:val="both"/>
        <w:rPr>
          <w:rFonts w:ascii="Arial" w:hAnsi="Arial" w:cs="Arial"/>
          <w:color w:val="000000"/>
          <w:sz w:val="20"/>
          <w:szCs w:val="20"/>
        </w:rPr>
      </w:pPr>
      <w:r>
        <w:rPr>
          <w:rFonts w:ascii="Arial" w:hAnsi="Arial" w:cs="Arial"/>
          <w:color w:val="000000"/>
          <w:sz w:val="20"/>
          <w:szCs w:val="20"/>
        </w:rPr>
        <w:t>g = gravedad</w:t>
      </w:r>
    </w:p>
    <w:p w:rsidR="007736F8" w:rsidRDefault="007736F8" w:rsidP="007736F8">
      <w:pPr>
        <w:pStyle w:val="NormalWeb"/>
        <w:jc w:val="both"/>
        <w:rPr>
          <w:rFonts w:ascii="Arial" w:hAnsi="Arial" w:cs="Arial"/>
          <w:color w:val="000000"/>
          <w:sz w:val="20"/>
          <w:szCs w:val="20"/>
        </w:rPr>
      </w:pPr>
      <w:r>
        <w:rPr>
          <w:rFonts w:ascii="Arial" w:hAnsi="Arial" w:cs="Arial"/>
          <w:color w:val="000000"/>
          <w:sz w:val="20"/>
          <w:szCs w:val="20"/>
        </w:rPr>
        <w:t>Un objeto flota si su densidad media es menor que la densidad del agua. Si éste se sumerge por completo, el peso del agua que desplaza (y, por tanto, el empuje) es mayor que su propio peso, y el objeto es impulsado hacia arriba y hacia fuera del agua hasta que el peso del agua desplazada por la parte sumergida sea exactamente igual al peso del objeto flotante. Así, un bloque de madera cuya densidad sea 1/6 de la del agua, flotará con 1/6 de su volumen sumergido dentro del agua, ya que en este punto el peso del fluido desplazado es igual al peso del bloque.</w:t>
      </w:r>
    </w:p>
    <w:p w:rsidR="007736F8" w:rsidRDefault="007736F8" w:rsidP="007736F8">
      <w:pPr>
        <w:pStyle w:val="NormalWeb"/>
        <w:jc w:val="both"/>
        <w:rPr>
          <w:rFonts w:ascii="Arial" w:hAnsi="Arial" w:cs="Arial"/>
          <w:color w:val="000000"/>
          <w:sz w:val="20"/>
          <w:szCs w:val="20"/>
        </w:rPr>
      </w:pPr>
      <w:r>
        <w:rPr>
          <w:rFonts w:ascii="Arial" w:hAnsi="Arial" w:cs="Arial"/>
          <w:color w:val="000000"/>
          <w:sz w:val="20"/>
          <w:szCs w:val="20"/>
        </w:rPr>
        <w:t>Por el principio de Arquímedes, los barcos flotan más bajos en el agua cuando están muy cargados (ya que se necesita desplazar mayor cantidad de agua para generar el empuje necesario).</w:t>
      </w:r>
    </w:p>
    <w:p w:rsidR="007736F8" w:rsidRDefault="007736F8" w:rsidP="007736F8">
      <w:pPr>
        <w:pStyle w:val="NormalWeb"/>
        <w:jc w:val="both"/>
        <w:rPr>
          <w:rFonts w:ascii="Arial" w:hAnsi="Arial" w:cs="Arial"/>
          <w:color w:val="000000"/>
          <w:sz w:val="20"/>
          <w:szCs w:val="20"/>
        </w:rPr>
      </w:pPr>
      <w:r>
        <w:rPr>
          <w:rFonts w:ascii="Arial" w:hAnsi="Arial" w:cs="Arial"/>
          <w:color w:val="000000"/>
          <w:sz w:val="20"/>
          <w:szCs w:val="20"/>
        </w:rPr>
        <w:lastRenderedPageBreak/>
        <w:t xml:space="preserve">Además, si van a navegar en agua dulce no se pueden cargar tanto como si </w:t>
      </w:r>
      <w:r w:rsidR="006A28A2">
        <w:rPr>
          <w:rFonts w:ascii="Arial" w:hAnsi="Arial" w:cs="Arial"/>
          <w:color w:val="000000"/>
          <w:sz w:val="20"/>
          <w:szCs w:val="20"/>
        </w:rPr>
        <w:t>va</w:t>
      </w:r>
      <w:r>
        <w:rPr>
          <w:rFonts w:ascii="Arial" w:hAnsi="Arial" w:cs="Arial"/>
          <w:color w:val="000000"/>
          <w:sz w:val="20"/>
          <w:szCs w:val="20"/>
        </w:rPr>
        <w:t xml:space="preserve"> a navegar en agua salada, ya que el agua dulce es menos densa que el agua de mar y, por tanto, se necesita desplazar un volumen de agua mayor para obtener el empuje necesario. Esto implica que el barco se hunda más. Estos principios son determinantes en el estudio de la hidrostática.</w:t>
      </w:r>
    </w:p>
    <w:p w:rsidR="00902941" w:rsidRDefault="00902941" w:rsidP="007736F8">
      <w:pPr>
        <w:pStyle w:val="NormalWeb"/>
        <w:jc w:val="both"/>
        <w:rPr>
          <w:rFonts w:ascii="Arial" w:hAnsi="Arial" w:cs="Arial"/>
          <w:color w:val="000000"/>
          <w:sz w:val="20"/>
          <w:szCs w:val="20"/>
        </w:rPr>
      </w:pPr>
    </w:p>
    <w:p w:rsidR="007736F8" w:rsidRDefault="007736F8" w:rsidP="007736F8">
      <w:pPr>
        <w:pStyle w:val="NormalWeb"/>
        <w:jc w:val="both"/>
        <w:rPr>
          <w:rFonts w:ascii="Arial" w:hAnsi="Arial" w:cs="Arial"/>
          <w:color w:val="000000"/>
          <w:sz w:val="20"/>
          <w:szCs w:val="20"/>
        </w:rPr>
      </w:pPr>
      <w:r>
        <w:rPr>
          <w:rFonts w:ascii="Arial" w:hAnsi="Arial" w:cs="Arial"/>
          <w:color w:val="000000"/>
          <w:sz w:val="20"/>
          <w:szCs w:val="20"/>
        </w:rPr>
        <w:t>Hidrodinámica</w:t>
      </w:r>
    </w:p>
    <w:p w:rsidR="007736F8" w:rsidRPr="00625905" w:rsidRDefault="007736F8" w:rsidP="007736F8">
      <w:pPr>
        <w:pStyle w:val="NormalWeb"/>
        <w:jc w:val="both"/>
        <w:rPr>
          <w:rFonts w:ascii="Arial" w:hAnsi="Arial" w:cs="Arial"/>
          <w:color w:val="000000"/>
          <w:sz w:val="20"/>
          <w:szCs w:val="20"/>
        </w:rPr>
      </w:pPr>
      <w:r w:rsidRPr="00625905">
        <w:rPr>
          <w:rFonts w:ascii="Arial" w:hAnsi="Arial" w:cs="Arial"/>
          <w:color w:val="000000"/>
          <w:sz w:val="20"/>
          <w:szCs w:val="20"/>
        </w:rPr>
        <w:t xml:space="preserve">Etimológicamente, la </w:t>
      </w:r>
      <w:r w:rsidRPr="00625905">
        <w:rPr>
          <w:rFonts w:ascii="Arial" w:hAnsi="Arial" w:cs="Arial"/>
          <w:b/>
          <w:bCs/>
          <w:color w:val="000000"/>
          <w:sz w:val="20"/>
          <w:szCs w:val="20"/>
        </w:rPr>
        <w:t>hidrodinámica</w:t>
      </w:r>
      <w:r w:rsidRPr="00625905">
        <w:rPr>
          <w:rFonts w:ascii="Arial" w:hAnsi="Arial" w:cs="Arial"/>
          <w:color w:val="000000"/>
          <w:sz w:val="20"/>
          <w:szCs w:val="20"/>
        </w:rPr>
        <w:t xml:space="preserve"> es la dinámica del agua, puesto que el prefijo griego "hidro-" significa "agua". Aun así, también incluye el estudio de la dinámica de otros fluidos. Para ello se consideran entre otras cosas la velocidad, presión, flujo y gasto del fluido. Para el estudio de la hidrodinámica normalmente se consideran tres aproximaciones importantes:</w:t>
      </w:r>
    </w:p>
    <w:p w:rsidR="007736F8" w:rsidRPr="00625905" w:rsidRDefault="007736F8" w:rsidP="007736F8">
      <w:pPr>
        <w:numPr>
          <w:ilvl w:val="0"/>
          <w:numId w:val="27"/>
        </w:numPr>
        <w:spacing w:before="100" w:beforeAutospacing="1" w:after="100" w:afterAutospacing="1"/>
        <w:jc w:val="both"/>
        <w:rPr>
          <w:rFonts w:ascii="Arial" w:hAnsi="Arial" w:cs="Arial"/>
          <w:color w:val="000000"/>
          <w:sz w:val="20"/>
          <w:szCs w:val="20"/>
        </w:rPr>
      </w:pPr>
      <w:r w:rsidRPr="00625905">
        <w:rPr>
          <w:rFonts w:ascii="Arial" w:hAnsi="Arial" w:cs="Arial"/>
          <w:color w:val="000000"/>
          <w:sz w:val="20"/>
          <w:szCs w:val="20"/>
        </w:rPr>
        <w:t xml:space="preserve">Que el fluido es un líquido incompresible, es decir, que su densidad no varía con el cambio de presión, a diferencia de lo que ocurre con los gases. </w:t>
      </w:r>
    </w:p>
    <w:p w:rsidR="007736F8" w:rsidRPr="00625905" w:rsidRDefault="007736F8" w:rsidP="007736F8">
      <w:pPr>
        <w:numPr>
          <w:ilvl w:val="0"/>
          <w:numId w:val="27"/>
        </w:numPr>
        <w:spacing w:before="100" w:beforeAutospacing="1" w:after="100" w:afterAutospacing="1"/>
        <w:jc w:val="both"/>
        <w:rPr>
          <w:rFonts w:ascii="Arial" w:hAnsi="Arial" w:cs="Arial"/>
          <w:color w:val="000000"/>
          <w:sz w:val="20"/>
          <w:szCs w:val="20"/>
        </w:rPr>
      </w:pPr>
      <w:r w:rsidRPr="00625905">
        <w:rPr>
          <w:rFonts w:ascii="Arial" w:hAnsi="Arial" w:cs="Arial"/>
          <w:color w:val="000000"/>
          <w:sz w:val="20"/>
          <w:szCs w:val="20"/>
        </w:rPr>
        <w:t xml:space="preserve">Se considera despreciable la pérdida de energía por la </w:t>
      </w:r>
      <w:hyperlink r:id="rId166" w:tooltip="Viscosidad" w:history="1">
        <w:r w:rsidRPr="00625905">
          <w:rPr>
            <w:rStyle w:val="Hipervnculo"/>
            <w:rFonts w:ascii="Arial" w:hAnsi="Arial" w:cs="Arial"/>
            <w:color w:val="000000"/>
            <w:sz w:val="20"/>
            <w:szCs w:val="20"/>
          </w:rPr>
          <w:t>viscosidad</w:t>
        </w:r>
      </w:hyperlink>
      <w:r w:rsidRPr="00625905">
        <w:rPr>
          <w:rFonts w:ascii="Arial" w:hAnsi="Arial" w:cs="Arial"/>
          <w:color w:val="000000"/>
          <w:sz w:val="20"/>
          <w:szCs w:val="20"/>
        </w:rPr>
        <w:t xml:space="preserve">, ya que se supone que un líquido es óptimo para fluir y esta pérdida es mucho menor comparándola con la inercia de su movimiento. </w:t>
      </w:r>
    </w:p>
    <w:p w:rsidR="007736F8" w:rsidRPr="00625905" w:rsidRDefault="007736F8" w:rsidP="007736F8">
      <w:pPr>
        <w:numPr>
          <w:ilvl w:val="0"/>
          <w:numId w:val="27"/>
        </w:numPr>
        <w:spacing w:before="100" w:beforeAutospacing="1" w:after="100" w:afterAutospacing="1"/>
        <w:jc w:val="both"/>
        <w:rPr>
          <w:rFonts w:ascii="Arial" w:hAnsi="Arial" w:cs="Arial"/>
          <w:color w:val="000000"/>
          <w:sz w:val="20"/>
          <w:szCs w:val="20"/>
        </w:rPr>
      </w:pPr>
      <w:r w:rsidRPr="00625905">
        <w:rPr>
          <w:rFonts w:ascii="Arial" w:hAnsi="Arial" w:cs="Arial"/>
          <w:color w:val="000000"/>
          <w:sz w:val="20"/>
          <w:szCs w:val="20"/>
        </w:rPr>
        <w:t xml:space="preserve">Se supone que el flujo de los líquidos es en régimen estable o estacionario, es decir, que la velocidad del líquido en un punto es independiente del tiempo. </w:t>
      </w:r>
    </w:p>
    <w:p w:rsidR="007736F8" w:rsidRPr="00625905" w:rsidRDefault="007736F8" w:rsidP="007736F8">
      <w:pPr>
        <w:pStyle w:val="NormalWeb"/>
        <w:jc w:val="both"/>
        <w:rPr>
          <w:rFonts w:ascii="Arial" w:hAnsi="Arial" w:cs="Arial"/>
          <w:color w:val="000000"/>
          <w:sz w:val="20"/>
          <w:szCs w:val="20"/>
        </w:rPr>
      </w:pPr>
      <w:r w:rsidRPr="00625905">
        <w:rPr>
          <w:rFonts w:ascii="Arial" w:hAnsi="Arial" w:cs="Arial"/>
          <w:color w:val="000000"/>
          <w:sz w:val="20"/>
          <w:szCs w:val="20"/>
        </w:rPr>
        <w:t>La hidrodinámica tiene numerosas aplicaciones industriales, como diseño de canales, construcción de puertos y presas, fabricación de barcos, turbinas, etc.</w:t>
      </w:r>
    </w:p>
    <w:p w:rsidR="007736F8" w:rsidRDefault="007736F8" w:rsidP="007736F8">
      <w:pPr>
        <w:pStyle w:val="NormalWeb"/>
        <w:jc w:val="both"/>
      </w:pPr>
      <w:r w:rsidRPr="00625905">
        <w:rPr>
          <w:rFonts w:ascii="Arial" w:hAnsi="Arial" w:cs="Arial"/>
          <w:color w:val="000000"/>
          <w:sz w:val="20"/>
          <w:szCs w:val="20"/>
        </w:rPr>
        <w:t xml:space="preserve">El </w:t>
      </w:r>
      <w:hyperlink r:id="rId167" w:tooltip="Gasto" w:history="1">
        <w:r w:rsidRPr="00625905">
          <w:rPr>
            <w:rStyle w:val="Hipervnculo"/>
            <w:rFonts w:ascii="Arial" w:hAnsi="Arial" w:cs="Arial"/>
            <w:color w:val="000000"/>
            <w:sz w:val="20"/>
            <w:szCs w:val="20"/>
          </w:rPr>
          <w:t>gasto</w:t>
        </w:r>
      </w:hyperlink>
      <w:r w:rsidRPr="00625905">
        <w:rPr>
          <w:rFonts w:ascii="Arial" w:hAnsi="Arial" w:cs="Arial"/>
          <w:color w:val="000000"/>
          <w:sz w:val="20"/>
          <w:szCs w:val="20"/>
        </w:rPr>
        <w:t xml:space="preserve"> o caudal es una de las magnitudes principales en el estudio de la hidrodinámica. Se define como el volumen de líquido que fluye por unidad de tiempo. Sus unidades en el </w:t>
      </w:r>
      <w:hyperlink r:id="rId168" w:tooltip="Sistema Internacional" w:history="1">
        <w:r w:rsidRPr="00625905">
          <w:rPr>
            <w:rStyle w:val="Hipervnculo"/>
            <w:rFonts w:ascii="Arial" w:hAnsi="Arial" w:cs="Arial"/>
            <w:color w:val="000000"/>
            <w:sz w:val="20"/>
            <w:szCs w:val="20"/>
          </w:rPr>
          <w:t>Sistema Internacional</w:t>
        </w:r>
      </w:hyperlink>
      <w:r w:rsidRPr="00625905">
        <w:rPr>
          <w:rFonts w:ascii="Arial" w:hAnsi="Arial" w:cs="Arial"/>
          <w:color w:val="000000"/>
          <w:sz w:val="20"/>
          <w:szCs w:val="20"/>
        </w:rPr>
        <w:t xml:space="preserve"> son los m</w:t>
      </w:r>
      <w:r w:rsidRPr="00625905">
        <w:rPr>
          <w:rFonts w:ascii="Arial" w:hAnsi="Arial" w:cs="Arial"/>
          <w:color w:val="000000"/>
          <w:sz w:val="20"/>
          <w:szCs w:val="20"/>
          <w:vertAlign w:val="superscript"/>
        </w:rPr>
        <w:t>3</w:t>
      </w:r>
      <w:r w:rsidRPr="00625905">
        <w:rPr>
          <w:rFonts w:ascii="Arial" w:hAnsi="Arial" w:cs="Arial"/>
          <w:color w:val="000000"/>
          <w:sz w:val="20"/>
          <w:szCs w:val="20"/>
        </w:rPr>
        <w:t>/s y su expresión matemática</w:t>
      </w:r>
      <w:r>
        <w:t>: G = V/t</w:t>
      </w:r>
    </w:p>
    <w:p w:rsidR="007736F8" w:rsidRPr="00012CD8" w:rsidRDefault="007736F8" w:rsidP="007736F8">
      <w:pPr>
        <w:pStyle w:val="NormalWeb"/>
        <w:jc w:val="both"/>
        <w:rPr>
          <w:rFonts w:ascii="Arial" w:hAnsi="Arial" w:cs="Arial"/>
          <w:color w:val="000000"/>
          <w:sz w:val="20"/>
          <w:szCs w:val="20"/>
        </w:rPr>
      </w:pPr>
      <w:r w:rsidRPr="00012CD8">
        <w:rPr>
          <w:rFonts w:ascii="Arial" w:hAnsi="Arial" w:cs="Arial"/>
          <w:color w:val="000000"/>
          <w:sz w:val="20"/>
          <w:szCs w:val="20"/>
        </w:rPr>
        <w:t>Esta fórmula nos permite saber la cantidad de líquido que pasa por un conducto en cierto intervalo de tiempo o determinar el tiempo que tardará en pasar cierta cantidad de líquido.</w:t>
      </w:r>
    </w:p>
    <w:p w:rsidR="007736F8" w:rsidRDefault="007736F8" w:rsidP="007736F8">
      <w:pPr>
        <w:pStyle w:val="NormalWeb"/>
        <w:jc w:val="both"/>
        <w:rPr>
          <w:rFonts w:ascii="Arial" w:hAnsi="Arial" w:cs="Arial"/>
          <w:color w:val="000000"/>
          <w:sz w:val="20"/>
          <w:szCs w:val="20"/>
        </w:rPr>
      </w:pPr>
      <w:r>
        <w:rPr>
          <w:rFonts w:ascii="Arial" w:hAnsi="Arial" w:cs="Arial"/>
          <w:color w:val="000000"/>
          <w:sz w:val="20"/>
          <w:szCs w:val="20"/>
        </w:rPr>
        <w:t xml:space="preserve">Los </w:t>
      </w:r>
      <w:hyperlink r:id="rId169" w:tooltip="Principio de Bernoulli" w:history="1">
        <w:r w:rsidRPr="00012CD8">
          <w:rPr>
            <w:rStyle w:val="Hipervnculo"/>
            <w:rFonts w:ascii="Arial" w:hAnsi="Arial" w:cs="Arial"/>
            <w:color w:val="000000"/>
            <w:sz w:val="20"/>
            <w:szCs w:val="20"/>
          </w:rPr>
          <w:t>principio</w:t>
        </w:r>
        <w:r>
          <w:rPr>
            <w:rStyle w:val="Hipervnculo"/>
            <w:rFonts w:ascii="Arial" w:hAnsi="Arial" w:cs="Arial"/>
            <w:color w:val="000000"/>
            <w:sz w:val="20"/>
            <w:szCs w:val="20"/>
          </w:rPr>
          <w:t>s</w:t>
        </w:r>
        <w:r w:rsidRPr="00012CD8">
          <w:rPr>
            <w:rStyle w:val="Hipervnculo"/>
            <w:rFonts w:ascii="Arial" w:hAnsi="Arial" w:cs="Arial"/>
            <w:color w:val="000000"/>
            <w:sz w:val="20"/>
            <w:szCs w:val="20"/>
          </w:rPr>
          <w:t xml:space="preserve"> de Bernoulli</w:t>
        </w:r>
      </w:hyperlink>
      <w:r>
        <w:rPr>
          <w:rFonts w:ascii="Arial" w:hAnsi="Arial" w:cs="Arial"/>
          <w:color w:val="000000"/>
          <w:sz w:val="20"/>
          <w:szCs w:val="20"/>
        </w:rPr>
        <w:t xml:space="preserve"> y Torricelli </w:t>
      </w:r>
      <w:r w:rsidRPr="00012CD8">
        <w:rPr>
          <w:rFonts w:ascii="Arial" w:hAnsi="Arial" w:cs="Arial"/>
          <w:color w:val="000000"/>
          <w:sz w:val="20"/>
          <w:szCs w:val="20"/>
        </w:rPr>
        <w:t>s</w:t>
      </w:r>
      <w:r>
        <w:rPr>
          <w:rFonts w:ascii="Arial" w:hAnsi="Arial" w:cs="Arial"/>
          <w:color w:val="000000"/>
          <w:sz w:val="20"/>
          <w:szCs w:val="20"/>
        </w:rPr>
        <w:t>on</w:t>
      </w:r>
      <w:r w:rsidRPr="00012CD8">
        <w:rPr>
          <w:rFonts w:ascii="Arial" w:hAnsi="Arial" w:cs="Arial"/>
          <w:color w:val="000000"/>
          <w:sz w:val="20"/>
          <w:szCs w:val="20"/>
        </w:rPr>
        <w:t xml:space="preserve"> una consecuencia de la conservación de la energía en los líquidos en movimiento.</w:t>
      </w:r>
    </w:p>
    <w:p w:rsidR="007736F8" w:rsidRPr="006E5AB7" w:rsidRDefault="007736F8" w:rsidP="007736F8">
      <w:pPr>
        <w:pStyle w:val="NormalWeb"/>
        <w:jc w:val="both"/>
        <w:rPr>
          <w:rFonts w:ascii="Arial" w:hAnsi="Arial" w:cs="Arial"/>
          <w:color w:val="000000"/>
          <w:sz w:val="20"/>
          <w:szCs w:val="20"/>
        </w:rPr>
      </w:pPr>
      <w:r>
        <w:rPr>
          <w:rFonts w:ascii="Arial" w:hAnsi="Arial" w:cs="Arial"/>
          <w:b/>
          <w:bCs/>
          <w:color w:val="000000"/>
          <w:sz w:val="20"/>
          <w:szCs w:val="20"/>
        </w:rPr>
        <w:t>P</w:t>
      </w:r>
      <w:r w:rsidRPr="006E5AB7">
        <w:rPr>
          <w:rFonts w:ascii="Arial" w:hAnsi="Arial" w:cs="Arial"/>
          <w:b/>
          <w:bCs/>
          <w:color w:val="000000"/>
          <w:sz w:val="20"/>
          <w:szCs w:val="20"/>
        </w:rPr>
        <w:t>rincipio de Bernoulli</w:t>
      </w:r>
      <w:r w:rsidRPr="006E5AB7">
        <w:rPr>
          <w:rFonts w:ascii="Arial" w:hAnsi="Arial" w:cs="Arial"/>
          <w:color w:val="000000"/>
          <w:sz w:val="20"/>
          <w:szCs w:val="20"/>
        </w:rPr>
        <w:t xml:space="preserve">, también denominado </w:t>
      </w:r>
      <w:r>
        <w:rPr>
          <w:rFonts w:ascii="Arial" w:hAnsi="Arial" w:cs="Arial"/>
          <w:color w:val="000000"/>
          <w:sz w:val="20"/>
          <w:szCs w:val="20"/>
        </w:rPr>
        <w:t xml:space="preserve"> </w:t>
      </w:r>
      <w:r w:rsidRPr="006E5AB7">
        <w:rPr>
          <w:rFonts w:ascii="Arial" w:hAnsi="Arial" w:cs="Arial"/>
          <w:b/>
          <w:bCs/>
          <w:color w:val="000000"/>
          <w:sz w:val="20"/>
          <w:szCs w:val="20"/>
        </w:rPr>
        <w:t>ecuación de Bernoulli o Trinomio de Bernoulli</w:t>
      </w:r>
      <w:r w:rsidRPr="006E5AB7">
        <w:rPr>
          <w:rFonts w:ascii="Arial" w:hAnsi="Arial" w:cs="Arial"/>
          <w:color w:val="000000"/>
          <w:sz w:val="20"/>
          <w:szCs w:val="20"/>
        </w:rPr>
        <w:t xml:space="preserve">, describe el comportamiento de un </w:t>
      </w:r>
      <w:hyperlink r:id="rId170" w:tooltip="Fluido" w:history="1">
        <w:r w:rsidRPr="006E5AB7">
          <w:rPr>
            <w:rStyle w:val="Hipervnculo"/>
            <w:rFonts w:ascii="Arial" w:hAnsi="Arial" w:cs="Arial"/>
            <w:color w:val="000000"/>
            <w:sz w:val="20"/>
            <w:szCs w:val="20"/>
          </w:rPr>
          <w:t>fluido</w:t>
        </w:r>
      </w:hyperlink>
      <w:r w:rsidRPr="006E5AB7">
        <w:rPr>
          <w:rFonts w:ascii="Arial" w:hAnsi="Arial" w:cs="Arial"/>
          <w:color w:val="000000"/>
          <w:sz w:val="20"/>
          <w:szCs w:val="20"/>
        </w:rPr>
        <w:t xml:space="preserve"> moviéndose a lo largo de una </w:t>
      </w:r>
      <w:hyperlink r:id="rId171" w:tooltip="Línea de corriente" w:history="1">
        <w:r w:rsidRPr="006E5AB7">
          <w:rPr>
            <w:rStyle w:val="Hipervnculo"/>
            <w:rFonts w:ascii="Arial" w:hAnsi="Arial" w:cs="Arial"/>
            <w:color w:val="000000"/>
            <w:sz w:val="20"/>
            <w:szCs w:val="20"/>
          </w:rPr>
          <w:t>línea de corriente</w:t>
        </w:r>
      </w:hyperlink>
      <w:r w:rsidRPr="006E5AB7">
        <w:rPr>
          <w:rFonts w:ascii="Arial" w:hAnsi="Arial" w:cs="Arial"/>
          <w:color w:val="000000"/>
          <w:sz w:val="20"/>
          <w:szCs w:val="20"/>
        </w:rPr>
        <w:t xml:space="preserve">. Fue expuesto por </w:t>
      </w:r>
      <w:hyperlink r:id="rId172" w:tooltip="Daniel Bernoulli" w:history="1">
        <w:r w:rsidRPr="006E5AB7">
          <w:rPr>
            <w:rStyle w:val="Hipervnculo"/>
            <w:rFonts w:ascii="Arial" w:hAnsi="Arial" w:cs="Arial"/>
            <w:color w:val="000000"/>
            <w:sz w:val="20"/>
            <w:szCs w:val="20"/>
          </w:rPr>
          <w:t>Daniel Bernoulli</w:t>
        </w:r>
      </w:hyperlink>
      <w:r w:rsidRPr="006E5AB7">
        <w:rPr>
          <w:rFonts w:ascii="Arial" w:hAnsi="Arial" w:cs="Arial"/>
          <w:color w:val="000000"/>
          <w:sz w:val="20"/>
          <w:szCs w:val="20"/>
        </w:rPr>
        <w:t xml:space="preserve"> y expresa que</w:t>
      </w:r>
      <w:r>
        <w:rPr>
          <w:rFonts w:ascii="Arial" w:hAnsi="Arial" w:cs="Arial"/>
          <w:color w:val="000000"/>
          <w:sz w:val="20"/>
          <w:szCs w:val="20"/>
        </w:rPr>
        <w:t xml:space="preserve"> “E</w:t>
      </w:r>
      <w:r w:rsidRPr="008233BD">
        <w:rPr>
          <w:rFonts w:ascii="Arial" w:hAnsi="Arial" w:cs="Arial"/>
          <w:color w:val="000000"/>
          <w:sz w:val="20"/>
          <w:szCs w:val="20"/>
          <w:u w:val="single"/>
        </w:rPr>
        <w:t xml:space="preserve">n un fluido ideal (sin </w:t>
      </w:r>
      <w:hyperlink r:id="rId173" w:tooltip="Viscosidad" w:history="1">
        <w:r w:rsidRPr="008233BD">
          <w:rPr>
            <w:rStyle w:val="Hipervnculo"/>
            <w:rFonts w:ascii="Arial" w:hAnsi="Arial" w:cs="Arial"/>
            <w:color w:val="000000"/>
            <w:sz w:val="20"/>
            <w:szCs w:val="20"/>
          </w:rPr>
          <w:t>viscosidad</w:t>
        </w:r>
      </w:hyperlink>
      <w:r w:rsidRPr="008233BD">
        <w:rPr>
          <w:rFonts w:ascii="Arial" w:hAnsi="Arial" w:cs="Arial"/>
          <w:color w:val="000000"/>
          <w:sz w:val="20"/>
          <w:szCs w:val="20"/>
          <w:u w:val="single"/>
        </w:rPr>
        <w:t xml:space="preserve"> ni </w:t>
      </w:r>
      <w:hyperlink r:id="rId174" w:tooltip="Rozamiento" w:history="1">
        <w:r w:rsidRPr="008233BD">
          <w:rPr>
            <w:rStyle w:val="Hipervnculo"/>
            <w:rFonts w:ascii="Arial" w:hAnsi="Arial" w:cs="Arial"/>
            <w:color w:val="000000"/>
            <w:sz w:val="20"/>
            <w:szCs w:val="20"/>
          </w:rPr>
          <w:t>rozamiento</w:t>
        </w:r>
      </w:hyperlink>
      <w:r w:rsidRPr="008233BD">
        <w:rPr>
          <w:rFonts w:ascii="Arial" w:hAnsi="Arial" w:cs="Arial"/>
          <w:color w:val="000000"/>
          <w:sz w:val="20"/>
          <w:szCs w:val="20"/>
          <w:u w:val="single"/>
        </w:rPr>
        <w:t xml:space="preserve">) en régimen de circulación por un conducto cerrado, la </w:t>
      </w:r>
      <w:hyperlink r:id="rId175" w:tooltip="Energía" w:history="1">
        <w:r w:rsidRPr="008233BD">
          <w:rPr>
            <w:rStyle w:val="Hipervnculo"/>
            <w:rFonts w:ascii="Arial" w:hAnsi="Arial" w:cs="Arial"/>
            <w:color w:val="000000"/>
            <w:sz w:val="20"/>
            <w:szCs w:val="20"/>
          </w:rPr>
          <w:t>energía</w:t>
        </w:r>
      </w:hyperlink>
      <w:r w:rsidRPr="008233BD">
        <w:rPr>
          <w:rFonts w:ascii="Arial" w:hAnsi="Arial" w:cs="Arial"/>
          <w:color w:val="000000"/>
          <w:sz w:val="20"/>
          <w:szCs w:val="20"/>
          <w:u w:val="single"/>
        </w:rPr>
        <w:t xml:space="preserve"> que posee el fluido permanece constante a lo largo de su recorrido</w:t>
      </w:r>
      <w:r>
        <w:rPr>
          <w:rFonts w:ascii="Arial" w:hAnsi="Arial" w:cs="Arial"/>
          <w:color w:val="000000"/>
          <w:sz w:val="20"/>
          <w:szCs w:val="20"/>
          <w:u w:val="single"/>
        </w:rPr>
        <w:t>”</w:t>
      </w:r>
      <w:r w:rsidRPr="006E5AB7">
        <w:rPr>
          <w:rFonts w:ascii="Arial" w:hAnsi="Arial" w:cs="Arial"/>
          <w:color w:val="000000"/>
          <w:sz w:val="20"/>
          <w:szCs w:val="20"/>
        </w:rPr>
        <w:t>. La energía de un fluido en cualquier momento consta de tres componentes:</w:t>
      </w:r>
    </w:p>
    <w:p w:rsidR="007736F8" w:rsidRPr="006E5AB7" w:rsidRDefault="007736F8" w:rsidP="007736F8">
      <w:pPr>
        <w:numPr>
          <w:ilvl w:val="0"/>
          <w:numId w:val="26"/>
        </w:numPr>
        <w:spacing w:before="100" w:beforeAutospacing="1" w:after="100" w:afterAutospacing="1"/>
        <w:jc w:val="both"/>
        <w:rPr>
          <w:rFonts w:ascii="Arial" w:hAnsi="Arial" w:cs="Arial"/>
          <w:color w:val="000000"/>
          <w:sz w:val="20"/>
          <w:szCs w:val="20"/>
        </w:rPr>
      </w:pPr>
      <w:r w:rsidRPr="006E5AB7">
        <w:rPr>
          <w:rFonts w:ascii="Arial" w:hAnsi="Arial" w:cs="Arial"/>
          <w:color w:val="000000"/>
          <w:sz w:val="20"/>
          <w:szCs w:val="20"/>
        </w:rPr>
        <w:t>Cinética: es la energía debida a la velocidad que posea el fluido.</w:t>
      </w:r>
    </w:p>
    <w:p w:rsidR="007736F8" w:rsidRPr="006E5AB7" w:rsidRDefault="007736F8" w:rsidP="007736F8">
      <w:pPr>
        <w:numPr>
          <w:ilvl w:val="0"/>
          <w:numId w:val="26"/>
        </w:numPr>
        <w:spacing w:before="100" w:beforeAutospacing="1" w:after="100" w:afterAutospacing="1"/>
        <w:jc w:val="both"/>
        <w:rPr>
          <w:rFonts w:ascii="Arial" w:hAnsi="Arial" w:cs="Arial"/>
          <w:color w:val="000000"/>
          <w:sz w:val="20"/>
          <w:szCs w:val="20"/>
        </w:rPr>
      </w:pPr>
      <w:r w:rsidRPr="006E5AB7">
        <w:rPr>
          <w:rFonts w:ascii="Arial" w:hAnsi="Arial" w:cs="Arial"/>
          <w:color w:val="000000"/>
          <w:sz w:val="20"/>
          <w:szCs w:val="20"/>
        </w:rPr>
        <w:t>Potencial gravitacional: es la energía debido a la altitud que un fluido posea.</w:t>
      </w:r>
    </w:p>
    <w:p w:rsidR="007736F8" w:rsidRPr="006E5AB7" w:rsidRDefault="007736F8" w:rsidP="007736F8">
      <w:pPr>
        <w:numPr>
          <w:ilvl w:val="0"/>
          <w:numId w:val="26"/>
        </w:numPr>
        <w:spacing w:before="100" w:beforeAutospacing="1" w:after="100" w:afterAutospacing="1"/>
        <w:jc w:val="both"/>
        <w:rPr>
          <w:rFonts w:ascii="Arial" w:hAnsi="Arial" w:cs="Arial"/>
          <w:color w:val="000000"/>
          <w:sz w:val="20"/>
          <w:szCs w:val="20"/>
        </w:rPr>
      </w:pPr>
      <w:r w:rsidRPr="006E5AB7">
        <w:rPr>
          <w:rFonts w:ascii="Arial" w:hAnsi="Arial" w:cs="Arial"/>
          <w:color w:val="000000"/>
          <w:sz w:val="20"/>
          <w:szCs w:val="20"/>
        </w:rPr>
        <w:t xml:space="preserve">Energía de flujo: es la energía que un fluido contiene debido a la presión que posee. </w:t>
      </w:r>
    </w:p>
    <w:p w:rsidR="007736F8" w:rsidRDefault="007736F8" w:rsidP="007736F8">
      <w:pPr>
        <w:pStyle w:val="NormalWeb"/>
      </w:pPr>
      <w:r>
        <w:rPr>
          <w:rFonts w:ascii="Arial" w:hAnsi="Arial" w:cs="Arial"/>
          <w:color w:val="000000"/>
          <w:sz w:val="20"/>
          <w:szCs w:val="20"/>
        </w:rPr>
        <w:t xml:space="preserve">Un ejemplo de aplicación de dicho </w:t>
      </w:r>
      <w:r w:rsidRPr="006F5ADF">
        <w:rPr>
          <w:rFonts w:ascii="Arial" w:hAnsi="Arial" w:cs="Arial"/>
          <w:color w:val="000000"/>
          <w:sz w:val="20"/>
          <w:szCs w:val="20"/>
        </w:rPr>
        <w:t xml:space="preserve">principio lo encontramos en el </w:t>
      </w:r>
      <w:hyperlink r:id="rId176" w:tooltip="Flujo de agua en tubería" w:history="1">
        <w:r w:rsidRPr="006F5ADF">
          <w:rPr>
            <w:rStyle w:val="Hipervnculo"/>
            <w:rFonts w:ascii="Arial" w:hAnsi="Arial" w:cs="Arial"/>
            <w:color w:val="000000"/>
            <w:sz w:val="20"/>
            <w:szCs w:val="20"/>
          </w:rPr>
          <w:t>flujo de agua en</w:t>
        </w:r>
        <w:r>
          <w:rPr>
            <w:rStyle w:val="Hipervnculo"/>
            <w:rFonts w:ascii="Arial" w:hAnsi="Arial" w:cs="Arial"/>
            <w:color w:val="000000"/>
            <w:sz w:val="20"/>
            <w:szCs w:val="20"/>
          </w:rPr>
          <w:t xml:space="preserve"> una </w:t>
        </w:r>
        <w:r w:rsidRPr="006F5ADF">
          <w:rPr>
            <w:rStyle w:val="Hipervnculo"/>
            <w:rFonts w:ascii="Arial" w:hAnsi="Arial" w:cs="Arial"/>
            <w:color w:val="000000"/>
            <w:sz w:val="20"/>
            <w:szCs w:val="20"/>
          </w:rPr>
          <w:t xml:space="preserve"> tubería</w:t>
        </w:r>
      </w:hyperlink>
      <w:r>
        <w:t>.</w:t>
      </w:r>
    </w:p>
    <w:p w:rsidR="007736F8" w:rsidRPr="007B2A93" w:rsidRDefault="007736F8" w:rsidP="007736F8">
      <w:pPr>
        <w:pStyle w:val="NormalWeb"/>
        <w:jc w:val="both"/>
        <w:rPr>
          <w:rFonts w:ascii="Arial" w:hAnsi="Arial" w:cs="Arial"/>
        </w:rPr>
      </w:pPr>
      <w:r w:rsidRPr="007B2A93">
        <w:rPr>
          <w:rFonts w:ascii="Arial" w:hAnsi="Arial" w:cs="Arial"/>
          <w:sz w:val="20"/>
          <w:szCs w:val="20"/>
        </w:rPr>
        <w:t>El estudio de la din</w:t>
      </w:r>
      <w:r w:rsidR="007F6441">
        <w:rPr>
          <w:rFonts w:ascii="Arial" w:hAnsi="Arial" w:cs="Arial"/>
          <w:sz w:val="20"/>
          <w:szCs w:val="20"/>
        </w:rPr>
        <w:t>ámica de los fluidos fue denominada</w:t>
      </w:r>
      <w:r w:rsidRPr="007B2A93">
        <w:rPr>
          <w:rFonts w:ascii="Arial" w:hAnsi="Arial" w:cs="Arial"/>
          <w:sz w:val="20"/>
          <w:szCs w:val="20"/>
        </w:rPr>
        <w:t xml:space="preserve"> hidrodinámica por el físico suizo Daniel Bernoulli, quien en 1738 encontró la relación fundamental entre la presión, la altura y la velocidad de un fluido ideal. El teorema de Bernoulli demuestra que estas variables no pueden modificarse independientemente una de la otra, sino que están determinadas por la energía mecánica del sistema.</w:t>
      </w:r>
    </w:p>
    <w:p w:rsidR="007736F8" w:rsidRDefault="007736F8" w:rsidP="007736F8">
      <w:pPr>
        <w:pStyle w:val="NormalWeb"/>
        <w:jc w:val="both"/>
        <w:rPr>
          <w:rFonts w:ascii="Arial" w:hAnsi="Arial" w:cs="Arial"/>
          <w:color w:val="000000"/>
          <w:sz w:val="20"/>
          <w:szCs w:val="20"/>
          <w:u w:val="single"/>
        </w:rPr>
      </w:pPr>
      <w:r w:rsidRPr="006F5ADF">
        <w:rPr>
          <w:rFonts w:ascii="Arial" w:hAnsi="Arial" w:cs="Arial"/>
          <w:b/>
          <w:bCs/>
          <w:color w:val="000000"/>
          <w:sz w:val="20"/>
          <w:szCs w:val="20"/>
        </w:rPr>
        <w:lastRenderedPageBreak/>
        <w:t>Teorema de Torricelli</w:t>
      </w:r>
      <w:r w:rsidRPr="006F5ADF">
        <w:rPr>
          <w:rFonts w:ascii="Arial" w:hAnsi="Arial" w:cs="Arial"/>
          <w:color w:val="000000"/>
          <w:sz w:val="20"/>
          <w:szCs w:val="20"/>
        </w:rPr>
        <w:t xml:space="preserve"> es una aplicación del </w:t>
      </w:r>
      <w:hyperlink r:id="rId177" w:tooltip="Principio de Bernoulli" w:history="1">
        <w:r w:rsidRPr="006F5ADF">
          <w:rPr>
            <w:rStyle w:val="Hipervnculo"/>
            <w:rFonts w:ascii="Arial" w:hAnsi="Arial" w:cs="Arial"/>
            <w:color w:val="000000"/>
            <w:sz w:val="20"/>
            <w:szCs w:val="20"/>
          </w:rPr>
          <w:t>principio de Bernoulli</w:t>
        </w:r>
      </w:hyperlink>
      <w:r w:rsidRPr="006F5ADF">
        <w:rPr>
          <w:rFonts w:ascii="Arial" w:hAnsi="Arial" w:cs="Arial"/>
          <w:color w:val="000000"/>
          <w:sz w:val="20"/>
          <w:szCs w:val="20"/>
        </w:rPr>
        <w:t xml:space="preserve"> y estudia el flujo de un </w:t>
      </w:r>
      <w:hyperlink r:id="rId178" w:tooltip="Líquido" w:history="1">
        <w:r w:rsidRPr="006F5ADF">
          <w:rPr>
            <w:rStyle w:val="Hipervnculo"/>
            <w:rFonts w:ascii="Arial" w:hAnsi="Arial" w:cs="Arial"/>
            <w:color w:val="000000"/>
            <w:sz w:val="20"/>
            <w:szCs w:val="20"/>
          </w:rPr>
          <w:t>líquido</w:t>
        </w:r>
      </w:hyperlink>
      <w:r w:rsidRPr="006F5ADF">
        <w:rPr>
          <w:rFonts w:ascii="Arial" w:hAnsi="Arial" w:cs="Arial"/>
          <w:color w:val="000000"/>
          <w:sz w:val="20"/>
          <w:szCs w:val="20"/>
        </w:rPr>
        <w:t xml:space="preserve"> contenido en un recipiente, a través de un pequeño </w:t>
      </w:r>
      <w:hyperlink r:id="rId179" w:tooltip="Orificio" w:history="1">
        <w:r w:rsidRPr="006F5ADF">
          <w:rPr>
            <w:rStyle w:val="Hipervnculo"/>
            <w:rFonts w:ascii="Arial" w:hAnsi="Arial" w:cs="Arial"/>
            <w:color w:val="000000"/>
            <w:sz w:val="20"/>
            <w:szCs w:val="20"/>
          </w:rPr>
          <w:t>orificio</w:t>
        </w:r>
      </w:hyperlink>
      <w:r w:rsidRPr="006F5ADF">
        <w:rPr>
          <w:rFonts w:ascii="Arial" w:hAnsi="Arial" w:cs="Arial"/>
          <w:color w:val="000000"/>
          <w:sz w:val="20"/>
          <w:szCs w:val="20"/>
        </w:rPr>
        <w:t xml:space="preserve">, bajo la acción de la </w:t>
      </w:r>
      <w:hyperlink r:id="rId180" w:tooltip="Gravedad" w:history="1">
        <w:r w:rsidRPr="006F5ADF">
          <w:rPr>
            <w:rStyle w:val="Hipervnculo"/>
            <w:rFonts w:ascii="Arial" w:hAnsi="Arial" w:cs="Arial"/>
            <w:color w:val="000000"/>
            <w:sz w:val="20"/>
            <w:szCs w:val="20"/>
          </w:rPr>
          <w:t>gravedad</w:t>
        </w:r>
      </w:hyperlink>
      <w:r w:rsidRPr="006F5ADF">
        <w:rPr>
          <w:rFonts w:ascii="Arial" w:hAnsi="Arial" w:cs="Arial"/>
          <w:color w:val="000000"/>
          <w:sz w:val="20"/>
          <w:szCs w:val="20"/>
        </w:rPr>
        <w:t xml:space="preserve">. A partir del teorema de </w:t>
      </w:r>
      <w:hyperlink r:id="rId181" w:tooltip="Torricelli" w:history="1">
        <w:r w:rsidRPr="006F5ADF">
          <w:rPr>
            <w:rStyle w:val="Hipervnculo"/>
            <w:rFonts w:ascii="Arial" w:hAnsi="Arial" w:cs="Arial"/>
            <w:color w:val="000000"/>
            <w:sz w:val="20"/>
            <w:szCs w:val="20"/>
          </w:rPr>
          <w:t>Torricelli</w:t>
        </w:r>
      </w:hyperlink>
      <w:r w:rsidRPr="006F5ADF">
        <w:rPr>
          <w:rFonts w:ascii="Arial" w:hAnsi="Arial" w:cs="Arial"/>
          <w:color w:val="000000"/>
          <w:sz w:val="20"/>
          <w:szCs w:val="20"/>
        </w:rPr>
        <w:t xml:space="preserve"> se puede calcular el caudal de salida de un líquido por un orificio. </w:t>
      </w:r>
      <w:r w:rsidRPr="008233BD">
        <w:rPr>
          <w:rFonts w:ascii="Arial" w:hAnsi="Arial" w:cs="Arial"/>
          <w:color w:val="000000"/>
          <w:sz w:val="20"/>
          <w:szCs w:val="20"/>
          <w:u w:val="single"/>
        </w:rPr>
        <w:t xml:space="preserve">"La velocidad de un líquido en una vasija abierta, por un orificio, es la que tendría un cuerpo cualquiera, cayendo libremente en el vacío </w:t>
      </w:r>
      <w:r w:rsidRPr="007F6441">
        <w:rPr>
          <w:rFonts w:ascii="Arial" w:hAnsi="Arial" w:cs="Arial"/>
          <w:color w:val="000000"/>
          <w:sz w:val="20"/>
          <w:szCs w:val="20"/>
        </w:rPr>
        <w:t>desde</w:t>
      </w:r>
      <w:r w:rsidRPr="008233BD">
        <w:rPr>
          <w:rFonts w:ascii="Arial" w:hAnsi="Arial" w:cs="Arial"/>
          <w:color w:val="000000"/>
          <w:sz w:val="20"/>
          <w:szCs w:val="20"/>
          <w:u w:val="single"/>
        </w:rPr>
        <w:t xml:space="preserve"> el nivel del líquido hasta el centro de gravedad del orificio":</w:t>
      </w:r>
    </w:p>
    <w:p w:rsidR="007736F8" w:rsidRDefault="009B3E01" w:rsidP="009B3E01">
      <w:pPr>
        <w:jc w:val="right"/>
        <w:rPr>
          <w:rFonts w:ascii="Arial" w:hAnsi="Arial" w:cs="Arial"/>
          <w:color w:val="000000"/>
          <w:sz w:val="20"/>
          <w:szCs w:val="20"/>
        </w:rPr>
      </w:pPr>
      <w:r w:rsidRPr="009B3E01">
        <w:rPr>
          <w:rFonts w:ascii="Arial" w:hAnsi="Arial" w:cs="Arial"/>
          <w:noProof/>
          <w:color w:val="000000"/>
          <w:sz w:val="20"/>
          <w:szCs w:val="20"/>
          <w:lang w:val="es-MX" w:eastAsia="es-MX"/>
        </w:rPr>
        <w:drawing>
          <wp:inline distT="0" distB="0" distL="0" distR="0">
            <wp:extent cx="1216419" cy="779228"/>
            <wp:effectExtent l="19050" t="0" r="2781" b="0"/>
            <wp:docPr id="9" name="Imagen 3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223698" cy="783891"/>
                    </a:xfrm>
                    <a:prstGeom prst="rect">
                      <a:avLst/>
                    </a:prstGeom>
                    <a:noFill/>
                    <a:ln>
                      <a:noFill/>
                    </a:ln>
                  </pic:spPr>
                </pic:pic>
              </a:graphicData>
            </a:graphic>
          </wp:inline>
        </w:drawing>
      </w:r>
    </w:p>
    <w:p w:rsidR="007736F8" w:rsidRDefault="007736F8" w:rsidP="007F6441">
      <w:pPr>
        <w:rPr>
          <w:rFonts w:ascii="Arial" w:hAnsi="Arial" w:cs="Arial"/>
          <w:color w:val="000000"/>
          <w:sz w:val="20"/>
          <w:szCs w:val="20"/>
        </w:rPr>
      </w:pPr>
    </w:p>
    <w:p w:rsidR="007736F8" w:rsidRDefault="007736F8" w:rsidP="007736F8">
      <w:pPr>
        <w:jc w:val="both"/>
        <w:rPr>
          <w:rFonts w:ascii="Arial" w:hAnsi="Arial" w:cs="Arial"/>
          <w:color w:val="000000"/>
          <w:sz w:val="20"/>
          <w:szCs w:val="20"/>
        </w:rPr>
      </w:pPr>
      <w:r>
        <w:rPr>
          <w:rFonts w:ascii="Arial" w:hAnsi="Arial" w:cs="Arial"/>
          <w:color w:val="000000"/>
          <w:sz w:val="20"/>
          <w:szCs w:val="20"/>
        </w:rPr>
        <w:t>Calcular el área mayor de un pistón que genera una fuerza mayor de 7013</w:t>
      </w:r>
      <w:r w:rsidR="007F6441">
        <w:rPr>
          <w:rFonts w:ascii="Arial" w:hAnsi="Arial" w:cs="Arial"/>
          <w:color w:val="000000"/>
          <w:sz w:val="20"/>
          <w:szCs w:val="20"/>
        </w:rPr>
        <w:t xml:space="preserve"> </w:t>
      </w:r>
      <w:r>
        <w:rPr>
          <w:rFonts w:ascii="Arial" w:hAnsi="Arial" w:cs="Arial"/>
          <w:color w:val="000000"/>
          <w:sz w:val="20"/>
          <w:szCs w:val="20"/>
        </w:rPr>
        <w:t>Lb, si cuando el pistón menor de 41.85</w:t>
      </w:r>
      <w:r w:rsidR="007F6441">
        <w:rPr>
          <w:rFonts w:ascii="Arial" w:hAnsi="Arial" w:cs="Arial"/>
          <w:color w:val="000000"/>
          <w:sz w:val="20"/>
          <w:szCs w:val="20"/>
        </w:rPr>
        <w:t xml:space="preserve"> </w:t>
      </w:r>
      <w:r>
        <w:rPr>
          <w:rFonts w:ascii="Arial" w:hAnsi="Arial" w:cs="Arial"/>
          <w:color w:val="000000"/>
          <w:sz w:val="20"/>
          <w:szCs w:val="20"/>
        </w:rPr>
        <w:t>in</w:t>
      </w:r>
      <w:r w:rsidRPr="005542F0">
        <w:rPr>
          <w:rFonts w:ascii="Arial" w:hAnsi="Arial" w:cs="Arial"/>
          <w:color w:val="000000"/>
          <w:sz w:val="20"/>
          <w:szCs w:val="20"/>
          <w:vertAlign w:val="superscript"/>
        </w:rPr>
        <w:t>2</w:t>
      </w:r>
      <w:r>
        <w:rPr>
          <w:rFonts w:ascii="Arial" w:hAnsi="Arial" w:cs="Arial"/>
          <w:color w:val="000000"/>
          <w:sz w:val="20"/>
          <w:szCs w:val="20"/>
        </w:rPr>
        <w:t xml:space="preserve"> de área  se aplicó una fuerza de 530Lb.</w:t>
      </w:r>
    </w:p>
    <w:p w:rsidR="007736F8" w:rsidRDefault="007736F8" w:rsidP="007736F8">
      <w:pPr>
        <w:jc w:val="both"/>
        <w:rPr>
          <w:rFonts w:ascii="Arial" w:hAnsi="Arial" w:cs="Arial"/>
          <w:color w:val="000000"/>
          <w:sz w:val="20"/>
          <w:szCs w:val="20"/>
        </w:rPr>
      </w:pPr>
    </w:p>
    <w:p w:rsidR="007736F8" w:rsidRDefault="007736F8" w:rsidP="007736F8">
      <w:pPr>
        <w:pStyle w:val="Default"/>
        <w:ind w:left="720"/>
        <w:jc w:val="both"/>
        <w:rPr>
          <w:b/>
        </w:rPr>
      </w:pPr>
      <w:r w:rsidRPr="00D3024B">
        <w:rPr>
          <w:b/>
        </w:rPr>
        <w:t>Parte uno: obtención de datos:</w:t>
      </w:r>
    </w:p>
    <w:p w:rsidR="007736F8" w:rsidRPr="00D3024B" w:rsidRDefault="007736F8" w:rsidP="007736F8">
      <w:pPr>
        <w:pStyle w:val="Default"/>
        <w:ind w:left="720"/>
        <w:jc w:val="both"/>
        <w:rPr>
          <w:b/>
        </w:rPr>
      </w:pPr>
    </w:p>
    <w:p w:rsidR="007736F8" w:rsidRPr="00D47D0F" w:rsidRDefault="007736F8" w:rsidP="007736F8">
      <w:pPr>
        <w:pStyle w:val="Default"/>
        <w:ind w:left="720"/>
        <w:jc w:val="both"/>
      </w:pPr>
      <w:r w:rsidRPr="00D47D0F">
        <w:t>Conocidos.</w:t>
      </w:r>
    </w:p>
    <w:p w:rsidR="007736F8" w:rsidRDefault="007736F8" w:rsidP="007736F8">
      <w:pPr>
        <w:pStyle w:val="Default"/>
        <w:jc w:val="both"/>
      </w:pPr>
      <w:r>
        <w:tab/>
        <w:t>F</w:t>
      </w:r>
      <w:r w:rsidR="007F6441">
        <w:rPr>
          <w:vertAlign w:val="subscript"/>
        </w:rPr>
        <w:t>2</w:t>
      </w:r>
      <w:r>
        <w:t xml:space="preserve">  = 7013</w:t>
      </w:r>
      <w:r w:rsidR="007F6441">
        <w:t xml:space="preserve"> </w:t>
      </w:r>
      <w:r>
        <w:t>Lb</w:t>
      </w:r>
    </w:p>
    <w:p w:rsidR="007736F8" w:rsidRDefault="007F6441" w:rsidP="007736F8">
      <w:pPr>
        <w:pStyle w:val="Default"/>
        <w:jc w:val="both"/>
        <w:rPr>
          <w:vertAlign w:val="superscript"/>
        </w:rPr>
      </w:pPr>
      <w:r>
        <w:t xml:space="preserve"> </w:t>
      </w:r>
      <w:r>
        <w:tab/>
        <w:t>A</w:t>
      </w:r>
      <w:r>
        <w:rPr>
          <w:vertAlign w:val="subscript"/>
        </w:rPr>
        <w:t>1</w:t>
      </w:r>
      <w:r w:rsidR="007736F8">
        <w:t xml:space="preserve"> = 41.85in</w:t>
      </w:r>
      <w:r w:rsidR="007736F8" w:rsidRPr="005542F0">
        <w:rPr>
          <w:vertAlign w:val="superscript"/>
        </w:rPr>
        <w:t>2</w:t>
      </w:r>
    </w:p>
    <w:p w:rsidR="007736F8" w:rsidRPr="005542F0" w:rsidRDefault="007736F8" w:rsidP="007736F8">
      <w:pPr>
        <w:pStyle w:val="Default"/>
        <w:jc w:val="both"/>
      </w:pPr>
      <w:r>
        <w:rPr>
          <w:vertAlign w:val="superscript"/>
        </w:rPr>
        <w:tab/>
      </w:r>
      <w:r w:rsidR="007F6441">
        <w:t>F</w:t>
      </w:r>
      <w:r w:rsidR="007F6441">
        <w:rPr>
          <w:vertAlign w:val="subscript"/>
        </w:rPr>
        <w:t>1</w:t>
      </w:r>
      <w:r>
        <w:rPr>
          <w:vertAlign w:val="superscript"/>
        </w:rPr>
        <w:t xml:space="preserve">   </w:t>
      </w:r>
      <w:r w:rsidRPr="005542F0">
        <w:t>=  530</w:t>
      </w:r>
      <w:r w:rsidR="007F6441">
        <w:t xml:space="preserve"> </w:t>
      </w:r>
      <w:r>
        <w:t>Lb</w:t>
      </w:r>
    </w:p>
    <w:p w:rsidR="007736F8" w:rsidRDefault="007736F8" w:rsidP="007736F8">
      <w:pPr>
        <w:pStyle w:val="Default"/>
        <w:jc w:val="both"/>
      </w:pPr>
    </w:p>
    <w:p w:rsidR="007736F8" w:rsidRPr="00052600" w:rsidRDefault="007736F8" w:rsidP="007736F8">
      <w:pPr>
        <w:pStyle w:val="Default"/>
        <w:jc w:val="both"/>
      </w:pPr>
      <w:r>
        <w:rPr>
          <w:sz w:val="20"/>
          <w:szCs w:val="20"/>
        </w:rPr>
        <w:tab/>
      </w:r>
      <w:r w:rsidRPr="00052600">
        <w:t>Por conocer</w:t>
      </w:r>
    </w:p>
    <w:p w:rsidR="007736F8" w:rsidRPr="00052600" w:rsidRDefault="007736F8" w:rsidP="007736F8">
      <w:pPr>
        <w:pStyle w:val="Default"/>
        <w:jc w:val="both"/>
        <w:rPr>
          <w:sz w:val="20"/>
          <w:szCs w:val="20"/>
        </w:rPr>
      </w:pPr>
      <w:r>
        <w:tab/>
      </w:r>
      <w:r>
        <w:rPr>
          <w:sz w:val="20"/>
          <w:szCs w:val="20"/>
        </w:rPr>
        <w:t>A</w:t>
      </w:r>
      <w:r w:rsidR="007F6441">
        <w:rPr>
          <w:sz w:val="20"/>
          <w:szCs w:val="20"/>
          <w:vertAlign w:val="subscript"/>
        </w:rPr>
        <w:t>2</w:t>
      </w:r>
      <w:r>
        <w:rPr>
          <w:sz w:val="20"/>
          <w:szCs w:val="20"/>
        </w:rPr>
        <w:t xml:space="preserve">  = ?</w:t>
      </w:r>
    </w:p>
    <w:p w:rsidR="007736F8" w:rsidRPr="00D3024B" w:rsidRDefault="007F6441" w:rsidP="007736F8">
      <w:pPr>
        <w:pStyle w:val="Default"/>
        <w:jc w:val="both"/>
      </w:pPr>
      <w:r>
        <w:tab/>
      </w:r>
    </w:p>
    <w:p w:rsidR="007736F8" w:rsidRPr="00D3024B" w:rsidRDefault="007736F8" w:rsidP="007736F8">
      <w:pPr>
        <w:pStyle w:val="Default"/>
        <w:ind w:left="720"/>
        <w:jc w:val="both"/>
        <w:rPr>
          <w:b/>
        </w:rPr>
      </w:pPr>
      <w:r w:rsidRPr="00D3024B">
        <w:rPr>
          <w:b/>
        </w:rPr>
        <w:t>Parte dos: diagrama de cuerpo libre.</w:t>
      </w:r>
    </w:p>
    <w:p w:rsidR="007736F8" w:rsidRDefault="007736F8" w:rsidP="007F6441">
      <w:pPr>
        <w:pStyle w:val="Default"/>
        <w:jc w:val="both"/>
      </w:pPr>
    </w:p>
    <w:p w:rsidR="007736F8" w:rsidRPr="007F6441" w:rsidRDefault="007736F8" w:rsidP="007F6441">
      <w:pPr>
        <w:pStyle w:val="Default"/>
        <w:ind w:left="708"/>
        <w:jc w:val="both"/>
      </w:pPr>
      <w:r>
        <w:rPr>
          <w:noProof/>
          <w:color w:val="0000FF"/>
        </w:rPr>
        <w:drawing>
          <wp:inline distT="0" distB="0" distL="0" distR="0" wp14:anchorId="0B8A732C" wp14:editId="59710F76">
            <wp:extent cx="1200785" cy="1009650"/>
            <wp:effectExtent l="0" t="0" r="0" b="0"/>
            <wp:docPr id="67" name="Imagen 67" descr="180px-Hydraulic_Force%2C_language_neutral">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80px-Hydraulic_Force%2C_language_neutral"/>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200785" cy="1009650"/>
                    </a:xfrm>
                    <a:prstGeom prst="rect">
                      <a:avLst/>
                    </a:prstGeom>
                    <a:noFill/>
                    <a:ln>
                      <a:noFill/>
                    </a:ln>
                  </pic:spPr>
                </pic:pic>
              </a:graphicData>
            </a:graphic>
          </wp:inline>
        </w:drawing>
      </w:r>
    </w:p>
    <w:p w:rsidR="007736F8" w:rsidRPr="00D3024B" w:rsidRDefault="007736F8" w:rsidP="007736F8">
      <w:pPr>
        <w:pStyle w:val="Default"/>
        <w:ind w:left="708"/>
        <w:jc w:val="both"/>
        <w:rPr>
          <w:b/>
        </w:rPr>
      </w:pPr>
      <w:r>
        <w:rPr>
          <w:b/>
        </w:rPr>
        <w:t>Parte tres: principio o fó</w:t>
      </w:r>
      <w:r w:rsidRPr="00D3024B">
        <w:rPr>
          <w:b/>
        </w:rPr>
        <w:t>rmula</w:t>
      </w:r>
    </w:p>
    <w:p w:rsidR="007736F8" w:rsidRPr="00D3024B" w:rsidRDefault="007736F8" w:rsidP="007736F8">
      <w:pPr>
        <w:pStyle w:val="Default"/>
        <w:ind w:left="708"/>
        <w:jc w:val="both"/>
      </w:pPr>
    </w:p>
    <w:p w:rsidR="007736F8" w:rsidRPr="007F6441" w:rsidRDefault="007F6441" w:rsidP="007736F8">
      <w:pPr>
        <w:jc w:val="both"/>
        <w:rPr>
          <w:rFonts w:ascii="Arial" w:hAnsi="Arial" w:cs="Arial"/>
          <w:color w:val="000000"/>
          <w:sz w:val="20"/>
          <w:szCs w:val="20"/>
          <w:vertAlign w:val="subscript"/>
        </w:rPr>
      </w:pPr>
      <w:r>
        <w:rPr>
          <w:rFonts w:ascii="Arial" w:hAnsi="Arial" w:cs="Arial"/>
          <w:color w:val="000000"/>
          <w:sz w:val="20"/>
          <w:szCs w:val="20"/>
        </w:rPr>
        <w:t xml:space="preserve">            F</w:t>
      </w:r>
      <w:r>
        <w:rPr>
          <w:rFonts w:ascii="Arial" w:hAnsi="Arial" w:cs="Arial"/>
          <w:color w:val="000000"/>
          <w:sz w:val="20"/>
          <w:szCs w:val="20"/>
          <w:vertAlign w:val="subscript"/>
        </w:rPr>
        <w:t>1</w:t>
      </w:r>
      <w:r>
        <w:rPr>
          <w:rFonts w:ascii="Arial" w:hAnsi="Arial" w:cs="Arial"/>
          <w:color w:val="000000"/>
          <w:sz w:val="20"/>
          <w:szCs w:val="20"/>
        </w:rPr>
        <w:t xml:space="preserve"> / A</w:t>
      </w:r>
      <w:r>
        <w:rPr>
          <w:rFonts w:ascii="Arial" w:hAnsi="Arial" w:cs="Arial"/>
          <w:color w:val="000000"/>
          <w:sz w:val="20"/>
          <w:szCs w:val="20"/>
          <w:vertAlign w:val="subscript"/>
        </w:rPr>
        <w:t>1</w:t>
      </w:r>
      <w:r>
        <w:rPr>
          <w:rFonts w:ascii="Arial" w:hAnsi="Arial" w:cs="Arial"/>
          <w:color w:val="000000"/>
          <w:sz w:val="20"/>
          <w:szCs w:val="20"/>
        </w:rPr>
        <w:t xml:space="preserve">  =  F</w:t>
      </w:r>
      <w:r>
        <w:rPr>
          <w:rFonts w:ascii="Arial" w:hAnsi="Arial" w:cs="Arial"/>
          <w:color w:val="000000"/>
          <w:sz w:val="20"/>
          <w:szCs w:val="20"/>
          <w:vertAlign w:val="subscript"/>
        </w:rPr>
        <w:t>2</w:t>
      </w:r>
      <w:r>
        <w:rPr>
          <w:rFonts w:ascii="Arial" w:hAnsi="Arial" w:cs="Arial"/>
          <w:color w:val="000000"/>
          <w:sz w:val="20"/>
          <w:szCs w:val="20"/>
        </w:rPr>
        <w:t>/A</w:t>
      </w:r>
      <w:r>
        <w:rPr>
          <w:rFonts w:ascii="Arial" w:hAnsi="Arial" w:cs="Arial"/>
          <w:color w:val="000000"/>
          <w:sz w:val="20"/>
          <w:szCs w:val="20"/>
          <w:vertAlign w:val="subscript"/>
        </w:rPr>
        <w:t>2</w:t>
      </w:r>
    </w:p>
    <w:p w:rsidR="007736F8" w:rsidRPr="00D3024B" w:rsidRDefault="007736F8" w:rsidP="007736F8">
      <w:pPr>
        <w:pStyle w:val="Default"/>
        <w:jc w:val="both"/>
      </w:pPr>
    </w:p>
    <w:p w:rsidR="007736F8" w:rsidRPr="000F70C9" w:rsidRDefault="007736F8" w:rsidP="007736F8">
      <w:pPr>
        <w:pStyle w:val="Default"/>
        <w:ind w:left="708"/>
        <w:jc w:val="both"/>
        <w:rPr>
          <w:b/>
        </w:rPr>
      </w:pPr>
      <w:r w:rsidRPr="000F70C9">
        <w:rPr>
          <w:b/>
        </w:rPr>
        <w:t>Parte cuatro: desarrollo.</w:t>
      </w:r>
    </w:p>
    <w:p w:rsidR="007736F8" w:rsidRPr="00D3024B" w:rsidRDefault="007736F8" w:rsidP="007736F8">
      <w:pPr>
        <w:pStyle w:val="Default"/>
        <w:ind w:left="708"/>
        <w:jc w:val="both"/>
      </w:pPr>
    </w:p>
    <w:p w:rsidR="007736F8" w:rsidRDefault="007736F8" w:rsidP="007736F8">
      <w:pPr>
        <w:pStyle w:val="Default"/>
        <w:jc w:val="both"/>
      </w:pPr>
      <w:r w:rsidRPr="00D3024B">
        <w:t>Algebraico (despeje de variable)</w:t>
      </w:r>
    </w:p>
    <w:p w:rsidR="007F6441" w:rsidRPr="00D3024B" w:rsidRDefault="007F6441" w:rsidP="007736F8">
      <w:pPr>
        <w:pStyle w:val="Default"/>
        <w:jc w:val="both"/>
      </w:pPr>
    </w:p>
    <w:p w:rsidR="007F6441" w:rsidRPr="007F6441" w:rsidRDefault="007736F8" w:rsidP="007F6441">
      <w:pPr>
        <w:jc w:val="both"/>
        <w:rPr>
          <w:rFonts w:ascii="Arial" w:hAnsi="Arial" w:cs="Arial"/>
          <w:color w:val="000000"/>
          <w:sz w:val="20"/>
          <w:szCs w:val="20"/>
        </w:rPr>
      </w:pPr>
      <w:r>
        <w:tab/>
      </w:r>
      <w:r w:rsidR="007F6441">
        <w:rPr>
          <w:rFonts w:ascii="Arial" w:hAnsi="Arial" w:cs="Arial"/>
          <w:color w:val="000000"/>
          <w:sz w:val="20"/>
          <w:szCs w:val="20"/>
        </w:rPr>
        <w:t xml:space="preserve">            F</w:t>
      </w:r>
      <w:r w:rsidR="007F6441">
        <w:rPr>
          <w:rFonts w:ascii="Arial" w:hAnsi="Arial" w:cs="Arial"/>
          <w:color w:val="000000"/>
          <w:sz w:val="20"/>
          <w:szCs w:val="20"/>
          <w:vertAlign w:val="subscript"/>
        </w:rPr>
        <w:t>1</w:t>
      </w:r>
      <w:r w:rsidR="007F6441">
        <w:rPr>
          <w:rFonts w:ascii="Arial" w:hAnsi="Arial" w:cs="Arial"/>
          <w:color w:val="000000"/>
          <w:sz w:val="20"/>
          <w:szCs w:val="20"/>
        </w:rPr>
        <w:t xml:space="preserve"> / A</w:t>
      </w:r>
      <w:r w:rsidR="007F6441">
        <w:rPr>
          <w:rFonts w:ascii="Arial" w:hAnsi="Arial" w:cs="Arial"/>
          <w:color w:val="000000"/>
          <w:sz w:val="20"/>
          <w:szCs w:val="20"/>
          <w:vertAlign w:val="subscript"/>
        </w:rPr>
        <w:t>1</w:t>
      </w:r>
      <w:r w:rsidR="007F6441">
        <w:rPr>
          <w:rFonts w:ascii="Arial" w:hAnsi="Arial" w:cs="Arial"/>
          <w:color w:val="000000"/>
          <w:sz w:val="20"/>
          <w:szCs w:val="20"/>
        </w:rPr>
        <w:t xml:space="preserve">  =  F</w:t>
      </w:r>
      <w:r w:rsidR="007F6441">
        <w:rPr>
          <w:rFonts w:ascii="Arial" w:hAnsi="Arial" w:cs="Arial"/>
          <w:color w:val="000000"/>
          <w:sz w:val="20"/>
          <w:szCs w:val="20"/>
          <w:vertAlign w:val="subscript"/>
        </w:rPr>
        <w:t>2</w:t>
      </w:r>
      <w:r w:rsidR="007F6441">
        <w:rPr>
          <w:rFonts w:ascii="Arial" w:hAnsi="Arial" w:cs="Arial"/>
          <w:color w:val="000000"/>
          <w:sz w:val="20"/>
          <w:szCs w:val="20"/>
        </w:rPr>
        <w:t>/A</w:t>
      </w:r>
      <w:r w:rsidR="007F6441">
        <w:rPr>
          <w:rFonts w:ascii="Arial" w:hAnsi="Arial" w:cs="Arial"/>
          <w:color w:val="000000"/>
          <w:sz w:val="20"/>
          <w:szCs w:val="20"/>
          <w:vertAlign w:val="subscript"/>
        </w:rPr>
        <w:t>2</w:t>
      </w:r>
      <w:r w:rsidR="007F6441">
        <w:rPr>
          <w:rFonts w:ascii="Arial" w:hAnsi="Arial" w:cs="Arial"/>
          <w:color w:val="000000"/>
          <w:sz w:val="20"/>
          <w:szCs w:val="20"/>
        </w:rPr>
        <w:t xml:space="preserve">    despejando</w:t>
      </w:r>
    </w:p>
    <w:p w:rsidR="007F6441" w:rsidRDefault="007F6441" w:rsidP="007736F8">
      <w:pPr>
        <w:pStyle w:val="Default"/>
        <w:jc w:val="both"/>
      </w:pPr>
    </w:p>
    <w:p w:rsidR="007736F8" w:rsidRPr="007F6441" w:rsidRDefault="007F6441" w:rsidP="007736F8">
      <w:pPr>
        <w:pStyle w:val="Default"/>
        <w:jc w:val="both"/>
        <w:rPr>
          <w:vertAlign w:val="subscript"/>
        </w:rPr>
      </w:pPr>
      <w:r>
        <w:tab/>
        <w:t>A</w:t>
      </w:r>
      <w:r>
        <w:rPr>
          <w:vertAlign w:val="subscript"/>
        </w:rPr>
        <w:t xml:space="preserve">2 </w:t>
      </w:r>
      <w:r>
        <w:t>= F</w:t>
      </w:r>
      <w:r>
        <w:rPr>
          <w:vertAlign w:val="subscript"/>
        </w:rPr>
        <w:t>2</w:t>
      </w:r>
      <w:r>
        <w:t>A</w:t>
      </w:r>
      <w:r>
        <w:rPr>
          <w:vertAlign w:val="subscript"/>
        </w:rPr>
        <w:t>1</w:t>
      </w:r>
      <w:r>
        <w:t>/F</w:t>
      </w:r>
      <w:r>
        <w:rPr>
          <w:vertAlign w:val="subscript"/>
        </w:rPr>
        <w:t>1</w:t>
      </w:r>
      <w:r w:rsidR="00073868">
        <w:rPr>
          <w:vertAlign w:val="subscript"/>
        </w:rPr>
        <w:t xml:space="preserve"> </w:t>
      </w:r>
    </w:p>
    <w:p w:rsidR="007736F8" w:rsidRPr="00424AEC" w:rsidRDefault="007736F8" w:rsidP="007736F8">
      <w:pPr>
        <w:pStyle w:val="Default"/>
        <w:jc w:val="both"/>
      </w:pPr>
    </w:p>
    <w:p w:rsidR="007736F8" w:rsidRPr="00D3024B" w:rsidRDefault="007736F8" w:rsidP="007736F8">
      <w:pPr>
        <w:pStyle w:val="Default"/>
        <w:jc w:val="both"/>
      </w:pPr>
      <w:r w:rsidRPr="00D3024B">
        <w:t>Analítico (sustitución de variables)</w:t>
      </w:r>
    </w:p>
    <w:p w:rsidR="007736F8" w:rsidRDefault="007736F8" w:rsidP="007736F8">
      <w:pPr>
        <w:pStyle w:val="Default"/>
        <w:jc w:val="both"/>
      </w:pPr>
      <w:r>
        <w:t>A</w:t>
      </w:r>
      <w:r w:rsidR="00073868">
        <w:rPr>
          <w:vertAlign w:val="subscript"/>
        </w:rPr>
        <w:t>2</w:t>
      </w:r>
      <w:r w:rsidRPr="00FD746F">
        <w:t xml:space="preserve"> = </w:t>
      </w:r>
      <w:r>
        <w:t>[ ( 7013</w:t>
      </w:r>
      <w:r w:rsidRPr="00FD746F">
        <w:t xml:space="preserve">N ) ( </w:t>
      </w:r>
      <w:r>
        <w:t>41.85</w:t>
      </w:r>
      <w:r w:rsidR="00073868">
        <w:t xml:space="preserve"> </w:t>
      </w:r>
      <w:r>
        <w:t>in</w:t>
      </w:r>
      <w:r w:rsidRPr="005542F0">
        <w:rPr>
          <w:vertAlign w:val="superscript"/>
        </w:rPr>
        <w:t>2</w:t>
      </w:r>
      <w:r>
        <w:rPr>
          <w:vertAlign w:val="superscript"/>
        </w:rPr>
        <w:t xml:space="preserve"> </w:t>
      </w:r>
      <w:r w:rsidRPr="00FD746F">
        <w:t xml:space="preserve">) ] /  </w:t>
      </w:r>
      <w:r>
        <w:t>530</w:t>
      </w:r>
      <w:r w:rsidR="00073868">
        <w:t xml:space="preserve"> </w:t>
      </w:r>
      <w:r>
        <w:t>N</w:t>
      </w:r>
    </w:p>
    <w:p w:rsidR="007736F8" w:rsidRPr="00FD746F" w:rsidRDefault="007736F8" w:rsidP="007736F8">
      <w:pPr>
        <w:pStyle w:val="Default"/>
        <w:jc w:val="both"/>
      </w:pPr>
    </w:p>
    <w:p w:rsidR="007736F8" w:rsidRDefault="007736F8" w:rsidP="007736F8">
      <w:pPr>
        <w:pStyle w:val="Default"/>
        <w:ind w:left="708"/>
        <w:jc w:val="both"/>
        <w:rPr>
          <w:b/>
        </w:rPr>
      </w:pPr>
      <w:r w:rsidRPr="000F70C9">
        <w:rPr>
          <w:b/>
        </w:rPr>
        <w:t>Parte cinco: resultados</w:t>
      </w:r>
    </w:p>
    <w:p w:rsidR="007736F8" w:rsidRPr="000F70C9" w:rsidRDefault="007736F8" w:rsidP="007736F8">
      <w:pPr>
        <w:pStyle w:val="Default"/>
        <w:ind w:left="708"/>
        <w:jc w:val="both"/>
        <w:rPr>
          <w:b/>
        </w:rPr>
      </w:pPr>
    </w:p>
    <w:p w:rsidR="007736F8" w:rsidRPr="00FD746F" w:rsidRDefault="007736F8" w:rsidP="007736F8">
      <w:pPr>
        <w:jc w:val="both"/>
        <w:rPr>
          <w:rFonts w:ascii="Arial" w:hAnsi="Arial" w:cs="Arial"/>
          <w:sz w:val="20"/>
          <w:szCs w:val="20"/>
        </w:rPr>
      </w:pPr>
      <w:r>
        <w:rPr>
          <w:rFonts w:ascii="Arial" w:hAnsi="Arial" w:cs="Arial"/>
          <w:color w:val="000000"/>
          <w:sz w:val="20"/>
          <w:szCs w:val="20"/>
        </w:rPr>
        <w:t>A</w:t>
      </w:r>
      <w:r w:rsidR="00073868">
        <w:rPr>
          <w:rFonts w:ascii="Arial" w:hAnsi="Arial" w:cs="Arial"/>
          <w:color w:val="000000"/>
          <w:sz w:val="20"/>
          <w:szCs w:val="20"/>
          <w:vertAlign w:val="subscript"/>
        </w:rPr>
        <w:t>2</w:t>
      </w:r>
      <w:r>
        <w:rPr>
          <w:rFonts w:ascii="Arial" w:hAnsi="Arial" w:cs="Arial"/>
          <w:b/>
          <w:color w:val="548DD4"/>
          <w:sz w:val="28"/>
          <w:szCs w:val="28"/>
        </w:rPr>
        <w:t xml:space="preserve"> </w:t>
      </w:r>
      <w:r>
        <w:rPr>
          <w:rFonts w:ascii="Arial" w:hAnsi="Arial" w:cs="Arial"/>
          <w:color w:val="000000"/>
          <w:sz w:val="20"/>
          <w:szCs w:val="20"/>
        </w:rPr>
        <w:t xml:space="preserve"> =  553.8</w:t>
      </w:r>
      <w:r w:rsidR="00073868">
        <w:rPr>
          <w:rFonts w:ascii="Arial" w:hAnsi="Arial" w:cs="Arial"/>
          <w:color w:val="000000"/>
          <w:sz w:val="20"/>
          <w:szCs w:val="20"/>
        </w:rPr>
        <w:t xml:space="preserve"> </w:t>
      </w:r>
      <w:r>
        <w:rPr>
          <w:rFonts w:ascii="Arial" w:hAnsi="Arial" w:cs="Arial"/>
          <w:color w:val="000000"/>
          <w:sz w:val="20"/>
          <w:szCs w:val="20"/>
        </w:rPr>
        <w:t>in</w:t>
      </w:r>
      <w:r w:rsidRPr="00FD746F">
        <w:rPr>
          <w:rFonts w:ascii="Arial" w:hAnsi="Arial" w:cs="Arial"/>
          <w:color w:val="000000"/>
          <w:sz w:val="20"/>
          <w:szCs w:val="20"/>
          <w:vertAlign w:val="superscript"/>
        </w:rPr>
        <w:t>2</w:t>
      </w:r>
    </w:p>
    <w:p w:rsidR="007736F8" w:rsidRDefault="007736F8" w:rsidP="007736F8">
      <w:pPr>
        <w:jc w:val="center"/>
        <w:rPr>
          <w:rFonts w:ascii="Arial" w:hAnsi="Arial" w:cs="Arial"/>
          <w:color w:val="000000"/>
          <w:sz w:val="20"/>
          <w:szCs w:val="20"/>
        </w:rPr>
      </w:pPr>
    </w:p>
    <w:p w:rsidR="007736F8" w:rsidRDefault="007736F8" w:rsidP="007736F8">
      <w:pPr>
        <w:jc w:val="center"/>
        <w:rPr>
          <w:rFonts w:ascii="Arial" w:hAnsi="Arial" w:cs="Arial"/>
          <w:color w:val="000000"/>
          <w:sz w:val="20"/>
          <w:szCs w:val="20"/>
        </w:rPr>
      </w:pPr>
    </w:p>
    <w:p w:rsidR="007736F8" w:rsidRDefault="007736F8" w:rsidP="007736F8">
      <w:pPr>
        <w:jc w:val="center"/>
        <w:rPr>
          <w:rFonts w:ascii="Arial" w:hAnsi="Arial" w:cs="Arial"/>
          <w:color w:val="000000"/>
          <w:sz w:val="20"/>
          <w:szCs w:val="20"/>
        </w:rPr>
      </w:pPr>
    </w:p>
    <w:p w:rsidR="007736F8" w:rsidRDefault="007736F8" w:rsidP="007736F8">
      <w:pPr>
        <w:jc w:val="center"/>
        <w:rPr>
          <w:rFonts w:ascii="Arial" w:hAnsi="Arial" w:cs="Arial"/>
          <w:color w:val="000000"/>
          <w:sz w:val="20"/>
          <w:szCs w:val="20"/>
        </w:rPr>
      </w:pPr>
    </w:p>
    <w:p w:rsidR="007736F8" w:rsidRDefault="007736F8" w:rsidP="007736F8">
      <w:pPr>
        <w:jc w:val="center"/>
        <w:rPr>
          <w:rFonts w:ascii="Arial" w:hAnsi="Arial" w:cs="Arial"/>
          <w:color w:val="000000"/>
          <w:sz w:val="20"/>
          <w:szCs w:val="20"/>
        </w:rPr>
      </w:pPr>
    </w:p>
    <w:p w:rsidR="007736F8" w:rsidRDefault="007736F8" w:rsidP="007736F8">
      <w:pPr>
        <w:jc w:val="center"/>
        <w:rPr>
          <w:rFonts w:ascii="Arial" w:hAnsi="Arial" w:cs="Arial"/>
          <w:color w:val="000000"/>
          <w:sz w:val="20"/>
          <w:szCs w:val="20"/>
        </w:rPr>
      </w:pPr>
    </w:p>
    <w:p w:rsidR="007736F8" w:rsidRDefault="007736F8" w:rsidP="007736F8">
      <w:pPr>
        <w:jc w:val="center"/>
        <w:rPr>
          <w:rFonts w:ascii="Arial" w:hAnsi="Arial" w:cs="Arial"/>
          <w:color w:val="000000"/>
          <w:sz w:val="20"/>
          <w:szCs w:val="20"/>
        </w:rPr>
      </w:pPr>
      <w:r w:rsidRPr="002C0B2B">
        <w:rPr>
          <w:rFonts w:ascii="Arial" w:hAnsi="Arial" w:cs="Arial"/>
          <w:color w:val="000000"/>
          <w:sz w:val="20"/>
          <w:szCs w:val="20"/>
        </w:rPr>
        <w:t>E</w:t>
      </w:r>
      <w:r>
        <w:rPr>
          <w:rFonts w:ascii="Arial" w:hAnsi="Arial" w:cs="Arial"/>
          <w:color w:val="000000"/>
          <w:sz w:val="20"/>
          <w:szCs w:val="20"/>
        </w:rPr>
        <w:t>JERCICIOS</w:t>
      </w:r>
    </w:p>
    <w:p w:rsidR="007736F8" w:rsidRDefault="007736F8" w:rsidP="007736F8">
      <w:pPr>
        <w:jc w:val="center"/>
        <w:rPr>
          <w:rFonts w:ascii="Arial" w:hAnsi="Arial" w:cs="Arial"/>
          <w:color w:val="000000"/>
          <w:sz w:val="20"/>
          <w:szCs w:val="20"/>
        </w:rPr>
      </w:pPr>
    </w:p>
    <w:p w:rsidR="007736F8" w:rsidRDefault="00F52F3A" w:rsidP="007736F8">
      <w:pPr>
        <w:jc w:val="both"/>
        <w:rPr>
          <w:rFonts w:ascii="Arial" w:hAnsi="Arial" w:cs="Arial"/>
          <w:color w:val="000000"/>
          <w:sz w:val="20"/>
          <w:szCs w:val="20"/>
        </w:rPr>
      </w:pPr>
      <w:r>
        <w:rPr>
          <w:rFonts w:ascii="Arial" w:hAnsi="Arial" w:cs="Arial"/>
          <w:color w:val="000000"/>
          <w:sz w:val="20"/>
          <w:szCs w:val="20"/>
        </w:rPr>
        <w:t>1.-Calcular la masa de 15000 l</w:t>
      </w:r>
      <w:r w:rsidR="007736F8">
        <w:rPr>
          <w:rFonts w:ascii="Arial" w:hAnsi="Arial" w:cs="Arial"/>
          <w:color w:val="000000"/>
          <w:sz w:val="20"/>
          <w:szCs w:val="20"/>
        </w:rPr>
        <w:t xml:space="preserve"> de gasolina con una densidad de 680</w:t>
      </w:r>
      <w:r w:rsidR="008B4D4A">
        <w:rPr>
          <w:rFonts w:ascii="Arial" w:hAnsi="Arial" w:cs="Arial"/>
          <w:color w:val="000000"/>
          <w:sz w:val="20"/>
          <w:szCs w:val="20"/>
        </w:rPr>
        <w:t xml:space="preserve"> </w:t>
      </w:r>
      <w:r w:rsidR="007736F8">
        <w:rPr>
          <w:rFonts w:ascii="Arial" w:hAnsi="Arial" w:cs="Arial"/>
          <w:color w:val="000000"/>
          <w:sz w:val="20"/>
          <w:szCs w:val="20"/>
        </w:rPr>
        <w:t>kg/m</w:t>
      </w:r>
      <w:r w:rsidR="007736F8" w:rsidRPr="007B2A93">
        <w:rPr>
          <w:rFonts w:ascii="Arial" w:hAnsi="Arial" w:cs="Arial"/>
          <w:color w:val="000000"/>
          <w:sz w:val="20"/>
          <w:szCs w:val="20"/>
          <w:vertAlign w:val="superscript"/>
        </w:rPr>
        <w:t>3</w:t>
      </w: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Pr="00FB04D1" w:rsidRDefault="007736F8" w:rsidP="007736F8">
      <w:pPr>
        <w:jc w:val="both"/>
        <w:rPr>
          <w:rFonts w:ascii="Arial" w:hAnsi="Arial" w:cs="Arial"/>
          <w:color w:val="000000"/>
        </w:rPr>
      </w:pPr>
      <w:r>
        <w:rPr>
          <w:rFonts w:ascii="Arial" w:hAnsi="Arial" w:cs="Arial"/>
          <w:color w:val="000000"/>
          <w:sz w:val="20"/>
          <w:szCs w:val="20"/>
        </w:rPr>
        <w:t>2</w:t>
      </w:r>
      <w:r w:rsidRPr="00FB04D1">
        <w:rPr>
          <w:rFonts w:ascii="Arial" w:hAnsi="Arial" w:cs="Arial"/>
          <w:color w:val="000000"/>
        </w:rPr>
        <w:t>.-¿Cuál  es la densidad de un aceite c</w:t>
      </w:r>
      <w:r w:rsidR="000D1F82">
        <w:rPr>
          <w:rFonts w:ascii="Arial" w:hAnsi="Arial" w:cs="Arial"/>
          <w:color w:val="000000"/>
        </w:rPr>
        <w:t>uyo peso específico es de 8967 N/</w:t>
      </w:r>
      <w:r w:rsidRPr="00FB04D1">
        <w:rPr>
          <w:rFonts w:ascii="Arial" w:hAnsi="Arial" w:cs="Arial"/>
          <w:color w:val="000000"/>
        </w:rPr>
        <w:t>m</w:t>
      </w:r>
      <w:r w:rsidRPr="00FB04D1">
        <w:rPr>
          <w:rFonts w:ascii="Arial" w:hAnsi="Arial" w:cs="Arial"/>
          <w:color w:val="000000"/>
          <w:vertAlign w:val="superscript"/>
        </w:rPr>
        <w:t xml:space="preserve">3 </w:t>
      </w:r>
      <w:r w:rsidRPr="00FB04D1">
        <w:rPr>
          <w:rFonts w:ascii="Arial" w:hAnsi="Arial" w:cs="Arial"/>
          <w:color w:val="000000"/>
        </w:rPr>
        <w:t>?</w:t>
      </w: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Pr="00FB04D1" w:rsidRDefault="007736F8" w:rsidP="007736F8">
      <w:pPr>
        <w:jc w:val="both"/>
        <w:rPr>
          <w:rFonts w:ascii="Arial" w:hAnsi="Arial" w:cs="Arial"/>
          <w:color w:val="000000"/>
        </w:rPr>
      </w:pPr>
      <w:r w:rsidRPr="00FB04D1">
        <w:rPr>
          <w:rFonts w:ascii="Arial" w:hAnsi="Arial" w:cs="Arial"/>
          <w:color w:val="000000"/>
        </w:rPr>
        <w:t>3.-</w:t>
      </w:r>
      <w:r w:rsidR="00FB04D1">
        <w:rPr>
          <w:rFonts w:ascii="Arial" w:hAnsi="Arial" w:cs="Arial"/>
          <w:color w:val="000000"/>
        </w:rPr>
        <w:t xml:space="preserve"> </w:t>
      </w:r>
      <w:r w:rsidRPr="00FB04D1">
        <w:rPr>
          <w:rFonts w:ascii="Arial" w:hAnsi="Arial" w:cs="Arial"/>
          <w:color w:val="000000"/>
        </w:rPr>
        <w:t xml:space="preserve">¿Cuál es la masa y el peso de 10 lts de Hg </w:t>
      </w:r>
      <w:r w:rsidR="000D1F82">
        <w:rPr>
          <w:rFonts w:ascii="Arial" w:hAnsi="Arial" w:cs="Arial"/>
          <w:color w:val="000000"/>
        </w:rPr>
        <w:t xml:space="preserve">(mercurio) </w:t>
      </w:r>
      <w:r w:rsidRPr="00FB04D1">
        <w:rPr>
          <w:rFonts w:ascii="Arial" w:hAnsi="Arial" w:cs="Arial"/>
          <w:color w:val="000000"/>
        </w:rPr>
        <w:t>con una densidad de 13600</w:t>
      </w:r>
      <w:r w:rsidR="000D1F82">
        <w:rPr>
          <w:rFonts w:ascii="Arial" w:hAnsi="Arial" w:cs="Arial"/>
          <w:color w:val="000000"/>
        </w:rPr>
        <w:t xml:space="preserve"> </w:t>
      </w:r>
      <w:r w:rsidRPr="00FB04D1">
        <w:rPr>
          <w:rFonts w:ascii="Arial" w:hAnsi="Arial" w:cs="Arial"/>
          <w:color w:val="000000"/>
        </w:rPr>
        <w:t>kg/m</w:t>
      </w:r>
      <w:r w:rsidR="000D1F82">
        <w:rPr>
          <w:rFonts w:ascii="Arial" w:hAnsi="Arial" w:cs="Arial"/>
          <w:color w:val="000000"/>
          <w:vertAlign w:val="superscript"/>
        </w:rPr>
        <w:t>3</w:t>
      </w:r>
      <w:r w:rsidRPr="00FB04D1">
        <w:rPr>
          <w:rFonts w:ascii="Arial" w:hAnsi="Arial" w:cs="Arial"/>
          <w:color w:val="000000"/>
        </w:rPr>
        <w:t>?</w:t>
      </w: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Pr="00FB04D1" w:rsidRDefault="007736F8" w:rsidP="007736F8">
      <w:pPr>
        <w:jc w:val="both"/>
        <w:rPr>
          <w:rFonts w:ascii="Arial" w:hAnsi="Arial" w:cs="Arial"/>
          <w:color w:val="000000"/>
        </w:rPr>
      </w:pPr>
      <w:r w:rsidRPr="00FB04D1">
        <w:rPr>
          <w:rFonts w:ascii="Arial" w:hAnsi="Arial" w:cs="Arial"/>
          <w:color w:val="000000"/>
        </w:rPr>
        <w:t>4.-Sobre un líquido encerrado en un recipiente se aplica una fuerza de 60</w:t>
      </w:r>
      <w:r w:rsidR="000D1F82">
        <w:rPr>
          <w:rFonts w:ascii="Arial" w:hAnsi="Arial" w:cs="Arial"/>
          <w:color w:val="000000"/>
        </w:rPr>
        <w:t xml:space="preserve"> </w:t>
      </w:r>
      <w:r w:rsidRPr="00FB04D1">
        <w:rPr>
          <w:rFonts w:ascii="Arial" w:hAnsi="Arial" w:cs="Arial"/>
          <w:color w:val="000000"/>
        </w:rPr>
        <w:t>N mediante un pistón que tiene un área de 0.01</w:t>
      </w:r>
      <w:r w:rsidR="000D1F82">
        <w:rPr>
          <w:rFonts w:ascii="Arial" w:hAnsi="Arial" w:cs="Arial"/>
          <w:color w:val="000000"/>
        </w:rPr>
        <w:t xml:space="preserve"> </w:t>
      </w:r>
      <w:r w:rsidRPr="00FB04D1">
        <w:rPr>
          <w:rFonts w:ascii="Arial" w:hAnsi="Arial" w:cs="Arial"/>
          <w:color w:val="000000"/>
        </w:rPr>
        <w:t>m</w:t>
      </w:r>
      <w:r w:rsidRPr="00FB04D1">
        <w:rPr>
          <w:rFonts w:ascii="Arial" w:hAnsi="Arial" w:cs="Arial"/>
          <w:color w:val="000000"/>
          <w:vertAlign w:val="superscript"/>
        </w:rPr>
        <w:t>2</w:t>
      </w:r>
      <w:r w:rsidRPr="00FB04D1">
        <w:rPr>
          <w:rFonts w:ascii="Arial" w:hAnsi="Arial" w:cs="Arial"/>
          <w:color w:val="000000"/>
        </w:rPr>
        <w:t xml:space="preserve"> ¿cuál es el valor de la presión?</w:t>
      </w:r>
    </w:p>
    <w:p w:rsidR="007736F8" w:rsidRPr="00FB04D1" w:rsidRDefault="007736F8" w:rsidP="007736F8">
      <w:pPr>
        <w:jc w:val="both"/>
        <w:rPr>
          <w:rFonts w:ascii="Arial" w:hAnsi="Arial" w:cs="Arial"/>
          <w:color w:val="00000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Pr="00FB04D1" w:rsidRDefault="007736F8" w:rsidP="007736F8">
      <w:pPr>
        <w:jc w:val="both"/>
        <w:rPr>
          <w:rFonts w:ascii="Arial" w:hAnsi="Arial" w:cs="Arial"/>
          <w:color w:val="000000"/>
        </w:rPr>
      </w:pPr>
      <w:r w:rsidRPr="00FB04D1">
        <w:rPr>
          <w:rFonts w:ascii="Arial" w:hAnsi="Arial" w:cs="Arial"/>
          <w:color w:val="000000"/>
        </w:rPr>
        <w:t>5.-Se bombea agua con una presión de 250000</w:t>
      </w:r>
      <w:r w:rsidR="000D1F82">
        <w:rPr>
          <w:rFonts w:ascii="Arial" w:hAnsi="Arial" w:cs="Arial"/>
          <w:color w:val="000000"/>
        </w:rPr>
        <w:t xml:space="preserve"> </w:t>
      </w:r>
      <w:r w:rsidRPr="00FB04D1">
        <w:rPr>
          <w:rFonts w:ascii="Arial" w:hAnsi="Arial" w:cs="Arial"/>
          <w:color w:val="000000"/>
        </w:rPr>
        <w:t>Pa ¿cuál será la altura máxima a la que puede subir el agua por  la tubería?</w:t>
      </w:r>
    </w:p>
    <w:p w:rsidR="007736F8" w:rsidRPr="00FB04D1" w:rsidRDefault="007736F8" w:rsidP="007736F8">
      <w:pPr>
        <w:jc w:val="both"/>
        <w:rPr>
          <w:rFonts w:ascii="Arial" w:hAnsi="Arial" w:cs="Arial"/>
          <w:color w:val="000000"/>
        </w:rPr>
      </w:pPr>
    </w:p>
    <w:p w:rsidR="007736F8" w:rsidRPr="00FB04D1" w:rsidRDefault="007736F8" w:rsidP="007736F8">
      <w:pPr>
        <w:jc w:val="both"/>
        <w:rPr>
          <w:rFonts w:ascii="Arial" w:hAnsi="Arial" w:cs="Arial"/>
          <w:color w:val="000000"/>
        </w:rPr>
      </w:pPr>
    </w:p>
    <w:p w:rsidR="007736F8" w:rsidRPr="00FB04D1" w:rsidRDefault="007736F8" w:rsidP="007736F8">
      <w:pPr>
        <w:jc w:val="both"/>
        <w:rPr>
          <w:rFonts w:ascii="Arial" w:hAnsi="Arial" w:cs="Arial"/>
          <w:color w:val="000000"/>
        </w:rPr>
      </w:pPr>
    </w:p>
    <w:p w:rsidR="007736F8" w:rsidRPr="00FB04D1" w:rsidRDefault="007736F8" w:rsidP="007736F8">
      <w:pPr>
        <w:jc w:val="both"/>
        <w:rPr>
          <w:rFonts w:ascii="Arial" w:hAnsi="Arial" w:cs="Arial"/>
          <w:color w:val="000000"/>
        </w:rPr>
      </w:pPr>
    </w:p>
    <w:p w:rsidR="007736F8" w:rsidRPr="00FB04D1" w:rsidRDefault="007736F8" w:rsidP="007736F8">
      <w:pPr>
        <w:jc w:val="both"/>
        <w:rPr>
          <w:rFonts w:ascii="Arial" w:hAnsi="Arial" w:cs="Arial"/>
          <w:color w:val="000000"/>
        </w:rPr>
      </w:pPr>
    </w:p>
    <w:p w:rsidR="007736F8" w:rsidRPr="00FB04D1" w:rsidRDefault="007736F8" w:rsidP="007736F8">
      <w:pPr>
        <w:jc w:val="both"/>
        <w:rPr>
          <w:rFonts w:ascii="Arial" w:hAnsi="Arial" w:cs="Arial"/>
          <w:color w:val="000000"/>
        </w:rPr>
      </w:pPr>
    </w:p>
    <w:p w:rsidR="007736F8" w:rsidRPr="00FB04D1" w:rsidRDefault="007736F8" w:rsidP="007736F8">
      <w:pPr>
        <w:jc w:val="both"/>
        <w:rPr>
          <w:rFonts w:ascii="Arial" w:hAnsi="Arial" w:cs="Arial"/>
          <w:color w:val="000000"/>
        </w:rPr>
      </w:pPr>
    </w:p>
    <w:p w:rsidR="007736F8" w:rsidRPr="00FB04D1" w:rsidRDefault="007736F8" w:rsidP="007736F8">
      <w:pPr>
        <w:jc w:val="both"/>
        <w:rPr>
          <w:rFonts w:ascii="Arial" w:hAnsi="Arial" w:cs="Arial"/>
          <w:color w:val="000000"/>
        </w:rPr>
      </w:pPr>
    </w:p>
    <w:p w:rsidR="007736F8" w:rsidRPr="00FB04D1" w:rsidRDefault="007736F8" w:rsidP="007736F8">
      <w:pPr>
        <w:jc w:val="both"/>
        <w:rPr>
          <w:rFonts w:ascii="Arial" w:hAnsi="Arial" w:cs="Arial"/>
          <w:color w:val="000000"/>
        </w:rPr>
      </w:pPr>
    </w:p>
    <w:p w:rsidR="007736F8" w:rsidRPr="00FB04D1" w:rsidRDefault="007736F8" w:rsidP="007736F8">
      <w:pPr>
        <w:jc w:val="both"/>
        <w:rPr>
          <w:rFonts w:ascii="Arial" w:hAnsi="Arial" w:cs="Arial"/>
          <w:color w:val="000000"/>
        </w:rPr>
      </w:pPr>
    </w:p>
    <w:p w:rsidR="007736F8" w:rsidRPr="00FB04D1" w:rsidRDefault="007736F8" w:rsidP="007736F8">
      <w:pPr>
        <w:jc w:val="both"/>
        <w:rPr>
          <w:rFonts w:ascii="Arial" w:hAnsi="Arial" w:cs="Arial"/>
          <w:color w:val="000000"/>
        </w:rPr>
      </w:pPr>
    </w:p>
    <w:p w:rsidR="007736F8" w:rsidRPr="00FB04D1" w:rsidRDefault="007736F8" w:rsidP="007736F8">
      <w:pPr>
        <w:jc w:val="both"/>
        <w:rPr>
          <w:rFonts w:ascii="Arial" w:hAnsi="Arial" w:cs="Arial"/>
          <w:color w:val="000000"/>
        </w:rPr>
      </w:pPr>
    </w:p>
    <w:p w:rsidR="007736F8" w:rsidRPr="00FB04D1" w:rsidRDefault="007736F8" w:rsidP="007736F8">
      <w:pPr>
        <w:jc w:val="both"/>
        <w:rPr>
          <w:rFonts w:ascii="Arial" w:hAnsi="Arial" w:cs="Arial"/>
          <w:color w:val="000000"/>
        </w:rPr>
      </w:pPr>
    </w:p>
    <w:p w:rsidR="007736F8" w:rsidRPr="00FB04D1" w:rsidRDefault="007736F8" w:rsidP="007736F8">
      <w:pPr>
        <w:jc w:val="both"/>
        <w:rPr>
          <w:rFonts w:ascii="Arial" w:hAnsi="Arial" w:cs="Arial"/>
          <w:color w:val="000000"/>
        </w:rPr>
      </w:pPr>
    </w:p>
    <w:p w:rsidR="007736F8" w:rsidRPr="00FB04D1" w:rsidRDefault="007736F8" w:rsidP="007736F8">
      <w:pPr>
        <w:jc w:val="both"/>
        <w:rPr>
          <w:rFonts w:ascii="Arial" w:hAnsi="Arial" w:cs="Arial"/>
          <w:color w:val="000000"/>
        </w:rPr>
      </w:pPr>
    </w:p>
    <w:p w:rsidR="007736F8" w:rsidRPr="00FB04D1" w:rsidRDefault="007736F8" w:rsidP="007736F8">
      <w:pPr>
        <w:jc w:val="both"/>
        <w:rPr>
          <w:rFonts w:ascii="Arial" w:hAnsi="Arial" w:cs="Arial"/>
          <w:color w:val="000000"/>
        </w:rPr>
      </w:pPr>
    </w:p>
    <w:p w:rsidR="007736F8" w:rsidRPr="00FB04D1" w:rsidRDefault="007736F8" w:rsidP="007736F8">
      <w:pPr>
        <w:jc w:val="both"/>
        <w:rPr>
          <w:rFonts w:ascii="Arial" w:hAnsi="Arial" w:cs="Arial"/>
          <w:color w:val="000000"/>
        </w:rPr>
      </w:pPr>
    </w:p>
    <w:p w:rsidR="007736F8" w:rsidRPr="00FB04D1" w:rsidRDefault="007736F8" w:rsidP="007736F8">
      <w:pPr>
        <w:jc w:val="both"/>
        <w:rPr>
          <w:rFonts w:ascii="Arial" w:hAnsi="Arial" w:cs="Arial"/>
          <w:color w:val="000000"/>
        </w:rPr>
      </w:pPr>
      <w:r w:rsidRPr="00FB04D1">
        <w:rPr>
          <w:rFonts w:ascii="Arial" w:hAnsi="Arial" w:cs="Arial"/>
          <w:color w:val="000000"/>
        </w:rPr>
        <w:t>6.-¿Qué fuerza se obtiene en un émbolo de 45</w:t>
      </w:r>
      <w:r w:rsidR="000D1F82">
        <w:rPr>
          <w:rFonts w:ascii="Arial" w:hAnsi="Arial" w:cs="Arial"/>
          <w:color w:val="000000"/>
        </w:rPr>
        <w:t xml:space="preserve"> </w:t>
      </w:r>
      <w:r w:rsidRPr="00FB04D1">
        <w:rPr>
          <w:rFonts w:ascii="Arial" w:hAnsi="Arial" w:cs="Arial"/>
          <w:color w:val="000000"/>
        </w:rPr>
        <w:t>cm de diámetro, si en el émbolo de 13</w:t>
      </w:r>
      <w:r w:rsidR="000D1F82">
        <w:rPr>
          <w:rFonts w:ascii="Arial" w:hAnsi="Arial" w:cs="Arial"/>
          <w:color w:val="000000"/>
        </w:rPr>
        <w:t xml:space="preserve"> </w:t>
      </w:r>
      <w:r w:rsidRPr="00FB04D1">
        <w:rPr>
          <w:rFonts w:ascii="Arial" w:hAnsi="Arial" w:cs="Arial"/>
          <w:color w:val="000000"/>
        </w:rPr>
        <w:t>cm de diámetro se aplicó una fuerza de 900</w:t>
      </w:r>
      <w:r w:rsidR="000D1F82">
        <w:rPr>
          <w:rFonts w:ascii="Arial" w:hAnsi="Arial" w:cs="Arial"/>
          <w:color w:val="000000"/>
        </w:rPr>
        <w:t xml:space="preserve"> </w:t>
      </w:r>
      <w:r w:rsidRPr="00FB04D1">
        <w:rPr>
          <w:rFonts w:ascii="Arial" w:hAnsi="Arial" w:cs="Arial"/>
          <w:color w:val="000000"/>
        </w:rPr>
        <w:t>N?</w:t>
      </w:r>
    </w:p>
    <w:p w:rsidR="007736F8" w:rsidRPr="00FB04D1" w:rsidRDefault="007736F8" w:rsidP="007736F8">
      <w:pPr>
        <w:jc w:val="both"/>
        <w:rPr>
          <w:rFonts w:ascii="Arial" w:hAnsi="Arial" w:cs="Arial"/>
          <w:color w:val="000000"/>
        </w:rPr>
      </w:pPr>
    </w:p>
    <w:p w:rsidR="007736F8" w:rsidRPr="00FB04D1" w:rsidRDefault="007736F8" w:rsidP="007736F8">
      <w:pPr>
        <w:jc w:val="both"/>
        <w:rPr>
          <w:rFonts w:ascii="Arial" w:hAnsi="Arial" w:cs="Arial"/>
          <w:color w:val="000000"/>
        </w:rPr>
      </w:pPr>
    </w:p>
    <w:p w:rsidR="007736F8" w:rsidRPr="00FB04D1" w:rsidRDefault="007736F8" w:rsidP="007736F8">
      <w:pPr>
        <w:jc w:val="both"/>
        <w:rPr>
          <w:rFonts w:ascii="Arial" w:hAnsi="Arial" w:cs="Arial"/>
          <w:color w:val="000000"/>
        </w:rPr>
      </w:pPr>
    </w:p>
    <w:p w:rsidR="007736F8" w:rsidRPr="00FB04D1" w:rsidRDefault="007736F8" w:rsidP="007736F8">
      <w:pPr>
        <w:jc w:val="both"/>
        <w:rPr>
          <w:rFonts w:ascii="Arial" w:hAnsi="Arial" w:cs="Arial"/>
          <w:color w:val="000000"/>
        </w:rPr>
      </w:pPr>
    </w:p>
    <w:p w:rsidR="007736F8" w:rsidRPr="00FB04D1" w:rsidRDefault="007736F8" w:rsidP="007736F8">
      <w:pPr>
        <w:jc w:val="both"/>
        <w:rPr>
          <w:rFonts w:ascii="Arial" w:hAnsi="Arial" w:cs="Arial"/>
          <w:color w:val="000000"/>
        </w:rPr>
      </w:pPr>
    </w:p>
    <w:p w:rsidR="007736F8" w:rsidRPr="00FB04D1" w:rsidRDefault="007736F8" w:rsidP="007736F8">
      <w:pPr>
        <w:jc w:val="both"/>
        <w:rPr>
          <w:rFonts w:ascii="Arial" w:hAnsi="Arial" w:cs="Arial"/>
          <w:color w:val="000000"/>
        </w:rPr>
      </w:pPr>
    </w:p>
    <w:p w:rsidR="007736F8" w:rsidRPr="00FB04D1" w:rsidRDefault="007736F8" w:rsidP="007736F8">
      <w:pPr>
        <w:jc w:val="both"/>
        <w:rPr>
          <w:rFonts w:ascii="Arial" w:hAnsi="Arial" w:cs="Arial"/>
          <w:color w:val="000000"/>
        </w:rPr>
      </w:pPr>
    </w:p>
    <w:p w:rsidR="007736F8" w:rsidRPr="00FB04D1" w:rsidRDefault="007736F8" w:rsidP="007736F8">
      <w:pPr>
        <w:jc w:val="both"/>
        <w:rPr>
          <w:rFonts w:ascii="Arial" w:hAnsi="Arial" w:cs="Arial"/>
          <w:color w:val="000000"/>
        </w:rPr>
      </w:pPr>
    </w:p>
    <w:p w:rsidR="007736F8" w:rsidRPr="00FB04D1" w:rsidRDefault="007736F8" w:rsidP="007736F8">
      <w:pPr>
        <w:jc w:val="both"/>
        <w:rPr>
          <w:rFonts w:ascii="Arial" w:hAnsi="Arial" w:cs="Arial"/>
          <w:color w:val="000000"/>
        </w:rPr>
      </w:pPr>
    </w:p>
    <w:p w:rsidR="007736F8" w:rsidRPr="00FB04D1" w:rsidRDefault="007736F8" w:rsidP="007736F8">
      <w:pPr>
        <w:jc w:val="both"/>
        <w:rPr>
          <w:rFonts w:ascii="Arial" w:hAnsi="Arial" w:cs="Arial"/>
          <w:color w:val="000000"/>
        </w:rPr>
      </w:pPr>
    </w:p>
    <w:p w:rsidR="007736F8" w:rsidRPr="00FB04D1" w:rsidRDefault="007736F8" w:rsidP="007736F8">
      <w:pPr>
        <w:jc w:val="both"/>
        <w:rPr>
          <w:rFonts w:ascii="Arial" w:hAnsi="Arial" w:cs="Arial"/>
          <w:color w:val="000000"/>
        </w:rPr>
      </w:pPr>
    </w:p>
    <w:p w:rsidR="007736F8" w:rsidRPr="00FB04D1" w:rsidRDefault="007736F8" w:rsidP="007736F8">
      <w:pPr>
        <w:jc w:val="both"/>
        <w:rPr>
          <w:rFonts w:ascii="Arial" w:hAnsi="Arial" w:cs="Arial"/>
          <w:color w:val="000000"/>
        </w:rPr>
      </w:pPr>
    </w:p>
    <w:p w:rsidR="007736F8" w:rsidRPr="00FB04D1" w:rsidRDefault="007736F8" w:rsidP="007736F8">
      <w:pPr>
        <w:jc w:val="both"/>
        <w:rPr>
          <w:rFonts w:ascii="Arial" w:hAnsi="Arial" w:cs="Arial"/>
          <w:color w:val="000000"/>
        </w:rPr>
      </w:pPr>
    </w:p>
    <w:p w:rsidR="007736F8" w:rsidRPr="00FB04D1" w:rsidRDefault="007736F8" w:rsidP="007736F8">
      <w:pPr>
        <w:jc w:val="both"/>
        <w:rPr>
          <w:rFonts w:ascii="Arial" w:hAnsi="Arial" w:cs="Arial"/>
          <w:color w:val="000000"/>
        </w:rPr>
      </w:pPr>
    </w:p>
    <w:p w:rsidR="007736F8" w:rsidRPr="00FB04D1" w:rsidRDefault="007736F8" w:rsidP="007736F8">
      <w:pPr>
        <w:jc w:val="both"/>
        <w:rPr>
          <w:rFonts w:ascii="Arial" w:hAnsi="Arial" w:cs="Arial"/>
          <w:color w:val="000000"/>
        </w:rPr>
      </w:pPr>
    </w:p>
    <w:p w:rsidR="007736F8" w:rsidRPr="00FB04D1" w:rsidRDefault="007736F8" w:rsidP="007736F8">
      <w:pPr>
        <w:jc w:val="both"/>
        <w:rPr>
          <w:rFonts w:ascii="Arial" w:hAnsi="Arial" w:cs="Arial"/>
          <w:color w:val="000000"/>
        </w:rPr>
      </w:pPr>
      <w:r w:rsidRPr="00FB04D1">
        <w:rPr>
          <w:rFonts w:ascii="Arial" w:hAnsi="Arial" w:cs="Arial"/>
          <w:color w:val="000000"/>
        </w:rPr>
        <w:t>7.-Un cubo de acero de 20</w:t>
      </w:r>
      <w:r w:rsidR="00557F57">
        <w:rPr>
          <w:rFonts w:ascii="Arial" w:hAnsi="Arial" w:cs="Arial"/>
          <w:color w:val="000000"/>
        </w:rPr>
        <w:t xml:space="preserve"> </w:t>
      </w:r>
      <w:r w:rsidRPr="00FB04D1">
        <w:rPr>
          <w:rFonts w:ascii="Arial" w:hAnsi="Arial" w:cs="Arial"/>
          <w:color w:val="000000"/>
        </w:rPr>
        <w:t>cm de arista se sumerge totalmente en agua, si tiene un peso de 564.48</w:t>
      </w:r>
      <w:r w:rsidR="00557F57">
        <w:rPr>
          <w:rFonts w:ascii="Arial" w:hAnsi="Arial" w:cs="Arial"/>
          <w:color w:val="000000"/>
        </w:rPr>
        <w:t xml:space="preserve"> </w:t>
      </w:r>
      <w:r w:rsidRPr="00FB04D1">
        <w:rPr>
          <w:rFonts w:ascii="Arial" w:hAnsi="Arial" w:cs="Arial"/>
          <w:color w:val="000000"/>
        </w:rPr>
        <w:t>N; calcular el empuje recibido y el peso aparente del cubo.</w:t>
      </w:r>
    </w:p>
    <w:p w:rsidR="007736F8" w:rsidRPr="00FB04D1" w:rsidRDefault="007736F8" w:rsidP="007736F8">
      <w:pPr>
        <w:jc w:val="both"/>
        <w:rPr>
          <w:rFonts w:ascii="Arial" w:hAnsi="Arial" w:cs="Arial"/>
          <w:color w:val="000000"/>
        </w:rPr>
      </w:pPr>
    </w:p>
    <w:p w:rsidR="007736F8" w:rsidRPr="00FB04D1" w:rsidRDefault="007736F8" w:rsidP="007736F8">
      <w:pPr>
        <w:jc w:val="both"/>
        <w:rPr>
          <w:rFonts w:ascii="Arial" w:hAnsi="Arial" w:cs="Arial"/>
          <w:color w:val="000000"/>
        </w:rPr>
      </w:pPr>
    </w:p>
    <w:p w:rsidR="007736F8" w:rsidRPr="00FB04D1" w:rsidRDefault="007736F8" w:rsidP="007736F8">
      <w:pPr>
        <w:jc w:val="both"/>
        <w:rPr>
          <w:rFonts w:ascii="Arial" w:hAnsi="Arial" w:cs="Arial"/>
          <w:color w:val="000000"/>
        </w:rPr>
      </w:pPr>
    </w:p>
    <w:p w:rsidR="007736F8" w:rsidRPr="00FB04D1" w:rsidRDefault="007736F8" w:rsidP="007736F8">
      <w:pPr>
        <w:jc w:val="both"/>
        <w:rPr>
          <w:rFonts w:ascii="Arial" w:hAnsi="Arial" w:cs="Arial"/>
          <w:color w:val="000000"/>
        </w:rPr>
      </w:pPr>
    </w:p>
    <w:p w:rsidR="007736F8" w:rsidRPr="00FB04D1" w:rsidRDefault="007736F8" w:rsidP="007736F8">
      <w:pPr>
        <w:jc w:val="both"/>
        <w:rPr>
          <w:rFonts w:ascii="Arial" w:hAnsi="Arial" w:cs="Arial"/>
          <w:color w:val="000000"/>
        </w:rPr>
      </w:pPr>
    </w:p>
    <w:p w:rsidR="007736F8" w:rsidRPr="00FB04D1" w:rsidRDefault="007736F8" w:rsidP="007736F8">
      <w:pPr>
        <w:jc w:val="both"/>
        <w:rPr>
          <w:rFonts w:ascii="Arial" w:hAnsi="Arial" w:cs="Arial"/>
          <w:color w:val="000000"/>
        </w:rPr>
      </w:pPr>
    </w:p>
    <w:p w:rsidR="007736F8" w:rsidRPr="00FB04D1" w:rsidRDefault="007736F8" w:rsidP="007736F8">
      <w:pPr>
        <w:jc w:val="both"/>
        <w:rPr>
          <w:rFonts w:ascii="Arial" w:hAnsi="Arial" w:cs="Arial"/>
          <w:color w:val="000000"/>
        </w:rPr>
      </w:pPr>
    </w:p>
    <w:p w:rsidR="007736F8" w:rsidRPr="00FB04D1" w:rsidRDefault="007736F8" w:rsidP="007736F8">
      <w:pPr>
        <w:jc w:val="both"/>
        <w:rPr>
          <w:rFonts w:ascii="Arial" w:hAnsi="Arial" w:cs="Arial"/>
          <w:color w:val="000000"/>
        </w:rPr>
      </w:pPr>
    </w:p>
    <w:p w:rsidR="007736F8" w:rsidRPr="00FB04D1" w:rsidRDefault="007736F8" w:rsidP="007736F8">
      <w:pPr>
        <w:jc w:val="both"/>
        <w:rPr>
          <w:rFonts w:ascii="Arial" w:hAnsi="Arial" w:cs="Arial"/>
          <w:color w:val="000000"/>
        </w:rPr>
      </w:pPr>
    </w:p>
    <w:p w:rsidR="007736F8" w:rsidRPr="00FB04D1" w:rsidRDefault="007736F8" w:rsidP="007736F8">
      <w:pPr>
        <w:jc w:val="both"/>
        <w:rPr>
          <w:rFonts w:ascii="Arial" w:hAnsi="Arial" w:cs="Arial"/>
          <w:color w:val="000000"/>
        </w:rPr>
      </w:pPr>
    </w:p>
    <w:p w:rsidR="007736F8" w:rsidRPr="00FB04D1" w:rsidRDefault="007736F8" w:rsidP="007736F8">
      <w:pPr>
        <w:jc w:val="both"/>
        <w:rPr>
          <w:rFonts w:ascii="Arial" w:hAnsi="Arial" w:cs="Arial"/>
          <w:color w:val="000000"/>
        </w:rPr>
      </w:pPr>
    </w:p>
    <w:p w:rsidR="007736F8" w:rsidRPr="00FB04D1" w:rsidRDefault="007736F8" w:rsidP="007736F8">
      <w:pPr>
        <w:jc w:val="both"/>
        <w:rPr>
          <w:rFonts w:ascii="Arial" w:hAnsi="Arial" w:cs="Arial"/>
          <w:color w:val="000000"/>
        </w:rPr>
      </w:pPr>
    </w:p>
    <w:p w:rsidR="007736F8" w:rsidRPr="00FB04D1" w:rsidRDefault="007736F8" w:rsidP="007736F8">
      <w:pPr>
        <w:jc w:val="both"/>
        <w:rPr>
          <w:rFonts w:ascii="Arial" w:hAnsi="Arial" w:cs="Arial"/>
          <w:color w:val="000000"/>
        </w:rPr>
      </w:pPr>
    </w:p>
    <w:p w:rsidR="007736F8" w:rsidRPr="00FB04D1" w:rsidRDefault="007736F8" w:rsidP="007736F8">
      <w:pPr>
        <w:jc w:val="both"/>
        <w:rPr>
          <w:rFonts w:ascii="Arial" w:hAnsi="Arial" w:cs="Arial"/>
          <w:color w:val="000000"/>
        </w:rPr>
      </w:pPr>
    </w:p>
    <w:p w:rsidR="007736F8" w:rsidRPr="00FB04D1" w:rsidRDefault="007736F8" w:rsidP="007736F8">
      <w:pPr>
        <w:jc w:val="both"/>
        <w:rPr>
          <w:rFonts w:ascii="Arial" w:hAnsi="Arial" w:cs="Arial"/>
          <w:color w:val="000000"/>
        </w:rPr>
      </w:pPr>
    </w:p>
    <w:p w:rsidR="007736F8" w:rsidRPr="00FB04D1" w:rsidRDefault="007736F8" w:rsidP="007736F8">
      <w:pPr>
        <w:jc w:val="both"/>
        <w:rPr>
          <w:rFonts w:ascii="Arial" w:hAnsi="Arial" w:cs="Arial"/>
          <w:color w:val="000000"/>
        </w:rPr>
      </w:pPr>
    </w:p>
    <w:p w:rsidR="007736F8" w:rsidRPr="00FB04D1" w:rsidRDefault="007736F8" w:rsidP="007736F8">
      <w:pPr>
        <w:jc w:val="both"/>
        <w:rPr>
          <w:rFonts w:ascii="Arial" w:hAnsi="Arial" w:cs="Arial"/>
          <w:color w:val="000000"/>
        </w:rPr>
      </w:pPr>
    </w:p>
    <w:p w:rsidR="007736F8" w:rsidRPr="00FB04D1" w:rsidRDefault="007736F8" w:rsidP="007736F8">
      <w:pPr>
        <w:jc w:val="both"/>
        <w:rPr>
          <w:rFonts w:ascii="Arial" w:hAnsi="Arial" w:cs="Arial"/>
          <w:color w:val="000000"/>
        </w:rPr>
      </w:pPr>
      <w:r w:rsidRPr="00FB04D1">
        <w:rPr>
          <w:rFonts w:ascii="Arial" w:hAnsi="Arial" w:cs="Arial"/>
          <w:color w:val="000000"/>
        </w:rPr>
        <w:t>8.-Determinar el diámetro que debe tener una tubería, para que el gasto de agua sea de 0.3</w:t>
      </w:r>
      <w:r w:rsidR="00557F57">
        <w:rPr>
          <w:rFonts w:ascii="Arial" w:hAnsi="Arial" w:cs="Arial"/>
          <w:color w:val="000000"/>
        </w:rPr>
        <w:t xml:space="preserve"> </w:t>
      </w:r>
      <w:r w:rsidRPr="00FB04D1">
        <w:rPr>
          <w:rFonts w:ascii="Arial" w:hAnsi="Arial" w:cs="Arial"/>
          <w:color w:val="000000"/>
        </w:rPr>
        <w:t>m</w:t>
      </w:r>
      <w:r w:rsidRPr="00FB04D1">
        <w:rPr>
          <w:rFonts w:ascii="Arial" w:hAnsi="Arial" w:cs="Arial"/>
          <w:color w:val="000000"/>
          <w:vertAlign w:val="superscript"/>
        </w:rPr>
        <w:t>3</w:t>
      </w:r>
      <w:r w:rsidRPr="00FB04D1">
        <w:rPr>
          <w:rFonts w:ascii="Arial" w:hAnsi="Arial" w:cs="Arial"/>
          <w:color w:val="000000"/>
        </w:rPr>
        <w:t xml:space="preserve"> /s a una velocidad de 8</w:t>
      </w:r>
      <w:r w:rsidR="00557F57">
        <w:rPr>
          <w:rFonts w:ascii="Arial" w:hAnsi="Arial" w:cs="Arial"/>
          <w:color w:val="000000"/>
        </w:rPr>
        <w:t xml:space="preserve"> </w:t>
      </w:r>
      <w:r w:rsidRPr="00FB04D1">
        <w:rPr>
          <w:rFonts w:ascii="Arial" w:hAnsi="Arial" w:cs="Arial"/>
          <w:color w:val="000000"/>
        </w:rPr>
        <w:t>m/s</w:t>
      </w:r>
    </w:p>
    <w:p w:rsidR="007736F8" w:rsidRPr="00FB04D1" w:rsidRDefault="007736F8" w:rsidP="007736F8">
      <w:pPr>
        <w:jc w:val="both"/>
        <w:rPr>
          <w:rFonts w:ascii="Arial" w:hAnsi="Arial" w:cs="Arial"/>
          <w:color w:val="000000"/>
        </w:rPr>
      </w:pPr>
    </w:p>
    <w:p w:rsidR="007736F8" w:rsidRPr="00FB04D1" w:rsidRDefault="007736F8" w:rsidP="007736F8">
      <w:pPr>
        <w:jc w:val="both"/>
        <w:rPr>
          <w:rFonts w:ascii="Arial" w:hAnsi="Arial" w:cs="Arial"/>
          <w:color w:val="000000"/>
        </w:rPr>
      </w:pPr>
    </w:p>
    <w:p w:rsidR="007736F8" w:rsidRPr="00FB04D1" w:rsidRDefault="007736F8" w:rsidP="007736F8">
      <w:pPr>
        <w:jc w:val="both"/>
        <w:rPr>
          <w:rFonts w:ascii="Arial" w:hAnsi="Arial" w:cs="Arial"/>
          <w:color w:val="00000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Pr="00FB04D1" w:rsidRDefault="007736F8" w:rsidP="007736F8">
      <w:pPr>
        <w:jc w:val="both"/>
        <w:rPr>
          <w:rFonts w:ascii="Arial" w:hAnsi="Arial" w:cs="Arial"/>
          <w:color w:val="000000"/>
        </w:rPr>
      </w:pPr>
    </w:p>
    <w:p w:rsidR="007736F8" w:rsidRPr="00557F57" w:rsidRDefault="007736F8" w:rsidP="00557F57">
      <w:pPr>
        <w:pStyle w:val="Prrafodelista"/>
        <w:numPr>
          <w:ilvl w:val="0"/>
          <w:numId w:val="7"/>
        </w:numPr>
        <w:jc w:val="both"/>
        <w:rPr>
          <w:rFonts w:ascii="Arial" w:hAnsi="Arial" w:cs="Arial"/>
          <w:color w:val="000000"/>
        </w:rPr>
      </w:pPr>
      <w:r w:rsidRPr="00557F57">
        <w:rPr>
          <w:rFonts w:ascii="Arial" w:hAnsi="Arial" w:cs="Arial"/>
          <w:color w:val="000000"/>
        </w:rPr>
        <w:t>¿A qué velocidad sale un líquido por un orificio que se encuentra a una profundidad de 0.9m?</w:t>
      </w:r>
    </w:p>
    <w:p w:rsidR="007736F8" w:rsidRPr="00FB04D1" w:rsidRDefault="007736F8" w:rsidP="007736F8">
      <w:pPr>
        <w:jc w:val="both"/>
        <w:rPr>
          <w:rFonts w:ascii="Arial" w:hAnsi="Arial" w:cs="Arial"/>
          <w:color w:val="000000"/>
        </w:rPr>
      </w:pPr>
    </w:p>
    <w:p w:rsidR="007736F8" w:rsidRPr="00FB04D1" w:rsidRDefault="007736F8" w:rsidP="007736F8">
      <w:pPr>
        <w:jc w:val="both"/>
        <w:rPr>
          <w:rFonts w:ascii="Arial" w:hAnsi="Arial" w:cs="Arial"/>
          <w:color w:val="00000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Default="007736F8" w:rsidP="007736F8">
      <w:pPr>
        <w:jc w:val="both"/>
        <w:rPr>
          <w:rFonts w:ascii="Arial" w:hAnsi="Arial" w:cs="Arial"/>
          <w:color w:val="000000"/>
          <w:sz w:val="20"/>
          <w:szCs w:val="20"/>
        </w:rPr>
      </w:pPr>
    </w:p>
    <w:p w:rsidR="007736F8" w:rsidRPr="00FB04D1" w:rsidRDefault="007736F8" w:rsidP="007736F8">
      <w:pPr>
        <w:jc w:val="both"/>
        <w:rPr>
          <w:rFonts w:ascii="Arial" w:hAnsi="Arial" w:cs="Arial"/>
          <w:color w:val="000000"/>
        </w:rPr>
      </w:pPr>
      <w:r w:rsidRPr="00FB04D1">
        <w:rPr>
          <w:rFonts w:ascii="Arial" w:hAnsi="Arial" w:cs="Arial"/>
          <w:color w:val="000000"/>
        </w:rPr>
        <w:t>10.-Un tubo de Venturi tiene un diámetro de 0.1524m y una presión de 4.2 x 10</w:t>
      </w:r>
      <w:r w:rsidRPr="00FB04D1">
        <w:rPr>
          <w:rFonts w:ascii="Arial" w:hAnsi="Arial" w:cs="Arial"/>
          <w:color w:val="000000"/>
          <w:vertAlign w:val="superscript"/>
        </w:rPr>
        <w:t>4</w:t>
      </w:r>
      <w:r w:rsidRPr="00FB04D1">
        <w:rPr>
          <w:rFonts w:ascii="Arial" w:hAnsi="Arial" w:cs="Arial"/>
          <w:color w:val="000000"/>
        </w:rPr>
        <w:t xml:space="preserve"> Pa en la parte más ancha. En el estrechamiento, el diámetro es de 0.0762m y la </w:t>
      </w:r>
      <w:r w:rsidRPr="00FB04D1">
        <w:rPr>
          <w:rFonts w:ascii="Arial" w:hAnsi="Arial" w:cs="Arial"/>
          <w:color w:val="000000"/>
        </w:rPr>
        <w:lastRenderedPageBreak/>
        <w:t>presión es de 30000Pa ¿cuál es el valor de la velocidad del agua que fluye a través de la tubería.</w:t>
      </w:r>
    </w:p>
    <w:p w:rsidR="007736F8" w:rsidRPr="002C0B2B" w:rsidRDefault="007736F8" w:rsidP="007736F8">
      <w:pPr>
        <w:jc w:val="both"/>
        <w:rPr>
          <w:rFonts w:ascii="Arial" w:hAnsi="Arial" w:cs="Arial"/>
          <w:color w:val="000000"/>
          <w:sz w:val="20"/>
          <w:szCs w:val="20"/>
        </w:rPr>
      </w:pPr>
    </w:p>
    <w:p w:rsidR="007736F8" w:rsidRDefault="007736F8" w:rsidP="007736F8"/>
    <w:p w:rsidR="007736F8" w:rsidRDefault="007736F8" w:rsidP="007736F8">
      <w:pPr>
        <w:rPr>
          <w:rFonts w:ascii="Arial" w:hAnsi="Arial" w:cs="Arial"/>
          <w:b/>
          <w:color w:val="548DD4"/>
          <w:sz w:val="28"/>
          <w:szCs w:val="28"/>
        </w:rPr>
      </w:pPr>
    </w:p>
    <w:p w:rsidR="00D13B0B" w:rsidRDefault="00D13B0B" w:rsidP="00DD32AF">
      <w:pPr>
        <w:rPr>
          <w:rFonts w:ascii="Arial" w:hAnsi="Arial" w:cs="Arial"/>
          <w:b/>
          <w:color w:val="548DD4"/>
          <w:sz w:val="28"/>
          <w:szCs w:val="28"/>
        </w:rPr>
      </w:pPr>
    </w:p>
    <w:p w:rsidR="007736F8" w:rsidRDefault="007736F8" w:rsidP="007736F8">
      <w:pPr>
        <w:rPr>
          <w:rFonts w:ascii="Arial" w:hAnsi="Arial" w:cs="Arial"/>
          <w:b/>
          <w:color w:val="548DD4"/>
          <w:sz w:val="28"/>
          <w:szCs w:val="28"/>
        </w:rPr>
      </w:pPr>
    </w:p>
    <w:p w:rsidR="007736F8" w:rsidRPr="00FB04D1" w:rsidRDefault="007736F8" w:rsidP="00FB04D1">
      <w:pPr>
        <w:ind w:left="720"/>
        <w:jc w:val="center"/>
        <w:rPr>
          <w:rFonts w:ascii="Arial" w:hAnsi="Arial" w:cs="Arial"/>
          <w:b/>
          <w:color w:val="000000"/>
          <w:sz w:val="28"/>
          <w:szCs w:val="28"/>
        </w:rPr>
      </w:pPr>
      <w:r w:rsidRPr="003E64E4">
        <w:rPr>
          <w:rFonts w:ascii="Arial" w:hAnsi="Arial" w:cs="Arial"/>
          <w:b/>
          <w:color w:val="00B050"/>
          <w:sz w:val="36"/>
          <w:szCs w:val="36"/>
          <w:lang w:eastAsia="es-MX"/>
        </w:rPr>
        <w:t>V. Bibliografía</w:t>
      </w:r>
    </w:p>
    <w:p w:rsidR="007736F8" w:rsidRDefault="007736F8" w:rsidP="007736F8">
      <w:pPr>
        <w:autoSpaceDE w:val="0"/>
        <w:autoSpaceDN w:val="0"/>
        <w:adjustRightInd w:val="0"/>
        <w:jc w:val="both"/>
        <w:rPr>
          <w:rFonts w:ascii="Arial" w:hAnsi="Arial" w:cs="Arial"/>
          <w:b/>
          <w:bCs/>
          <w:color w:val="000000"/>
          <w:lang w:eastAsia="es-MX"/>
        </w:rPr>
      </w:pPr>
    </w:p>
    <w:p w:rsidR="007736F8" w:rsidRPr="00A716D7" w:rsidRDefault="007736F8" w:rsidP="007736F8">
      <w:pPr>
        <w:numPr>
          <w:ilvl w:val="0"/>
          <w:numId w:val="30"/>
        </w:numPr>
        <w:rPr>
          <w:rStyle w:val="CitaHTML"/>
          <w:rFonts w:ascii="Arial" w:hAnsi="Arial" w:cs="Arial"/>
          <w:b/>
          <w:i w:val="0"/>
          <w:iCs w:val="0"/>
          <w:color w:val="548DD4"/>
          <w:sz w:val="20"/>
          <w:szCs w:val="20"/>
        </w:rPr>
      </w:pPr>
      <w:r w:rsidRPr="00A716D7">
        <w:rPr>
          <w:rStyle w:val="CitaHTML"/>
          <w:rFonts w:ascii="Arial" w:hAnsi="Arial" w:cs="Arial"/>
          <w:i w:val="0"/>
          <w:iCs w:val="0"/>
          <w:color w:val="000000"/>
          <w:sz w:val="20"/>
          <w:szCs w:val="20"/>
        </w:rPr>
        <w:t>www.sc.ehu.es/sbweb/.../</w:t>
      </w:r>
      <w:r w:rsidRPr="00A716D7">
        <w:rPr>
          <w:rStyle w:val="CitaHTML"/>
          <w:rFonts w:ascii="Arial" w:hAnsi="Arial" w:cs="Arial"/>
          <w:b/>
          <w:bCs/>
          <w:i w:val="0"/>
          <w:iCs w:val="0"/>
          <w:color w:val="000000"/>
          <w:sz w:val="20"/>
          <w:szCs w:val="20"/>
        </w:rPr>
        <w:t>rectilineo</w:t>
      </w:r>
      <w:r w:rsidRPr="00A716D7">
        <w:rPr>
          <w:rStyle w:val="CitaHTML"/>
          <w:rFonts w:ascii="Arial" w:hAnsi="Arial" w:cs="Arial"/>
          <w:i w:val="0"/>
          <w:iCs w:val="0"/>
          <w:color w:val="000000"/>
          <w:sz w:val="20"/>
          <w:szCs w:val="20"/>
        </w:rPr>
        <w:t>/</w:t>
      </w:r>
      <w:r w:rsidRPr="00A716D7">
        <w:rPr>
          <w:rStyle w:val="CitaHTML"/>
          <w:rFonts w:ascii="Arial" w:hAnsi="Arial" w:cs="Arial"/>
          <w:b/>
          <w:bCs/>
          <w:i w:val="0"/>
          <w:iCs w:val="0"/>
          <w:color w:val="000000"/>
          <w:sz w:val="20"/>
          <w:szCs w:val="20"/>
        </w:rPr>
        <w:t>rectilineo</w:t>
      </w:r>
      <w:r w:rsidRPr="00A716D7">
        <w:rPr>
          <w:rStyle w:val="CitaHTML"/>
          <w:rFonts w:ascii="Arial" w:hAnsi="Arial" w:cs="Arial"/>
          <w:i w:val="0"/>
          <w:iCs w:val="0"/>
          <w:color w:val="000000"/>
          <w:sz w:val="20"/>
          <w:szCs w:val="20"/>
        </w:rPr>
        <w:t>.htm</w:t>
      </w:r>
    </w:p>
    <w:p w:rsidR="007736F8" w:rsidRPr="00A716D7" w:rsidRDefault="007736F8" w:rsidP="007736F8">
      <w:pPr>
        <w:numPr>
          <w:ilvl w:val="0"/>
          <w:numId w:val="30"/>
        </w:numPr>
        <w:rPr>
          <w:rStyle w:val="CitaHTML"/>
          <w:rFonts w:ascii="Arial" w:hAnsi="Arial" w:cs="Arial"/>
          <w:b/>
          <w:i w:val="0"/>
          <w:iCs w:val="0"/>
          <w:color w:val="548DD4"/>
          <w:sz w:val="20"/>
          <w:szCs w:val="20"/>
        </w:rPr>
      </w:pPr>
      <w:r w:rsidRPr="00A716D7">
        <w:rPr>
          <w:rStyle w:val="CitaHTML"/>
          <w:rFonts w:ascii="Arial" w:hAnsi="Arial" w:cs="Arial"/>
          <w:color w:val="000000"/>
          <w:sz w:val="20"/>
          <w:szCs w:val="20"/>
        </w:rPr>
        <w:t>paginas.fisica.uson.mx/ignacio.../1%20notas_%20mov_rec_unif.ppt</w:t>
      </w:r>
    </w:p>
    <w:p w:rsidR="007736F8" w:rsidRPr="00A716D7" w:rsidRDefault="00BA6A12" w:rsidP="007736F8">
      <w:pPr>
        <w:numPr>
          <w:ilvl w:val="0"/>
          <w:numId w:val="30"/>
        </w:numPr>
        <w:rPr>
          <w:rStyle w:val="CitaHTML"/>
          <w:rFonts w:ascii="Arial" w:hAnsi="Arial" w:cs="Arial"/>
          <w:b/>
          <w:i w:val="0"/>
          <w:iCs w:val="0"/>
          <w:color w:val="548DD4"/>
          <w:sz w:val="20"/>
          <w:szCs w:val="20"/>
        </w:rPr>
      </w:pPr>
      <w:hyperlink r:id="rId185" w:history="1">
        <w:r w:rsidR="007736F8" w:rsidRPr="00A716D7">
          <w:rPr>
            <w:rStyle w:val="Hipervnculo"/>
            <w:rFonts w:ascii="Arial" w:hAnsi="Arial" w:cs="Arial"/>
            <w:sz w:val="20"/>
            <w:szCs w:val="20"/>
          </w:rPr>
          <w:t>www.mitecnologico.com/.../</w:t>
        </w:r>
        <w:r w:rsidR="007736F8" w:rsidRPr="00A716D7">
          <w:rPr>
            <w:rStyle w:val="Hipervnculo"/>
            <w:rFonts w:ascii="Arial" w:hAnsi="Arial" w:cs="Arial"/>
            <w:b/>
            <w:bCs/>
            <w:sz w:val="20"/>
            <w:szCs w:val="20"/>
          </w:rPr>
          <w:t>MovimientoRectilineo</w:t>
        </w:r>
      </w:hyperlink>
    </w:p>
    <w:p w:rsidR="007736F8" w:rsidRPr="00A716D7" w:rsidRDefault="00BA6A12" w:rsidP="007736F8">
      <w:pPr>
        <w:numPr>
          <w:ilvl w:val="0"/>
          <w:numId w:val="30"/>
        </w:numPr>
        <w:autoSpaceDE w:val="0"/>
        <w:autoSpaceDN w:val="0"/>
        <w:adjustRightInd w:val="0"/>
        <w:spacing w:line="360" w:lineRule="auto"/>
        <w:jc w:val="both"/>
        <w:rPr>
          <w:rFonts w:ascii="Arial" w:hAnsi="Arial" w:cs="Arial"/>
          <w:bCs/>
          <w:color w:val="000000"/>
          <w:sz w:val="20"/>
          <w:szCs w:val="20"/>
          <w:lang w:eastAsia="es-MX"/>
        </w:rPr>
      </w:pPr>
      <w:hyperlink r:id="rId186" w:history="1">
        <w:r w:rsidR="007736F8" w:rsidRPr="00A716D7">
          <w:rPr>
            <w:rStyle w:val="Hipervnculo"/>
            <w:rFonts w:ascii="Arial" w:hAnsi="Arial" w:cs="Arial"/>
            <w:bCs/>
            <w:sz w:val="20"/>
            <w:szCs w:val="20"/>
            <w:lang w:eastAsia="es-MX"/>
          </w:rPr>
          <w:t>http://www.youtube.com/watch?v=RdGvsLeSRUU</w:t>
        </w:r>
      </w:hyperlink>
    </w:p>
    <w:p w:rsidR="007736F8" w:rsidRPr="00A716D7" w:rsidRDefault="007736F8" w:rsidP="007736F8">
      <w:pPr>
        <w:numPr>
          <w:ilvl w:val="0"/>
          <w:numId w:val="30"/>
        </w:numPr>
        <w:autoSpaceDE w:val="0"/>
        <w:autoSpaceDN w:val="0"/>
        <w:adjustRightInd w:val="0"/>
        <w:spacing w:line="360" w:lineRule="auto"/>
        <w:jc w:val="both"/>
        <w:rPr>
          <w:rStyle w:val="t101"/>
          <w:rFonts w:ascii="Arial" w:hAnsi="Arial" w:cs="Arial"/>
          <w:bCs/>
          <w:color w:val="000000"/>
          <w:lang w:eastAsia="es-MX"/>
        </w:rPr>
      </w:pPr>
      <w:r w:rsidRPr="00A716D7">
        <w:rPr>
          <w:rStyle w:val="t101"/>
          <w:rFonts w:ascii="Arial" w:hAnsi="Arial" w:cs="Arial"/>
        </w:rPr>
        <w:t>es.wikipedia.org/wiki/Movimiento_circular</w:t>
      </w:r>
    </w:p>
    <w:p w:rsidR="007736F8" w:rsidRPr="00A716D7" w:rsidRDefault="007736F8" w:rsidP="007736F8">
      <w:pPr>
        <w:numPr>
          <w:ilvl w:val="0"/>
          <w:numId w:val="30"/>
        </w:numPr>
        <w:autoSpaceDE w:val="0"/>
        <w:autoSpaceDN w:val="0"/>
        <w:adjustRightInd w:val="0"/>
        <w:spacing w:line="360" w:lineRule="auto"/>
        <w:jc w:val="both"/>
        <w:rPr>
          <w:rStyle w:val="nd1"/>
          <w:rFonts w:ascii="Arial" w:hAnsi="Arial" w:cs="Arial"/>
          <w:bCs/>
          <w:vanish w:val="0"/>
          <w:color w:val="000000"/>
          <w:lang w:eastAsia="es-MX"/>
        </w:rPr>
      </w:pPr>
      <w:r w:rsidRPr="00A716D7">
        <w:rPr>
          <w:rStyle w:val="t101"/>
          <w:rFonts w:ascii="Arial" w:hAnsi="Arial" w:cs="Arial"/>
        </w:rPr>
        <w:t>fisica.laguia2000.com/cinematica/dinamica-de-los-movimientos-circ...</w:t>
      </w:r>
      <w:r w:rsidRPr="00A716D7">
        <w:rPr>
          <w:rFonts w:ascii="Arial" w:hAnsi="Arial" w:cs="Arial"/>
          <w:sz w:val="20"/>
          <w:szCs w:val="20"/>
        </w:rPr>
        <w:t xml:space="preserve"> </w:t>
      </w:r>
      <w:r w:rsidRPr="00A716D7">
        <w:rPr>
          <w:rStyle w:val="nd1"/>
          <w:rFonts w:ascii="Arial" w:hAnsi="Arial" w:cs="Arial"/>
          <w:specVanish w:val="0"/>
        </w:rPr>
        <w:t>fisica.laguia2000.com/cinematica/dinamica-de-los-movimientos-circulares</w:t>
      </w:r>
    </w:p>
    <w:p w:rsidR="007736F8" w:rsidRPr="00A716D7" w:rsidRDefault="00BA6A12" w:rsidP="007736F8">
      <w:pPr>
        <w:numPr>
          <w:ilvl w:val="0"/>
          <w:numId w:val="30"/>
        </w:numPr>
        <w:autoSpaceDE w:val="0"/>
        <w:autoSpaceDN w:val="0"/>
        <w:adjustRightInd w:val="0"/>
        <w:spacing w:line="360" w:lineRule="auto"/>
        <w:jc w:val="both"/>
        <w:rPr>
          <w:rStyle w:val="t101"/>
          <w:rFonts w:ascii="Arial" w:hAnsi="Arial" w:cs="Arial"/>
          <w:bCs/>
          <w:color w:val="000000"/>
          <w:lang w:eastAsia="es-MX"/>
        </w:rPr>
      </w:pPr>
      <w:hyperlink r:id="rId187" w:history="1">
        <w:r w:rsidR="007736F8" w:rsidRPr="00A716D7">
          <w:rPr>
            <w:rStyle w:val="Hipervnculo"/>
            <w:rFonts w:ascii="Arial" w:hAnsi="Arial" w:cs="Arial"/>
            <w:sz w:val="20"/>
            <w:szCs w:val="20"/>
          </w:rPr>
          <w:t>www.monografias.com/trabajos16/movimiento-circular/movimiento-cir</w:t>
        </w:r>
      </w:hyperlink>
      <w:r w:rsidR="007736F8" w:rsidRPr="00A716D7">
        <w:rPr>
          <w:rStyle w:val="t101"/>
          <w:rFonts w:ascii="Arial" w:hAnsi="Arial" w:cs="Arial"/>
        </w:rPr>
        <w:t>...</w:t>
      </w:r>
    </w:p>
    <w:p w:rsidR="007736F8" w:rsidRPr="00A716D7" w:rsidRDefault="007736F8" w:rsidP="007736F8">
      <w:pPr>
        <w:numPr>
          <w:ilvl w:val="0"/>
          <w:numId w:val="30"/>
        </w:numPr>
        <w:autoSpaceDE w:val="0"/>
        <w:autoSpaceDN w:val="0"/>
        <w:adjustRightInd w:val="0"/>
        <w:spacing w:line="360" w:lineRule="auto"/>
        <w:jc w:val="both"/>
        <w:rPr>
          <w:rStyle w:val="t101"/>
          <w:rFonts w:ascii="Arial" w:hAnsi="Arial" w:cs="Arial"/>
          <w:bCs/>
          <w:color w:val="000000"/>
          <w:lang w:eastAsia="es-MX"/>
        </w:rPr>
      </w:pPr>
      <w:r w:rsidRPr="00A716D7">
        <w:rPr>
          <w:rStyle w:val="t101"/>
          <w:rFonts w:ascii="Arial" w:hAnsi="Arial" w:cs="Arial"/>
        </w:rPr>
        <w:t>newton.cnice.mec.es/newton2/Newton_pre/4eso/mcu/mcuobjetivos.htm</w:t>
      </w:r>
    </w:p>
    <w:p w:rsidR="007736F8" w:rsidRPr="00A716D7" w:rsidRDefault="007736F8" w:rsidP="007736F8">
      <w:pPr>
        <w:numPr>
          <w:ilvl w:val="0"/>
          <w:numId w:val="30"/>
        </w:numPr>
        <w:rPr>
          <w:rFonts w:ascii="Arial" w:hAnsi="Arial" w:cs="Arial"/>
          <w:sz w:val="20"/>
          <w:szCs w:val="20"/>
          <w:lang w:val="es-MX" w:eastAsia="es-MX"/>
        </w:rPr>
      </w:pPr>
      <w:r w:rsidRPr="00A716D7">
        <w:rPr>
          <w:rFonts w:ascii="Arial" w:hAnsi="Arial" w:cs="Arial"/>
          <w:color w:val="339933"/>
          <w:sz w:val="20"/>
          <w:szCs w:val="20"/>
          <w:lang w:val="es-MX" w:eastAsia="es-MX"/>
        </w:rPr>
        <w:t>www.profesorenlinea.cl/fisica/MovimientoCircular.html</w:t>
      </w:r>
      <w:r w:rsidRPr="00A716D7">
        <w:rPr>
          <w:rFonts w:ascii="Arial" w:hAnsi="Arial" w:cs="Arial"/>
          <w:sz w:val="20"/>
          <w:szCs w:val="20"/>
          <w:lang w:val="es-MX" w:eastAsia="es-MX"/>
        </w:rPr>
        <w:t xml:space="preserve"> </w:t>
      </w:r>
    </w:p>
    <w:p w:rsidR="007736F8" w:rsidRPr="00A716D7" w:rsidRDefault="007736F8" w:rsidP="007736F8">
      <w:pPr>
        <w:numPr>
          <w:ilvl w:val="0"/>
          <w:numId w:val="30"/>
        </w:numPr>
        <w:autoSpaceDE w:val="0"/>
        <w:autoSpaceDN w:val="0"/>
        <w:adjustRightInd w:val="0"/>
        <w:spacing w:line="360" w:lineRule="auto"/>
        <w:jc w:val="both"/>
        <w:rPr>
          <w:rStyle w:val="t101"/>
          <w:rFonts w:ascii="Arial" w:hAnsi="Arial" w:cs="Arial"/>
          <w:bCs/>
          <w:color w:val="000000"/>
          <w:lang w:val="en-GB" w:eastAsia="es-MX"/>
        </w:rPr>
      </w:pPr>
      <w:r w:rsidRPr="00A716D7">
        <w:rPr>
          <w:rStyle w:val="t101"/>
          <w:rFonts w:ascii="Arial" w:hAnsi="Arial" w:cs="Arial"/>
          <w:lang w:val="en-GB"/>
        </w:rPr>
        <w:t>es.wikipedia.org/wiki/An%C3%A1lisis_din%C3%A1mico</w:t>
      </w:r>
    </w:p>
    <w:p w:rsidR="007736F8" w:rsidRPr="00A716D7" w:rsidRDefault="00BA6A12" w:rsidP="007736F8">
      <w:pPr>
        <w:numPr>
          <w:ilvl w:val="0"/>
          <w:numId w:val="30"/>
        </w:numPr>
        <w:autoSpaceDE w:val="0"/>
        <w:autoSpaceDN w:val="0"/>
        <w:adjustRightInd w:val="0"/>
        <w:spacing w:line="360" w:lineRule="auto"/>
        <w:jc w:val="both"/>
        <w:rPr>
          <w:rStyle w:val="t101"/>
          <w:rFonts w:ascii="Arial" w:hAnsi="Arial" w:cs="Arial"/>
          <w:bCs/>
          <w:color w:val="000000"/>
          <w:lang w:val="en-GB" w:eastAsia="es-MX"/>
        </w:rPr>
      </w:pPr>
      <w:hyperlink r:id="rId188" w:history="1">
        <w:r w:rsidR="007736F8" w:rsidRPr="00A716D7">
          <w:rPr>
            <w:rStyle w:val="Hipervnculo"/>
            <w:rFonts w:ascii="Arial" w:hAnsi="Arial" w:cs="Arial"/>
            <w:sz w:val="20"/>
            <w:szCs w:val="20"/>
            <w:lang w:val="en-GB"/>
          </w:rPr>
          <w:t>www.revistaingenieria.unal.edu.co/Resumenes/28_3/19_796.pdf</w:t>
        </w:r>
      </w:hyperlink>
    </w:p>
    <w:p w:rsidR="007736F8" w:rsidRPr="00A716D7" w:rsidRDefault="00BA6A12" w:rsidP="007736F8">
      <w:pPr>
        <w:numPr>
          <w:ilvl w:val="0"/>
          <w:numId w:val="30"/>
        </w:numPr>
        <w:autoSpaceDE w:val="0"/>
        <w:autoSpaceDN w:val="0"/>
        <w:adjustRightInd w:val="0"/>
        <w:spacing w:line="360" w:lineRule="auto"/>
        <w:jc w:val="both"/>
        <w:rPr>
          <w:rStyle w:val="t101"/>
          <w:rFonts w:ascii="Arial" w:hAnsi="Arial" w:cs="Arial"/>
          <w:bCs/>
          <w:color w:val="000000"/>
          <w:lang w:val="en-GB" w:eastAsia="es-MX"/>
        </w:rPr>
      </w:pPr>
      <w:hyperlink r:id="rId189" w:history="1">
        <w:r w:rsidR="007736F8" w:rsidRPr="00A716D7">
          <w:rPr>
            <w:rStyle w:val="Hipervnculo"/>
            <w:rFonts w:ascii="Arial" w:hAnsi="Arial" w:cs="Arial"/>
            <w:sz w:val="20"/>
            <w:szCs w:val="20"/>
            <w:lang w:val="en-GB"/>
          </w:rPr>
          <w:t>www.efdeportes.com/efd9/heged92.htm</w:t>
        </w:r>
      </w:hyperlink>
    </w:p>
    <w:p w:rsidR="007736F8" w:rsidRPr="00A716D7" w:rsidRDefault="007736F8" w:rsidP="007736F8">
      <w:pPr>
        <w:numPr>
          <w:ilvl w:val="0"/>
          <w:numId w:val="30"/>
        </w:numPr>
        <w:rPr>
          <w:rFonts w:ascii="Arial" w:hAnsi="Arial" w:cs="Arial"/>
          <w:sz w:val="20"/>
          <w:szCs w:val="20"/>
          <w:lang w:val="en-GB" w:eastAsia="es-MX"/>
        </w:rPr>
      </w:pPr>
      <w:r w:rsidRPr="00A716D7">
        <w:rPr>
          <w:rFonts w:ascii="Arial" w:hAnsi="Arial" w:cs="Arial"/>
          <w:color w:val="339933"/>
          <w:sz w:val="20"/>
          <w:szCs w:val="20"/>
          <w:lang w:val="en-GB" w:eastAsia="es-MX"/>
        </w:rPr>
        <w:t>es.wikipedia.org/wiki/Fricci%C3%B3n</w:t>
      </w:r>
      <w:r w:rsidRPr="00A716D7">
        <w:rPr>
          <w:rFonts w:ascii="Arial" w:hAnsi="Arial" w:cs="Arial"/>
          <w:sz w:val="20"/>
          <w:szCs w:val="20"/>
          <w:lang w:val="en-GB" w:eastAsia="es-MX"/>
        </w:rPr>
        <w:t xml:space="preserve"> </w:t>
      </w:r>
    </w:p>
    <w:p w:rsidR="007736F8" w:rsidRPr="00A716D7" w:rsidRDefault="007736F8" w:rsidP="007736F8">
      <w:pPr>
        <w:numPr>
          <w:ilvl w:val="0"/>
          <w:numId w:val="30"/>
        </w:numPr>
        <w:autoSpaceDE w:val="0"/>
        <w:autoSpaceDN w:val="0"/>
        <w:adjustRightInd w:val="0"/>
        <w:spacing w:line="360" w:lineRule="auto"/>
        <w:jc w:val="both"/>
        <w:rPr>
          <w:rStyle w:val="nd1"/>
          <w:rFonts w:ascii="Arial" w:hAnsi="Arial" w:cs="Arial"/>
          <w:bCs/>
          <w:vanish w:val="0"/>
          <w:color w:val="000000"/>
          <w:lang w:eastAsia="es-MX"/>
        </w:rPr>
      </w:pPr>
      <w:r w:rsidRPr="00A716D7">
        <w:rPr>
          <w:rStyle w:val="t101"/>
          <w:rFonts w:ascii="Arial" w:hAnsi="Arial" w:cs="Arial"/>
        </w:rPr>
        <w:t>portales.educared.net/wikiEducared/index.php?title=Fuerza_y_movim...</w:t>
      </w:r>
      <w:r w:rsidRPr="00A716D7">
        <w:rPr>
          <w:rFonts w:ascii="Arial" w:hAnsi="Arial" w:cs="Arial"/>
          <w:sz w:val="20"/>
          <w:szCs w:val="20"/>
        </w:rPr>
        <w:t xml:space="preserve"> </w:t>
      </w:r>
      <w:r w:rsidRPr="00A716D7">
        <w:rPr>
          <w:rStyle w:val="nd1"/>
          <w:rFonts w:ascii="Arial" w:hAnsi="Arial" w:cs="Arial"/>
          <w:specVanish w:val="0"/>
        </w:rPr>
        <w:t>portales.educared.net/wikiEducared/index.php?title=Fuerza_y_movimiento</w:t>
      </w:r>
    </w:p>
    <w:p w:rsidR="007736F8" w:rsidRPr="00A716D7" w:rsidRDefault="007736F8" w:rsidP="007736F8">
      <w:pPr>
        <w:numPr>
          <w:ilvl w:val="0"/>
          <w:numId w:val="30"/>
        </w:numPr>
        <w:autoSpaceDE w:val="0"/>
        <w:autoSpaceDN w:val="0"/>
        <w:adjustRightInd w:val="0"/>
        <w:spacing w:line="360" w:lineRule="auto"/>
        <w:jc w:val="both"/>
        <w:rPr>
          <w:rStyle w:val="t101"/>
          <w:rFonts w:ascii="Arial" w:hAnsi="Arial" w:cs="Arial"/>
          <w:bCs/>
          <w:color w:val="000000"/>
          <w:lang w:eastAsia="es-MX"/>
        </w:rPr>
      </w:pPr>
      <w:r w:rsidRPr="00A716D7">
        <w:rPr>
          <w:rStyle w:val="t101"/>
          <w:rFonts w:ascii="Arial" w:hAnsi="Arial" w:cs="Arial"/>
        </w:rPr>
        <w:t>es.wikipedia.org/wiki/Cantidad_de_movimiento</w:t>
      </w:r>
    </w:p>
    <w:p w:rsidR="007736F8" w:rsidRPr="00A716D7" w:rsidRDefault="007736F8" w:rsidP="007736F8">
      <w:pPr>
        <w:numPr>
          <w:ilvl w:val="0"/>
          <w:numId w:val="30"/>
        </w:numPr>
        <w:autoSpaceDE w:val="0"/>
        <w:autoSpaceDN w:val="0"/>
        <w:adjustRightInd w:val="0"/>
        <w:spacing w:line="360" w:lineRule="auto"/>
        <w:jc w:val="both"/>
        <w:rPr>
          <w:rStyle w:val="t101"/>
          <w:rFonts w:ascii="Arial" w:hAnsi="Arial" w:cs="Arial"/>
          <w:bCs/>
          <w:color w:val="000000"/>
          <w:lang w:eastAsia="es-MX"/>
        </w:rPr>
      </w:pPr>
      <w:r w:rsidRPr="00A716D7">
        <w:rPr>
          <w:rStyle w:val="t101"/>
          <w:rFonts w:ascii="Arial" w:hAnsi="Arial" w:cs="Arial"/>
        </w:rPr>
        <w:t>html.rincondelvago.com/densidad-de-liquidos-y-solidos.html</w:t>
      </w:r>
    </w:p>
    <w:p w:rsidR="007736F8" w:rsidRPr="00557F57" w:rsidRDefault="00BA6A12" w:rsidP="007736F8">
      <w:pPr>
        <w:numPr>
          <w:ilvl w:val="0"/>
          <w:numId w:val="30"/>
        </w:numPr>
        <w:autoSpaceDE w:val="0"/>
        <w:autoSpaceDN w:val="0"/>
        <w:adjustRightInd w:val="0"/>
        <w:spacing w:line="360" w:lineRule="auto"/>
        <w:jc w:val="both"/>
        <w:rPr>
          <w:rStyle w:val="t101"/>
          <w:rFonts w:ascii="Arial" w:hAnsi="Arial" w:cs="Arial"/>
          <w:bCs/>
          <w:color w:val="000000"/>
          <w:lang w:eastAsia="es-MX"/>
        </w:rPr>
      </w:pPr>
      <w:hyperlink r:id="rId190" w:history="1">
        <w:r w:rsidR="00557F57" w:rsidRPr="00425AF1">
          <w:rPr>
            <w:rStyle w:val="Hipervnculo"/>
            <w:rFonts w:ascii="Arial" w:hAnsi="Arial" w:cs="Arial"/>
            <w:sz w:val="20"/>
            <w:szCs w:val="20"/>
          </w:rPr>
          <w:t>www.monografias.com/trabajos10/semi/semi.shtml</w:t>
        </w:r>
      </w:hyperlink>
    </w:p>
    <w:p w:rsidR="00557F57" w:rsidRPr="00A716D7" w:rsidRDefault="00557F57" w:rsidP="00557F57">
      <w:pPr>
        <w:autoSpaceDE w:val="0"/>
        <w:autoSpaceDN w:val="0"/>
        <w:adjustRightInd w:val="0"/>
        <w:spacing w:line="360" w:lineRule="auto"/>
        <w:ind w:left="720"/>
        <w:jc w:val="both"/>
        <w:rPr>
          <w:rFonts w:ascii="Arial" w:hAnsi="Arial" w:cs="Arial"/>
          <w:bCs/>
          <w:color w:val="000000"/>
          <w:sz w:val="20"/>
          <w:szCs w:val="20"/>
          <w:lang w:eastAsia="es-MX"/>
        </w:rPr>
      </w:pPr>
    </w:p>
    <w:p w:rsidR="007736F8" w:rsidRPr="00A716D7" w:rsidRDefault="007736F8" w:rsidP="007736F8">
      <w:pPr>
        <w:numPr>
          <w:ilvl w:val="0"/>
          <w:numId w:val="30"/>
        </w:numPr>
        <w:autoSpaceDE w:val="0"/>
        <w:autoSpaceDN w:val="0"/>
        <w:adjustRightInd w:val="0"/>
        <w:spacing w:line="360" w:lineRule="auto"/>
        <w:jc w:val="both"/>
        <w:rPr>
          <w:rFonts w:ascii="Arial" w:hAnsi="Arial" w:cs="Arial"/>
          <w:bCs/>
          <w:color w:val="000000"/>
          <w:sz w:val="20"/>
          <w:szCs w:val="20"/>
          <w:lang w:eastAsia="es-MX"/>
        </w:rPr>
      </w:pPr>
      <w:r w:rsidRPr="00A716D7">
        <w:rPr>
          <w:rFonts w:ascii="Arial" w:hAnsi="Arial" w:cs="Arial"/>
          <w:bCs/>
          <w:color w:val="000000"/>
          <w:sz w:val="20"/>
          <w:szCs w:val="20"/>
          <w:lang w:eastAsia="es-MX"/>
        </w:rPr>
        <w:t xml:space="preserve">Lozano, González R., y Julio López. </w:t>
      </w:r>
      <w:r w:rsidRPr="00A716D7">
        <w:rPr>
          <w:rFonts w:ascii="Arial" w:hAnsi="Arial" w:cs="Arial"/>
          <w:b/>
          <w:bCs/>
          <w:i/>
          <w:color w:val="000000"/>
          <w:sz w:val="20"/>
          <w:szCs w:val="20"/>
          <w:lang w:eastAsia="es-MX"/>
        </w:rPr>
        <w:t>Física 1</w:t>
      </w:r>
      <w:r w:rsidRPr="00A716D7">
        <w:rPr>
          <w:rFonts w:ascii="Arial" w:hAnsi="Arial" w:cs="Arial"/>
          <w:bCs/>
          <w:color w:val="000000"/>
          <w:sz w:val="20"/>
          <w:szCs w:val="20"/>
          <w:lang w:eastAsia="es-MX"/>
        </w:rPr>
        <w:t>. México: Nueva Imagen, 2007.</w:t>
      </w:r>
    </w:p>
    <w:p w:rsidR="007736F8" w:rsidRPr="00A716D7" w:rsidRDefault="007736F8" w:rsidP="007736F8">
      <w:pPr>
        <w:numPr>
          <w:ilvl w:val="0"/>
          <w:numId w:val="30"/>
        </w:numPr>
        <w:autoSpaceDE w:val="0"/>
        <w:autoSpaceDN w:val="0"/>
        <w:adjustRightInd w:val="0"/>
        <w:spacing w:line="360" w:lineRule="auto"/>
        <w:jc w:val="both"/>
        <w:rPr>
          <w:rFonts w:ascii="Arial" w:hAnsi="Arial" w:cs="Arial"/>
          <w:bCs/>
          <w:color w:val="000000"/>
          <w:sz w:val="20"/>
          <w:szCs w:val="20"/>
          <w:lang w:eastAsia="es-MX"/>
        </w:rPr>
      </w:pPr>
      <w:r w:rsidRPr="00A716D7">
        <w:rPr>
          <w:rFonts w:ascii="Arial" w:hAnsi="Arial" w:cs="Arial"/>
          <w:bCs/>
          <w:color w:val="000000"/>
          <w:sz w:val="20"/>
          <w:szCs w:val="20"/>
          <w:lang w:eastAsia="es-MX"/>
        </w:rPr>
        <w:t xml:space="preserve">Murphy James T y  Robert C. Smoot., </w:t>
      </w:r>
      <w:r w:rsidRPr="00A716D7">
        <w:rPr>
          <w:rFonts w:ascii="Arial" w:hAnsi="Arial" w:cs="Arial"/>
          <w:b/>
          <w:bCs/>
          <w:i/>
          <w:color w:val="000000"/>
          <w:sz w:val="20"/>
          <w:szCs w:val="20"/>
          <w:lang w:eastAsia="es-MX"/>
        </w:rPr>
        <w:t>Física Principios y problemas.</w:t>
      </w:r>
      <w:r w:rsidRPr="00A716D7">
        <w:rPr>
          <w:rFonts w:ascii="Arial" w:hAnsi="Arial" w:cs="Arial"/>
          <w:bCs/>
          <w:color w:val="000000"/>
          <w:sz w:val="20"/>
          <w:szCs w:val="20"/>
          <w:lang w:eastAsia="es-MX"/>
        </w:rPr>
        <w:t xml:space="preserve"> México: Continental, 1994.</w:t>
      </w:r>
    </w:p>
    <w:p w:rsidR="007736F8" w:rsidRPr="00A716D7" w:rsidRDefault="007736F8" w:rsidP="007736F8">
      <w:pPr>
        <w:numPr>
          <w:ilvl w:val="0"/>
          <w:numId w:val="30"/>
        </w:numPr>
        <w:autoSpaceDE w:val="0"/>
        <w:autoSpaceDN w:val="0"/>
        <w:adjustRightInd w:val="0"/>
        <w:spacing w:line="360" w:lineRule="auto"/>
        <w:jc w:val="both"/>
        <w:rPr>
          <w:rFonts w:ascii="Arial" w:hAnsi="Arial" w:cs="Arial"/>
          <w:bCs/>
          <w:color w:val="000000"/>
          <w:sz w:val="20"/>
          <w:szCs w:val="20"/>
          <w:lang w:eastAsia="es-MX"/>
        </w:rPr>
      </w:pPr>
      <w:r w:rsidRPr="00A716D7">
        <w:rPr>
          <w:rFonts w:ascii="Arial" w:hAnsi="Arial" w:cs="Arial"/>
          <w:bCs/>
          <w:color w:val="000000"/>
          <w:sz w:val="20"/>
          <w:szCs w:val="20"/>
          <w:lang w:eastAsia="es-MX"/>
        </w:rPr>
        <w:t xml:space="preserve">Pérez, Héctor. </w:t>
      </w:r>
      <w:r w:rsidRPr="00A716D7">
        <w:rPr>
          <w:rFonts w:ascii="Arial" w:hAnsi="Arial" w:cs="Arial"/>
          <w:b/>
          <w:bCs/>
          <w:i/>
          <w:color w:val="000000"/>
          <w:sz w:val="20"/>
          <w:szCs w:val="20"/>
          <w:lang w:eastAsia="es-MX"/>
        </w:rPr>
        <w:t>Física General</w:t>
      </w:r>
      <w:r w:rsidRPr="00A716D7">
        <w:rPr>
          <w:rFonts w:ascii="Arial" w:hAnsi="Arial" w:cs="Arial"/>
          <w:bCs/>
          <w:color w:val="000000"/>
          <w:sz w:val="20"/>
          <w:szCs w:val="20"/>
          <w:lang w:eastAsia="es-MX"/>
        </w:rPr>
        <w:t>. México: Cultural, 1996.</w:t>
      </w:r>
    </w:p>
    <w:p w:rsidR="007736F8" w:rsidRDefault="007736F8" w:rsidP="007736F8">
      <w:pPr>
        <w:numPr>
          <w:ilvl w:val="0"/>
          <w:numId w:val="30"/>
        </w:numPr>
        <w:autoSpaceDE w:val="0"/>
        <w:autoSpaceDN w:val="0"/>
        <w:adjustRightInd w:val="0"/>
        <w:spacing w:line="360" w:lineRule="auto"/>
        <w:jc w:val="both"/>
        <w:rPr>
          <w:rFonts w:ascii="Arial" w:hAnsi="Arial" w:cs="Arial"/>
          <w:bCs/>
          <w:color w:val="000000"/>
          <w:sz w:val="20"/>
          <w:szCs w:val="20"/>
          <w:lang w:eastAsia="es-MX"/>
        </w:rPr>
      </w:pPr>
      <w:r w:rsidRPr="00A716D7">
        <w:rPr>
          <w:rFonts w:ascii="Arial" w:hAnsi="Arial" w:cs="Arial"/>
          <w:bCs/>
          <w:color w:val="000000"/>
          <w:sz w:val="20"/>
          <w:szCs w:val="20"/>
          <w:lang w:eastAsia="es-MX"/>
        </w:rPr>
        <w:t xml:space="preserve">Alvarenga, Beatriz., y Antonio Máximo: </w:t>
      </w:r>
      <w:r w:rsidRPr="00A716D7">
        <w:rPr>
          <w:rFonts w:ascii="Arial" w:hAnsi="Arial" w:cs="Arial"/>
          <w:b/>
          <w:bCs/>
          <w:i/>
          <w:color w:val="000000"/>
          <w:sz w:val="20"/>
          <w:szCs w:val="20"/>
          <w:lang w:eastAsia="es-MX"/>
        </w:rPr>
        <w:t>Física General con experimentos sencillos</w:t>
      </w:r>
      <w:r w:rsidRPr="00A716D7">
        <w:rPr>
          <w:rFonts w:ascii="Arial" w:hAnsi="Arial" w:cs="Arial"/>
          <w:bCs/>
          <w:color w:val="000000"/>
          <w:sz w:val="20"/>
          <w:szCs w:val="20"/>
          <w:lang w:eastAsia="es-MX"/>
        </w:rPr>
        <w:t>. México: Harla.</w:t>
      </w:r>
    </w:p>
    <w:p w:rsidR="00344745" w:rsidRDefault="00344745" w:rsidP="007736F8">
      <w:pPr>
        <w:numPr>
          <w:ilvl w:val="0"/>
          <w:numId w:val="30"/>
        </w:numPr>
        <w:autoSpaceDE w:val="0"/>
        <w:autoSpaceDN w:val="0"/>
        <w:adjustRightInd w:val="0"/>
        <w:spacing w:line="360" w:lineRule="auto"/>
        <w:jc w:val="both"/>
        <w:rPr>
          <w:rFonts w:ascii="Arial" w:hAnsi="Arial" w:cs="Arial"/>
          <w:bCs/>
          <w:color w:val="000000"/>
          <w:sz w:val="20"/>
          <w:szCs w:val="20"/>
          <w:lang w:eastAsia="es-MX"/>
        </w:rPr>
      </w:pPr>
      <w:r>
        <w:rPr>
          <w:rFonts w:ascii="Arial" w:hAnsi="Arial" w:cs="Arial"/>
          <w:bCs/>
          <w:color w:val="000000"/>
          <w:sz w:val="20"/>
          <w:szCs w:val="20"/>
          <w:lang w:eastAsia="es-MX"/>
        </w:rPr>
        <w:t>Gutiérrez A. Carlos. Física General. Mc Graw Hill, 2009.</w:t>
      </w:r>
    </w:p>
    <w:p w:rsidR="007736F8" w:rsidRDefault="00344745" w:rsidP="00917470">
      <w:pPr>
        <w:numPr>
          <w:ilvl w:val="0"/>
          <w:numId w:val="30"/>
        </w:numPr>
        <w:autoSpaceDE w:val="0"/>
        <w:autoSpaceDN w:val="0"/>
        <w:adjustRightInd w:val="0"/>
        <w:spacing w:line="360" w:lineRule="auto"/>
        <w:jc w:val="both"/>
        <w:rPr>
          <w:rFonts w:ascii="Arial" w:hAnsi="Arial" w:cs="Arial"/>
          <w:bCs/>
          <w:color w:val="000000"/>
          <w:sz w:val="20"/>
          <w:szCs w:val="20"/>
          <w:lang w:eastAsia="es-MX"/>
        </w:rPr>
      </w:pPr>
      <w:r>
        <w:rPr>
          <w:rFonts w:ascii="Arial" w:hAnsi="Arial" w:cs="Arial"/>
          <w:bCs/>
          <w:color w:val="000000"/>
          <w:sz w:val="20"/>
          <w:szCs w:val="20"/>
          <w:lang w:eastAsia="es-MX"/>
        </w:rPr>
        <w:t>Serway/Vuille. Fundamentos de física. Vol. 1, Edamsa impresiones, 2009</w:t>
      </w:r>
    </w:p>
    <w:p w:rsidR="00917470" w:rsidRDefault="00917470" w:rsidP="00917470">
      <w:pPr>
        <w:autoSpaceDE w:val="0"/>
        <w:autoSpaceDN w:val="0"/>
        <w:adjustRightInd w:val="0"/>
        <w:spacing w:line="360" w:lineRule="auto"/>
        <w:jc w:val="both"/>
        <w:rPr>
          <w:rFonts w:ascii="Arial" w:hAnsi="Arial" w:cs="Arial"/>
          <w:bCs/>
          <w:color w:val="000000"/>
          <w:sz w:val="20"/>
          <w:szCs w:val="20"/>
          <w:lang w:eastAsia="es-MX"/>
        </w:rPr>
      </w:pPr>
    </w:p>
    <w:p w:rsidR="00917470" w:rsidRDefault="00917470" w:rsidP="00917470">
      <w:pPr>
        <w:autoSpaceDE w:val="0"/>
        <w:autoSpaceDN w:val="0"/>
        <w:adjustRightInd w:val="0"/>
        <w:spacing w:line="360" w:lineRule="auto"/>
        <w:jc w:val="both"/>
        <w:rPr>
          <w:rFonts w:ascii="Arial" w:hAnsi="Arial" w:cs="Arial"/>
          <w:bCs/>
          <w:color w:val="000000"/>
          <w:sz w:val="20"/>
          <w:szCs w:val="20"/>
          <w:lang w:eastAsia="es-MX"/>
        </w:rPr>
      </w:pPr>
    </w:p>
    <w:p w:rsidR="00917470" w:rsidRPr="00917470" w:rsidRDefault="00917470" w:rsidP="00917470">
      <w:pPr>
        <w:autoSpaceDE w:val="0"/>
        <w:autoSpaceDN w:val="0"/>
        <w:adjustRightInd w:val="0"/>
        <w:spacing w:line="360" w:lineRule="auto"/>
        <w:jc w:val="both"/>
        <w:rPr>
          <w:rFonts w:ascii="Arial" w:hAnsi="Arial" w:cs="Arial"/>
          <w:bCs/>
          <w:color w:val="000000"/>
          <w:sz w:val="20"/>
          <w:szCs w:val="20"/>
          <w:lang w:eastAsia="es-MX"/>
        </w:rPr>
      </w:pPr>
    </w:p>
    <w:p w:rsidR="007736F8" w:rsidRDefault="007736F8" w:rsidP="007736F8">
      <w:pPr>
        <w:autoSpaceDE w:val="0"/>
        <w:autoSpaceDN w:val="0"/>
        <w:adjustRightInd w:val="0"/>
        <w:spacing w:line="360" w:lineRule="auto"/>
        <w:jc w:val="center"/>
        <w:rPr>
          <w:rFonts w:ascii="Arial" w:hAnsi="Arial" w:cs="Arial"/>
          <w:bCs/>
          <w:color w:val="000000"/>
          <w:sz w:val="20"/>
          <w:szCs w:val="20"/>
          <w:lang w:eastAsia="es-MX"/>
        </w:rPr>
      </w:pPr>
      <w:r>
        <w:rPr>
          <w:rFonts w:ascii="Arial" w:hAnsi="Arial" w:cs="Arial"/>
          <w:b/>
          <w:color w:val="006600"/>
          <w:sz w:val="36"/>
          <w:szCs w:val="36"/>
          <w:lang w:eastAsia="es-MX"/>
        </w:rPr>
        <w:t xml:space="preserve">VI. </w:t>
      </w:r>
      <w:r w:rsidRPr="004E4C82">
        <w:rPr>
          <w:rFonts w:ascii="Arial" w:hAnsi="Arial" w:cs="Arial"/>
          <w:b/>
          <w:color w:val="006600"/>
          <w:sz w:val="36"/>
          <w:szCs w:val="36"/>
          <w:lang w:eastAsia="es-MX"/>
        </w:rPr>
        <w:t>Glosario</w:t>
      </w:r>
    </w:p>
    <w:p w:rsidR="007736F8" w:rsidRPr="00A716D7" w:rsidRDefault="007736F8" w:rsidP="007736F8">
      <w:pPr>
        <w:autoSpaceDE w:val="0"/>
        <w:autoSpaceDN w:val="0"/>
        <w:adjustRightInd w:val="0"/>
        <w:spacing w:line="360" w:lineRule="auto"/>
        <w:jc w:val="both"/>
        <w:rPr>
          <w:rFonts w:ascii="Arial" w:hAnsi="Arial" w:cs="Arial"/>
          <w:bCs/>
          <w:color w:val="000000"/>
          <w:sz w:val="20"/>
          <w:szCs w:val="20"/>
          <w:lang w:eastAsia="es-MX"/>
        </w:rPr>
      </w:pPr>
    </w:p>
    <w:p w:rsidR="007736F8" w:rsidRDefault="007736F8" w:rsidP="00962DDE">
      <w:pPr>
        <w:jc w:val="both"/>
        <w:rPr>
          <w:rFonts w:ascii="Arial" w:hAnsi="Arial" w:cs="Arial"/>
          <w:sz w:val="20"/>
          <w:szCs w:val="20"/>
        </w:rPr>
      </w:pPr>
      <w:r w:rsidRPr="00A716D7">
        <w:rPr>
          <w:rFonts w:ascii="Arial" w:hAnsi="Arial" w:cs="Arial"/>
          <w:b/>
          <w:bCs/>
          <w:sz w:val="20"/>
          <w:szCs w:val="20"/>
        </w:rPr>
        <w:t>Aceleración</w:t>
      </w:r>
      <w:r w:rsidRPr="00A716D7">
        <w:rPr>
          <w:rFonts w:ascii="Arial" w:hAnsi="Arial" w:cs="Arial"/>
          <w:b/>
          <w:sz w:val="20"/>
          <w:szCs w:val="20"/>
        </w:rPr>
        <w:t>:</w:t>
      </w:r>
      <w:r w:rsidRPr="00A716D7">
        <w:rPr>
          <w:rFonts w:ascii="Arial" w:hAnsi="Arial" w:cs="Arial"/>
          <w:sz w:val="20"/>
          <w:szCs w:val="20"/>
        </w:rPr>
        <w:t xml:space="preserve"> El aumento en la velocidad cada segundo. Se mide en metros por segundo, m/s</w:t>
      </w:r>
      <w:r w:rsidRPr="00A716D7">
        <w:rPr>
          <w:rFonts w:ascii="Arial" w:hAnsi="Arial" w:cs="Arial"/>
          <w:sz w:val="20"/>
          <w:szCs w:val="20"/>
          <w:vertAlign w:val="superscript"/>
        </w:rPr>
        <w:t>2</w:t>
      </w:r>
      <w:r w:rsidRPr="00A716D7">
        <w:rPr>
          <w:rFonts w:ascii="Arial" w:hAnsi="Arial" w:cs="Arial"/>
          <w:sz w:val="20"/>
          <w:szCs w:val="20"/>
        </w:rPr>
        <w:t xml:space="preserve">. </w:t>
      </w:r>
    </w:p>
    <w:p w:rsidR="00917470" w:rsidRPr="00A716D7" w:rsidRDefault="00917470" w:rsidP="00962DDE">
      <w:pPr>
        <w:jc w:val="both"/>
        <w:rPr>
          <w:rFonts w:ascii="Arial" w:hAnsi="Arial" w:cs="Arial"/>
          <w:sz w:val="20"/>
          <w:szCs w:val="20"/>
        </w:rPr>
      </w:pPr>
    </w:p>
    <w:p w:rsidR="007736F8" w:rsidRPr="00A716D7" w:rsidRDefault="007736F8" w:rsidP="00962DDE">
      <w:pPr>
        <w:spacing w:line="360" w:lineRule="auto"/>
        <w:jc w:val="both"/>
        <w:rPr>
          <w:rFonts w:ascii="Arial" w:hAnsi="Arial" w:cs="Arial"/>
          <w:sz w:val="20"/>
          <w:szCs w:val="20"/>
        </w:rPr>
      </w:pPr>
      <w:r w:rsidRPr="00A716D7">
        <w:rPr>
          <w:rFonts w:ascii="Arial" w:hAnsi="Arial" w:cs="Arial"/>
          <w:b/>
          <w:bCs/>
          <w:sz w:val="20"/>
          <w:szCs w:val="20"/>
        </w:rPr>
        <w:t xml:space="preserve">Aceleración centrípeta: </w:t>
      </w:r>
      <w:r w:rsidRPr="00A716D7">
        <w:rPr>
          <w:rFonts w:ascii="Arial" w:hAnsi="Arial" w:cs="Arial"/>
          <w:sz w:val="20"/>
          <w:szCs w:val="20"/>
        </w:rPr>
        <w:t>Es la aceleración que sufre un cuerpo en movimiento circular uniforme por el cambio de dirección del vector velocidad. Esta aceleración se dirige hacia el centro de la trayectoria que describe el cuerpo.</w:t>
      </w:r>
    </w:p>
    <w:p w:rsidR="007736F8" w:rsidRPr="00A716D7" w:rsidRDefault="007736F8" w:rsidP="00962DDE">
      <w:pPr>
        <w:spacing w:line="360" w:lineRule="auto"/>
        <w:jc w:val="both"/>
        <w:rPr>
          <w:rFonts w:ascii="Arial" w:hAnsi="Arial" w:cs="Arial"/>
          <w:sz w:val="20"/>
          <w:szCs w:val="20"/>
          <w:lang w:val="es-MX"/>
        </w:rPr>
      </w:pPr>
      <w:r w:rsidRPr="00A716D7">
        <w:rPr>
          <w:rFonts w:ascii="Arial" w:hAnsi="Arial" w:cs="Arial"/>
          <w:b/>
          <w:sz w:val="20"/>
          <w:szCs w:val="20"/>
          <w:lang w:val="es-MX"/>
        </w:rPr>
        <w:t>Aceleración de gravedad:</w:t>
      </w:r>
      <w:r w:rsidRPr="00A716D7">
        <w:rPr>
          <w:rFonts w:ascii="Arial" w:hAnsi="Arial" w:cs="Arial"/>
          <w:sz w:val="20"/>
          <w:szCs w:val="20"/>
          <w:lang w:val="es-MX"/>
        </w:rPr>
        <w:t xml:space="preserve"> Aceleración que experimenta todo cuerpo en caída libre, debido a la interacción gravitacional con </w:t>
      </w:r>
      <w:smartTag w:uri="urn:schemas-microsoft-com:office:smarttags" w:element="PersonName">
        <w:smartTagPr>
          <w:attr w:name="ProductID" w:val="la Tierra."/>
        </w:smartTagPr>
        <w:r w:rsidRPr="00A716D7">
          <w:rPr>
            <w:rFonts w:ascii="Arial" w:hAnsi="Arial" w:cs="Arial"/>
            <w:sz w:val="20"/>
            <w:szCs w:val="20"/>
            <w:lang w:val="es-MX"/>
          </w:rPr>
          <w:t>la Tierra.</w:t>
        </w:r>
      </w:smartTag>
    </w:p>
    <w:p w:rsidR="007736F8" w:rsidRPr="00A716D7" w:rsidRDefault="007736F8" w:rsidP="00962DDE">
      <w:pPr>
        <w:spacing w:line="360" w:lineRule="auto"/>
        <w:jc w:val="both"/>
        <w:rPr>
          <w:rFonts w:ascii="Arial" w:hAnsi="Arial" w:cs="Arial"/>
          <w:sz w:val="20"/>
          <w:szCs w:val="20"/>
        </w:rPr>
      </w:pPr>
      <w:r w:rsidRPr="00A716D7">
        <w:rPr>
          <w:rFonts w:ascii="Arial" w:hAnsi="Arial" w:cs="Arial"/>
          <w:b/>
          <w:bCs/>
          <w:sz w:val="20"/>
          <w:szCs w:val="20"/>
        </w:rPr>
        <w:t xml:space="preserve">Aceleración instantánea: </w:t>
      </w:r>
      <w:r w:rsidRPr="00A716D7">
        <w:rPr>
          <w:rFonts w:ascii="Arial" w:hAnsi="Arial" w:cs="Arial"/>
          <w:sz w:val="20"/>
          <w:szCs w:val="20"/>
        </w:rPr>
        <w:t>Es la aceleración promedio que presenta un móvil en un instante específico de tiempo que se aproxima a cero.</w:t>
      </w:r>
    </w:p>
    <w:p w:rsidR="007736F8" w:rsidRPr="00A716D7" w:rsidRDefault="007736F8" w:rsidP="00962DDE">
      <w:pPr>
        <w:spacing w:line="360" w:lineRule="auto"/>
        <w:jc w:val="both"/>
        <w:rPr>
          <w:rFonts w:ascii="Arial" w:hAnsi="Arial" w:cs="Arial"/>
          <w:sz w:val="20"/>
          <w:szCs w:val="20"/>
        </w:rPr>
      </w:pPr>
      <w:r w:rsidRPr="00A716D7">
        <w:rPr>
          <w:rFonts w:ascii="Arial" w:hAnsi="Arial" w:cs="Arial"/>
          <w:b/>
          <w:sz w:val="20"/>
          <w:szCs w:val="20"/>
          <w:lang w:val="es-MX"/>
        </w:rPr>
        <w:t>Aceleración media:</w:t>
      </w:r>
      <w:r w:rsidRPr="00A716D7">
        <w:rPr>
          <w:rFonts w:ascii="Arial" w:hAnsi="Arial" w:cs="Arial"/>
          <w:sz w:val="20"/>
          <w:szCs w:val="20"/>
          <w:lang w:val="es-MX"/>
        </w:rPr>
        <w:t xml:space="preserve"> Es la variación de velocidad que experimenta un móvil durante un determinado intervalo de tiempo</w:t>
      </w:r>
    </w:p>
    <w:p w:rsidR="007736F8" w:rsidRDefault="007736F8" w:rsidP="00962DDE">
      <w:pPr>
        <w:spacing w:line="360" w:lineRule="auto"/>
        <w:jc w:val="both"/>
        <w:rPr>
          <w:rFonts w:ascii="Arial" w:hAnsi="Arial" w:cs="Arial"/>
          <w:sz w:val="20"/>
          <w:szCs w:val="20"/>
        </w:rPr>
      </w:pPr>
      <w:r w:rsidRPr="00A716D7">
        <w:rPr>
          <w:rFonts w:ascii="Arial" w:hAnsi="Arial" w:cs="Arial"/>
          <w:b/>
          <w:sz w:val="20"/>
          <w:szCs w:val="20"/>
        </w:rPr>
        <w:t>Aerostática:</w:t>
      </w:r>
      <w:r w:rsidRPr="00A716D7">
        <w:rPr>
          <w:rFonts w:ascii="Arial" w:hAnsi="Arial" w:cs="Arial"/>
          <w:sz w:val="20"/>
          <w:szCs w:val="20"/>
        </w:rPr>
        <w:t xml:space="preserve"> Ciencia que estudia el equilibrio de los gases y de cuerpos sólidos inmersos en ellos.</w:t>
      </w:r>
    </w:p>
    <w:p w:rsidR="00962DDE" w:rsidRPr="00962DDE" w:rsidRDefault="00F449D3" w:rsidP="00962DDE">
      <w:pPr>
        <w:spacing w:line="360" w:lineRule="auto"/>
        <w:jc w:val="both"/>
        <w:rPr>
          <w:rFonts w:ascii="Arial" w:hAnsi="Arial" w:cs="Arial"/>
          <w:b/>
          <w:sz w:val="20"/>
          <w:szCs w:val="20"/>
        </w:rPr>
      </w:pPr>
      <w:r>
        <w:rPr>
          <w:rFonts w:ascii="Arial" w:hAnsi="Arial" w:cs="Arial"/>
          <w:b/>
          <w:sz w:val="20"/>
          <w:szCs w:val="20"/>
        </w:rPr>
        <w:t>Anisótropia</w:t>
      </w:r>
      <w:r w:rsidRPr="00F449D3">
        <w:rPr>
          <w:rFonts w:ascii="Arial" w:hAnsi="Arial" w:cs="Arial"/>
          <w:sz w:val="20"/>
          <w:szCs w:val="20"/>
        </w:rPr>
        <w:t>: Propiedad característica de la materia cristalina según la cual la intensidad de una o varias propiedades vectoriales</w:t>
      </w:r>
      <w:r>
        <w:rPr>
          <w:rFonts w:ascii="Arial" w:hAnsi="Arial" w:cs="Arial"/>
          <w:b/>
          <w:sz w:val="20"/>
          <w:szCs w:val="20"/>
        </w:rPr>
        <w:t xml:space="preserve"> </w:t>
      </w:r>
      <w:r>
        <w:rPr>
          <w:rFonts w:ascii="Arial" w:hAnsi="Arial" w:cs="Arial"/>
          <w:sz w:val="20"/>
          <w:szCs w:val="20"/>
        </w:rPr>
        <w:t>varía</w:t>
      </w:r>
      <w:r w:rsidRPr="00F449D3">
        <w:rPr>
          <w:rFonts w:ascii="Arial" w:hAnsi="Arial" w:cs="Arial"/>
          <w:sz w:val="20"/>
          <w:szCs w:val="20"/>
        </w:rPr>
        <w:t xml:space="preserve"> según las diferentes direcciones</w:t>
      </w:r>
      <w:r>
        <w:rPr>
          <w:rFonts w:ascii="Arial" w:hAnsi="Arial" w:cs="Arial"/>
          <w:b/>
          <w:sz w:val="20"/>
          <w:szCs w:val="20"/>
        </w:rPr>
        <w:t>.</w:t>
      </w:r>
      <w:r w:rsidR="00962DDE" w:rsidRPr="00962DDE">
        <w:rPr>
          <w:rFonts w:ascii="Arial" w:hAnsi="Arial" w:cs="Arial"/>
          <w:b/>
          <w:sz w:val="20"/>
          <w:szCs w:val="20"/>
        </w:rPr>
        <w:t xml:space="preserve">  </w:t>
      </w:r>
    </w:p>
    <w:p w:rsidR="007736F8" w:rsidRPr="00A716D7" w:rsidRDefault="007736F8" w:rsidP="00962DDE">
      <w:pPr>
        <w:spacing w:line="360" w:lineRule="auto"/>
        <w:jc w:val="both"/>
        <w:rPr>
          <w:rFonts w:ascii="Arial" w:hAnsi="Arial" w:cs="Arial"/>
          <w:sz w:val="20"/>
          <w:szCs w:val="20"/>
        </w:rPr>
      </w:pPr>
      <w:r w:rsidRPr="00A716D7">
        <w:rPr>
          <w:rFonts w:ascii="Arial" w:hAnsi="Arial" w:cs="Arial"/>
          <w:b/>
          <w:sz w:val="20"/>
          <w:szCs w:val="20"/>
        </w:rPr>
        <w:t>Atmósfera:</w:t>
      </w:r>
      <w:r w:rsidRPr="00A716D7">
        <w:rPr>
          <w:rFonts w:ascii="Arial" w:hAnsi="Arial" w:cs="Arial"/>
          <w:sz w:val="20"/>
          <w:szCs w:val="20"/>
        </w:rPr>
        <w:t xml:space="preserve"> Es una mezcla de varios gases que rodea a </w:t>
      </w:r>
      <w:smartTag w:uri="urn:schemas-microsoft-com:office:smarttags" w:element="PersonName">
        <w:smartTagPr>
          <w:attr w:name="ProductID" w:val="la Tierra. Est￡"/>
        </w:smartTagPr>
        <w:r w:rsidRPr="00A716D7">
          <w:rPr>
            <w:rFonts w:ascii="Arial" w:hAnsi="Arial" w:cs="Arial"/>
            <w:sz w:val="20"/>
            <w:szCs w:val="20"/>
          </w:rPr>
          <w:t>la Tierra. Está</w:t>
        </w:r>
      </w:smartTag>
      <w:r w:rsidRPr="00A716D7">
        <w:rPr>
          <w:rFonts w:ascii="Arial" w:hAnsi="Arial" w:cs="Arial"/>
          <w:sz w:val="20"/>
          <w:szCs w:val="20"/>
        </w:rPr>
        <w:t xml:space="preserve"> compuesta principalmente por nitrógeno y oxígeno. Su densidad disminuye a medida que aumenta la altura.</w:t>
      </w:r>
    </w:p>
    <w:p w:rsidR="007736F8" w:rsidRPr="00A716D7" w:rsidRDefault="007736F8" w:rsidP="00962DDE">
      <w:pPr>
        <w:spacing w:line="360" w:lineRule="auto"/>
        <w:jc w:val="both"/>
        <w:rPr>
          <w:rFonts w:ascii="Arial" w:hAnsi="Arial" w:cs="Arial"/>
          <w:b/>
          <w:bCs/>
          <w:sz w:val="20"/>
          <w:szCs w:val="20"/>
        </w:rPr>
      </w:pPr>
      <w:r w:rsidRPr="00A716D7">
        <w:rPr>
          <w:rFonts w:ascii="Arial" w:hAnsi="Arial" w:cs="Arial"/>
          <w:b/>
          <w:sz w:val="20"/>
          <w:szCs w:val="20"/>
        </w:rPr>
        <w:t>Barómetro:</w:t>
      </w:r>
      <w:r w:rsidRPr="00A716D7">
        <w:rPr>
          <w:rFonts w:ascii="Arial" w:hAnsi="Arial" w:cs="Arial"/>
          <w:sz w:val="20"/>
          <w:szCs w:val="20"/>
        </w:rPr>
        <w:t xml:space="preserve"> Es un instrumento que mide la presión atmosférica. Se emplean tres clases: el de mercurio, el aneroide (llamado también metálico) y el hipsómetro.</w:t>
      </w:r>
    </w:p>
    <w:p w:rsidR="007736F8" w:rsidRPr="00A716D7" w:rsidRDefault="007736F8" w:rsidP="00962DDE">
      <w:pPr>
        <w:spacing w:line="360" w:lineRule="auto"/>
        <w:jc w:val="both"/>
        <w:rPr>
          <w:rFonts w:ascii="Arial" w:hAnsi="Arial" w:cs="Arial"/>
          <w:sz w:val="20"/>
          <w:szCs w:val="20"/>
        </w:rPr>
      </w:pPr>
      <w:r w:rsidRPr="00A716D7">
        <w:rPr>
          <w:rFonts w:ascii="Arial" w:hAnsi="Arial" w:cs="Arial"/>
          <w:b/>
          <w:bCs/>
          <w:sz w:val="20"/>
          <w:szCs w:val="20"/>
        </w:rPr>
        <w:t xml:space="preserve">Caída libre: </w:t>
      </w:r>
      <w:r w:rsidRPr="00A716D7">
        <w:rPr>
          <w:rFonts w:ascii="Arial" w:hAnsi="Arial" w:cs="Arial"/>
          <w:sz w:val="20"/>
          <w:szCs w:val="20"/>
        </w:rPr>
        <w:t>Movimiento de un cuerpo que cae afectado sólo por la aceleración debida a la gravedad.</w:t>
      </w:r>
    </w:p>
    <w:p w:rsidR="007736F8" w:rsidRPr="00A716D7" w:rsidRDefault="007736F8" w:rsidP="00962DDE">
      <w:pPr>
        <w:spacing w:line="360" w:lineRule="auto"/>
        <w:jc w:val="both"/>
        <w:rPr>
          <w:rFonts w:ascii="Arial" w:hAnsi="Arial" w:cs="Arial"/>
          <w:sz w:val="20"/>
          <w:szCs w:val="20"/>
          <w:lang w:val="es-MX"/>
        </w:rPr>
      </w:pPr>
      <w:r w:rsidRPr="00A716D7">
        <w:rPr>
          <w:rFonts w:ascii="Arial" w:hAnsi="Arial" w:cs="Arial"/>
          <w:b/>
          <w:sz w:val="20"/>
          <w:szCs w:val="20"/>
          <w:lang w:val="es-MX"/>
        </w:rPr>
        <w:t>Cantidad de movimiento:</w:t>
      </w:r>
      <w:r w:rsidRPr="00A716D7">
        <w:rPr>
          <w:rFonts w:ascii="Arial" w:hAnsi="Arial" w:cs="Arial"/>
          <w:sz w:val="20"/>
          <w:szCs w:val="20"/>
          <w:lang w:val="es-MX"/>
        </w:rPr>
        <w:t xml:space="preserve"> Magnitud vectorial que se calcula como el producto entre la masa y la velocidad de un cuerpo. También se denomina momentum lineal.</w:t>
      </w:r>
    </w:p>
    <w:p w:rsidR="007736F8" w:rsidRPr="00A716D7" w:rsidRDefault="007736F8" w:rsidP="00962DDE">
      <w:pPr>
        <w:spacing w:line="360" w:lineRule="auto"/>
        <w:jc w:val="both"/>
        <w:rPr>
          <w:rFonts w:ascii="Arial" w:hAnsi="Arial" w:cs="Arial"/>
          <w:sz w:val="20"/>
          <w:szCs w:val="20"/>
        </w:rPr>
      </w:pPr>
      <w:r w:rsidRPr="00A716D7">
        <w:rPr>
          <w:rFonts w:ascii="Arial" w:hAnsi="Arial" w:cs="Arial"/>
          <w:b/>
          <w:sz w:val="20"/>
          <w:szCs w:val="20"/>
        </w:rPr>
        <w:t>Capilar:</w:t>
      </w:r>
      <w:r w:rsidRPr="00A716D7">
        <w:rPr>
          <w:rFonts w:ascii="Arial" w:hAnsi="Arial" w:cs="Arial"/>
          <w:sz w:val="20"/>
          <w:szCs w:val="20"/>
        </w:rPr>
        <w:t xml:space="preserve"> Es un conducto estrecho por el cual un líquido puede ascender, producto de las fuerzas de adhesión del líquido con las paredes del capilar.</w:t>
      </w:r>
    </w:p>
    <w:p w:rsidR="007736F8" w:rsidRPr="00A716D7" w:rsidRDefault="007736F8" w:rsidP="00962DDE">
      <w:pPr>
        <w:spacing w:line="360" w:lineRule="auto"/>
        <w:jc w:val="both"/>
        <w:rPr>
          <w:rFonts w:ascii="Arial" w:hAnsi="Arial" w:cs="Arial"/>
          <w:b/>
          <w:bCs/>
          <w:sz w:val="20"/>
          <w:szCs w:val="20"/>
        </w:rPr>
      </w:pPr>
      <w:r w:rsidRPr="00A716D7">
        <w:rPr>
          <w:rFonts w:ascii="Arial" w:hAnsi="Arial" w:cs="Arial"/>
          <w:b/>
          <w:sz w:val="20"/>
          <w:szCs w:val="20"/>
        </w:rPr>
        <w:t>Capilaridad:</w:t>
      </w:r>
      <w:r w:rsidRPr="00A716D7">
        <w:rPr>
          <w:rFonts w:ascii="Arial" w:hAnsi="Arial" w:cs="Arial"/>
          <w:sz w:val="20"/>
          <w:szCs w:val="20"/>
        </w:rPr>
        <w:t xml:space="preserve"> Desplazamiento de un líquido al interior de conductos estrechos llamados capilares. Se produce por las fuerzas de adhesión que ejercen las moléculas de las paredes del conducto sobre las moléculas del líquido y por la tensión superficial.</w:t>
      </w:r>
    </w:p>
    <w:p w:rsidR="007736F8" w:rsidRPr="00A716D7" w:rsidRDefault="007736F8" w:rsidP="00962DDE">
      <w:pPr>
        <w:spacing w:line="360" w:lineRule="auto"/>
        <w:jc w:val="both"/>
        <w:rPr>
          <w:rFonts w:ascii="Arial" w:hAnsi="Arial" w:cs="Arial"/>
          <w:sz w:val="20"/>
          <w:szCs w:val="20"/>
        </w:rPr>
      </w:pPr>
      <w:r w:rsidRPr="00A716D7">
        <w:rPr>
          <w:rFonts w:ascii="Arial" w:hAnsi="Arial" w:cs="Arial"/>
          <w:b/>
          <w:bCs/>
          <w:sz w:val="20"/>
          <w:szCs w:val="20"/>
        </w:rPr>
        <w:t xml:space="preserve">Centro de gravedad: </w:t>
      </w:r>
      <w:r w:rsidRPr="00A716D7">
        <w:rPr>
          <w:rFonts w:ascii="Arial" w:hAnsi="Arial" w:cs="Arial"/>
          <w:sz w:val="20"/>
          <w:szCs w:val="20"/>
        </w:rPr>
        <w:t>Se considera que es el punto de un cuerpo en el que se concentra todo su peso.</w:t>
      </w:r>
    </w:p>
    <w:p w:rsidR="007736F8" w:rsidRPr="00A716D7" w:rsidRDefault="007736F8" w:rsidP="00962DDE">
      <w:pPr>
        <w:spacing w:line="360" w:lineRule="auto"/>
        <w:jc w:val="both"/>
        <w:rPr>
          <w:rFonts w:ascii="Arial" w:hAnsi="Arial" w:cs="Arial"/>
          <w:sz w:val="20"/>
          <w:szCs w:val="20"/>
        </w:rPr>
      </w:pPr>
      <w:r w:rsidRPr="00A716D7">
        <w:rPr>
          <w:rFonts w:ascii="Arial" w:hAnsi="Arial" w:cs="Arial"/>
          <w:b/>
          <w:bCs/>
          <w:sz w:val="20"/>
          <w:szCs w:val="20"/>
        </w:rPr>
        <w:t xml:space="preserve">Centro de masa: </w:t>
      </w:r>
      <w:r w:rsidRPr="00A716D7">
        <w:rPr>
          <w:rFonts w:ascii="Arial" w:hAnsi="Arial" w:cs="Arial"/>
          <w:sz w:val="20"/>
          <w:szCs w:val="20"/>
        </w:rPr>
        <w:t>Concentración de la masa en un punto.</w:t>
      </w:r>
    </w:p>
    <w:p w:rsidR="007736F8" w:rsidRPr="00A716D7" w:rsidRDefault="007736F8" w:rsidP="00962DDE">
      <w:pPr>
        <w:spacing w:line="360" w:lineRule="auto"/>
        <w:jc w:val="both"/>
        <w:rPr>
          <w:rFonts w:ascii="Arial" w:hAnsi="Arial" w:cs="Arial"/>
          <w:sz w:val="20"/>
          <w:szCs w:val="20"/>
          <w:lang w:val="es-MX"/>
        </w:rPr>
      </w:pPr>
      <w:r w:rsidRPr="00A716D7">
        <w:rPr>
          <w:rFonts w:ascii="Arial" w:hAnsi="Arial" w:cs="Arial"/>
          <w:b/>
          <w:sz w:val="20"/>
          <w:szCs w:val="20"/>
          <w:lang w:val="es-MX"/>
        </w:rPr>
        <w:t>Coeficiente de roce:</w:t>
      </w:r>
      <w:r w:rsidRPr="00A716D7">
        <w:rPr>
          <w:rFonts w:ascii="Arial" w:hAnsi="Arial" w:cs="Arial"/>
          <w:sz w:val="20"/>
          <w:szCs w:val="20"/>
          <w:lang w:val="es-MX"/>
        </w:rPr>
        <w:t xml:space="preserve"> Número positivo, adimensional y menor que uno, cuyo valor depende de la naturaleza de las superficies en contacto.</w:t>
      </w:r>
    </w:p>
    <w:p w:rsidR="007736F8" w:rsidRPr="00A716D7" w:rsidRDefault="007736F8" w:rsidP="00962DDE">
      <w:pPr>
        <w:spacing w:line="360" w:lineRule="auto"/>
        <w:jc w:val="both"/>
        <w:rPr>
          <w:rFonts w:ascii="Arial" w:hAnsi="Arial" w:cs="Arial"/>
          <w:sz w:val="20"/>
          <w:szCs w:val="20"/>
        </w:rPr>
      </w:pPr>
      <w:r w:rsidRPr="00A716D7">
        <w:rPr>
          <w:rFonts w:ascii="Arial" w:hAnsi="Arial" w:cs="Arial"/>
          <w:b/>
          <w:bCs/>
          <w:sz w:val="20"/>
          <w:szCs w:val="20"/>
        </w:rPr>
        <w:t>Densidad:</w:t>
      </w:r>
      <w:r w:rsidRPr="00A716D7">
        <w:rPr>
          <w:rFonts w:ascii="Arial" w:hAnsi="Arial" w:cs="Arial"/>
          <w:sz w:val="20"/>
          <w:szCs w:val="20"/>
        </w:rPr>
        <w:t xml:space="preserve"> Masa por unidad de volumen, usualmente se expresa como g/ml.</w:t>
      </w:r>
    </w:p>
    <w:p w:rsidR="007736F8" w:rsidRPr="00A716D7" w:rsidRDefault="007736F8" w:rsidP="00962DDE">
      <w:pPr>
        <w:spacing w:line="360" w:lineRule="auto"/>
        <w:jc w:val="both"/>
        <w:rPr>
          <w:rFonts w:ascii="Arial" w:hAnsi="Arial" w:cs="Arial"/>
          <w:b/>
          <w:bCs/>
          <w:sz w:val="20"/>
          <w:szCs w:val="20"/>
        </w:rPr>
      </w:pPr>
      <w:r w:rsidRPr="00A716D7">
        <w:rPr>
          <w:rFonts w:ascii="Arial" w:hAnsi="Arial" w:cs="Arial"/>
          <w:b/>
          <w:sz w:val="20"/>
          <w:szCs w:val="20"/>
        </w:rPr>
        <w:t>Densímetro:</w:t>
      </w:r>
      <w:r w:rsidRPr="00A716D7">
        <w:rPr>
          <w:rFonts w:ascii="Arial" w:hAnsi="Arial" w:cs="Arial"/>
          <w:sz w:val="20"/>
          <w:szCs w:val="20"/>
        </w:rPr>
        <w:t xml:space="preserve"> Instrumento que sirve para medir la densidad de un fluido de forma directa. Consiste en un tubo que tiene una masa en su punta y que flota de manera vertical.</w:t>
      </w:r>
    </w:p>
    <w:p w:rsidR="007736F8" w:rsidRPr="00A716D7" w:rsidRDefault="007736F8" w:rsidP="00962DDE">
      <w:pPr>
        <w:spacing w:line="360" w:lineRule="auto"/>
        <w:jc w:val="both"/>
        <w:rPr>
          <w:rFonts w:ascii="Arial" w:hAnsi="Arial" w:cs="Arial"/>
          <w:sz w:val="20"/>
          <w:szCs w:val="20"/>
        </w:rPr>
      </w:pPr>
      <w:r w:rsidRPr="00A716D7">
        <w:rPr>
          <w:rFonts w:ascii="Arial" w:hAnsi="Arial" w:cs="Arial"/>
          <w:b/>
          <w:bCs/>
          <w:sz w:val="20"/>
          <w:szCs w:val="20"/>
        </w:rPr>
        <w:t xml:space="preserve">Desplazamiento: </w:t>
      </w:r>
      <w:r w:rsidRPr="00A716D7">
        <w:rPr>
          <w:rFonts w:ascii="Arial" w:hAnsi="Arial" w:cs="Arial"/>
          <w:sz w:val="20"/>
          <w:szCs w:val="20"/>
        </w:rPr>
        <w:t>Es el vector que nos indica el cambio de posición de un punto, desde la ubicación inicial, hasta la posición final y generalmente es diferente a la distancia real recorrida.</w:t>
      </w:r>
    </w:p>
    <w:p w:rsidR="007736F8" w:rsidRPr="00A716D7" w:rsidRDefault="007736F8" w:rsidP="00962DDE">
      <w:pPr>
        <w:spacing w:line="360" w:lineRule="auto"/>
        <w:jc w:val="both"/>
        <w:rPr>
          <w:rFonts w:ascii="Arial" w:hAnsi="Arial" w:cs="Arial"/>
          <w:sz w:val="20"/>
          <w:szCs w:val="20"/>
        </w:rPr>
      </w:pPr>
      <w:r w:rsidRPr="00A716D7">
        <w:rPr>
          <w:rFonts w:ascii="Arial" w:hAnsi="Arial" w:cs="Arial"/>
          <w:b/>
          <w:bCs/>
          <w:sz w:val="20"/>
          <w:szCs w:val="20"/>
        </w:rPr>
        <w:lastRenderedPageBreak/>
        <w:t xml:space="preserve">Diagrama de cuerpo libre: </w:t>
      </w:r>
      <w:r w:rsidRPr="00A716D7">
        <w:rPr>
          <w:rFonts w:ascii="Arial" w:hAnsi="Arial" w:cs="Arial"/>
          <w:sz w:val="20"/>
          <w:szCs w:val="20"/>
        </w:rPr>
        <w:t>Es un dibujo de uso común en la física que identifica las interacciones y direcciones de las fuerzas sobre el cuerpo.</w:t>
      </w:r>
    </w:p>
    <w:p w:rsidR="007736F8" w:rsidRPr="00A716D7" w:rsidRDefault="007736F8" w:rsidP="00962DDE">
      <w:pPr>
        <w:spacing w:line="360" w:lineRule="auto"/>
        <w:jc w:val="both"/>
        <w:rPr>
          <w:rFonts w:ascii="Arial" w:hAnsi="Arial" w:cs="Arial"/>
          <w:sz w:val="20"/>
          <w:szCs w:val="20"/>
          <w:lang w:val="es-MX"/>
        </w:rPr>
      </w:pPr>
      <w:r w:rsidRPr="00A716D7">
        <w:rPr>
          <w:rFonts w:ascii="Arial" w:hAnsi="Arial" w:cs="Arial"/>
          <w:b/>
          <w:sz w:val="20"/>
          <w:szCs w:val="20"/>
          <w:lang w:val="es-MX"/>
        </w:rPr>
        <w:t>Dinámica.</w:t>
      </w:r>
      <w:r w:rsidRPr="00A716D7">
        <w:rPr>
          <w:rFonts w:ascii="Arial" w:hAnsi="Arial" w:cs="Arial"/>
          <w:sz w:val="20"/>
          <w:szCs w:val="20"/>
          <w:lang w:val="es-MX"/>
        </w:rPr>
        <w:t xml:space="preserve"> Rama de la Física que estudia las causas del movimiento. La dinámica junto con la cinemática forma parte de la mecánica que estudia el movimiento.</w:t>
      </w:r>
    </w:p>
    <w:p w:rsidR="007736F8" w:rsidRPr="00A716D7" w:rsidRDefault="007736F8" w:rsidP="00962DDE">
      <w:pPr>
        <w:spacing w:line="360" w:lineRule="auto"/>
        <w:jc w:val="both"/>
        <w:rPr>
          <w:rFonts w:ascii="Arial" w:hAnsi="Arial" w:cs="Arial"/>
          <w:sz w:val="20"/>
          <w:szCs w:val="20"/>
          <w:lang w:val="es-MX"/>
        </w:rPr>
      </w:pPr>
      <w:r w:rsidRPr="00A716D7">
        <w:rPr>
          <w:rFonts w:ascii="Arial" w:hAnsi="Arial" w:cs="Arial"/>
          <w:b/>
          <w:sz w:val="20"/>
          <w:szCs w:val="20"/>
          <w:lang w:val="es-MX"/>
        </w:rPr>
        <w:t>Dinamómetro</w:t>
      </w:r>
      <w:r w:rsidRPr="00A716D7">
        <w:rPr>
          <w:rFonts w:ascii="Arial" w:hAnsi="Arial" w:cs="Arial"/>
          <w:sz w:val="20"/>
          <w:szCs w:val="20"/>
          <w:lang w:val="es-MX"/>
        </w:rPr>
        <w:t>. Instrumento graduado en Newton que se usa para medir fuerzas. En su interior contiene un resorte que se deforma en relación con la fuerza aplicada.</w:t>
      </w:r>
    </w:p>
    <w:p w:rsidR="007736F8" w:rsidRPr="00A716D7" w:rsidRDefault="007736F8" w:rsidP="00962DDE">
      <w:pPr>
        <w:spacing w:line="360" w:lineRule="auto"/>
        <w:jc w:val="both"/>
        <w:rPr>
          <w:rFonts w:ascii="Arial" w:hAnsi="Arial" w:cs="Arial"/>
          <w:b/>
          <w:bCs/>
          <w:sz w:val="20"/>
          <w:szCs w:val="20"/>
        </w:rPr>
      </w:pPr>
      <w:r w:rsidRPr="00A716D7">
        <w:rPr>
          <w:rFonts w:ascii="Arial" w:hAnsi="Arial" w:cs="Arial"/>
          <w:b/>
          <w:bCs/>
          <w:sz w:val="20"/>
          <w:szCs w:val="20"/>
        </w:rPr>
        <w:t xml:space="preserve">Distancia: </w:t>
      </w:r>
      <w:r w:rsidRPr="00A716D7">
        <w:rPr>
          <w:rFonts w:ascii="Arial" w:hAnsi="Arial" w:cs="Arial"/>
          <w:sz w:val="20"/>
          <w:szCs w:val="20"/>
        </w:rPr>
        <w:t>Espacio o intervalo de lugar o de tiempo que media entre dos cosas o sucesos.</w:t>
      </w:r>
    </w:p>
    <w:p w:rsidR="007736F8" w:rsidRPr="00962DDE" w:rsidRDefault="007736F8" w:rsidP="00962DDE">
      <w:pPr>
        <w:spacing w:line="360" w:lineRule="auto"/>
        <w:jc w:val="both"/>
        <w:rPr>
          <w:rFonts w:ascii="Arial" w:hAnsi="Arial" w:cs="Arial"/>
          <w:b/>
          <w:sz w:val="20"/>
          <w:szCs w:val="20"/>
          <w:vertAlign w:val="subscript"/>
        </w:rPr>
      </w:pPr>
      <w:r w:rsidRPr="00A716D7">
        <w:rPr>
          <w:rFonts w:ascii="Arial" w:hAnsi="Arial" w:cs="Arial"/>
          <w:b/>
          <w:sz w:val="20"/>
          <w:szCs w:val="20"/>
        </w:rPr>
        <w:t>Ecuación de continuidad</w:t>
      </w:r>
      <w:r w:rsidRPr="00A716D7">
        <w:rPr>
          <w:rFonts w:ascii="Arial" w:hAnsi="Arial" w:cs="Arial"/>
          <w:sz w:val="20"/>
          <w:szCs w:val="20"/>
        </w:rPr>
        <w:t>. Describe la relación entre la velocidad de un fluido y el área que este atraviesa, cuando el caudal se mantiene constante. Para dos puntos (1 y 2) se  escribe: A</w:t>
      </w:r>
      <w:r w:rsidRPr="00A716D7">
        <w:rPr>
          <w:rFonts w:ascii="Arial" w:hAnsi="Arial" w:cs="Arial"/>
          <w:sz w:val="20"/>
          <w:szCs w:val="20"/>
          <w:vertAlign w:val="subscript"/>
        </w:rPr>
        <w:t>1</w:t>
      </w:r>
      <w:r w:rsidR="00962DDE">
        <w:rPr>
          <w:rFonts w:ascii="Arial" w:hAnsi="Arial" w:cs="Arial"/>
          <w:sz w:val="20"/>
          <w:szCs w:val="20"/>
        </w:rPr>
        <w:t>.v</w:t>
      </w:r>
      <w:r w:rsidRPr="00A716D7">
        <w:rPr>
          <w:rFonts w:ascii="Arial" w:hAnsi="Arial" w:cs="Arial"/>
          <w:sz w:val="20"/>
          <w:szCs w:val="20"/>
          <w:vertAlign w:val="subscript"/>
        </w:rPr>
        <w:t>1</w:t>
      </w:r>
      <w:r w:rsidRPr="00A716D7">
        <w:rPr>
          <w:rFonts w:ascii="Arial" w:hAnsi="Arial" w:cs="Arial"/>
          <w:sz w:val="20"/>
          <w:szCs w:val="20"/>
        </w:rPr>
        <w:t xml:space="preserve"> = A</w:t>
      </w:r>
      <w:r w:rsidRPr="00A716D7">
        <w:rPr>
          <w:rFonts w:ascii="Arial" w:hAnsi="Arial" w:cs="Arial"/>
          <w:sz w:val="20"/>
          <w:szCs w:val="20"/>
          <w:vertAlign w:val="subscript"/>
        </w:rPr>
        <w:t>2</w:t>
      </w:r>
      <w:r w:rsidR="00962DDE">
        <w:rPr>
          <w:rFonts w:ascii="Arial" w:hAnsi="Arial" w:cs="Arial"/>
          <w:sz w:val="20"/>
          <w:szCs w:val="20"/>
        </w:rPr>
        <w:t>. V</w:t>
      </w:r>
      <w:r w:rsidR="00962DDE">
        <w:rPr>
          <w:rFonts w:ascii="Arial" w:hAnsi="Arial" w:cs="Arial"/>
          <w:sz w:val="20"/>
          <w:szCs w:val="20"/>
          <w:vertAlign w:val="subscript"/>
        </w:rPr>
        <w:t>2.</w:t>
      </w:r>
    </w:p>
    <w:p w:rsidR="007736F8" w:rsidRPr="00A716D7" w:rsidRDefault="007736F8" w:rsidP="00962DDE">
      <w:pPr>
        <w:spacing w:line="360" w:lineRule="auto"/>
        <w:jc w:val="both"/>
        <w:rPr>
          <w:rFonts w:ascii="Arial" w:hAnsi="Arial" w:cs="Arial"/>
          <w:b/>
          <w:bCs/>
          <w:sz w:val="20"/>
          <w:szCs w:val="20"/>
        </w:rPr>
      </w:pPr>
      <w:r w:rsidRPr="00A716D7">
        <w:rPr>
          <w:rFonts w:ascii="Arial" w:hAnsi="Arial" w:cs="Arial"/>
          <w:b/>
          <w:sz w:val="20"/>
          <w:szCs w:val="20"/>
        </w:rPr>
        <w:t>Empuje.</w:t>
      </w:r>
      <w:r w:rsidRPr="00A716D7">
        <w:rPr>
          <w:rFonts w:ascii="Arial" w:hAnsi="Arial" w:cs="Arial"/>
          <w:sz w:val="20"/>
          <w:szCs w:val="20"/>
        </w:rPr>
        <w:t xml:space="preserve"> Fuerza ascendente ejercida por un fluido sobre cuerpos que están total o parcialmente sumergidos en él.</w:t>
      </w:r>
    </w:p>
    <w:p w:rsidR="007736F8" w:rsidRPr="00A716D7" w:rsidRDefault="007736F8" w:rsidP="00962DDE">
      <w:pPr>
        <w:spacing w:line="360" w:lineRule="auto"/>
        <w:jc w:val="both"/>
        <w:rPr>
          <w:rFonts w:ascii="Arial" w:hAnsi="Arial" w:cs="Arial"/>
          <w:sz w:val="20"/>
          <w:szCs w:val="20"/>
        </w:rPr>
      </w:pPr>
      <w:r w:rsidRPr="00A716D7">
        <w:rPr>
          <w:rFonts w:ascii="Arial" w:hAnsi="Arial" w:cs="Arial"/>
          <w:b/>
          <w:bCs/>
          <w:sz w:val="20"/>
          <w:szCs w:val="20"/>
        </w:rPr>
        <w:t>Energía:</w:t>
      </w:r>
      <w:r w:rsidRPr="00A716D7">
        <w:rPr>
          <w:rFonts w:ascii="Arial" w:hAnsi="Arial" w:cs="Arial"/>
          <w:sz w:val="20"/>
          <w:szCs w:val="20"/>
        </w:rPr>
        <w:t xml:space="preserve"> Medida de la capacidad para realizar un trabajo. Se expresa en julios (J).</w:t>
      </w:r>
    </w:p>
    <w:p w:rsidR="007736F8" w:rsidRPr="00A716D7" w:rsidRDefault="007736F8" w:rsidP="00962DDE">
      <w:pPr>
        <w:spacing w:line="360" w:lineRule="auto"/>
        <w:jc w:val="both"/>
        <w:rPr>
          <w:rFonts w:ascii="Arial" w:hAnsi="Arial" w:cs="Arial"/>
          <w:sz w:val="20"/>
          <w:szCs w:val="20"/>
        </w:rPr>
      </w:pPr>
      <w:r w:rsidRPr="00A716D7">
        <w:rPr>
          <w:rFonts w:ascii="Arial" w:hAnsi="Arial" w:cs="Arial"/>
          <w:b/>
          <w:bCs/>
          <w:sz w:val="20"/>
          <w:szCs w:val="20"/>
        </w:rPr>
        <w:t>Energía Cinética:</w:t>
      </w:r>
      <w:r w:rsidRPr="00A716D7">
        <w:rPr>
          <w:rFonts w:ascii="Arial" w:hAnsi="Arial" w:cs="Arial"/>
          <w:sz w:val="20"/>
          <w:szCs w:val="20"/>
        </w:rPr>
        <w:t xml:space="preserve"> Energía de un objeto debido a su movimiento.</w:t>
      </w:r>
    </w:p>
    <w:p w:rsidR="007736F8" w:rsidRPr="00A716D7" w:rsidRDefault="007736F8" w:rsidP="00962DDE">
      <w:pPr>
        <w:spacing w:line="360" w:lineRule="auto"/>
        <w:jc w:val="both"/>
        <w:rPr>
          <w:rFonts w:ascii="Arial" w:hAnsi="Arial" w:cs="Arial"/>
          <w:sz w:val="20"/>
          <w:szCs w:val="20"/>
        </w:rPr>
      </w:pPr>
      <w:r w:rsidRPr="00A716D7">
        <w:rPr>
          <w:rFonts w:ascii="Arial" w:hAnsi="Arial" w:cs="Arial"/>
          <w:b/>
          <w:bCs/>
          <w:sz w:val="20"/>
          <w:szCs w:val="20"/>
        </w:rPr>
        <w:t>Energía Potencial:</w:t>
      </w:r>
      <w:r w:rsidRPr="00A716D7">
        <w:rPr>
          <w:rFonts w:ascii="Arial" w:hAnsi="Arial" w:cs="Arial"/>
          <w:sz w:val="20"/>
          <w:szCs w:val="20"/>
        </w:rPr>
        <w:t xml:space="preserve"> Energía de un objeto debido a su posición.</w:t>
      </w:r>
    </w:p>
    <w:p w:rsidR="007736F8" w:rsidRPr="00A716D7" w:rsidRDefault="007736F8" w:rsidP="00962DDE">
      <w:pPr>
        <w:spacing w:line="360" w:lineRule="auto"/>
        <w:jc w:val="both"/>
        <w:rPr>
          <w:rFonts w:ascii="Arial" w:hAnsi="Arial" w:cs="Arial"/>
          <w:sz w:val="20"/>
          <w:szCs w:val="20"/>
          <w:lang w:val="es-MX"/>
        </w:rPr>
      </w:pPr>
      <w:r w:rsidRPr="00A716D7">
        <w:rPr>
          <w:rFonts w:ascii="Arial" w:hAnsi="Arial" w:cs="Arial"/>
          <w:b/>
          <w:sz w:val="20"/>
          <w:szCs w:val="20"/>
          <w:lang w:val="es-MX"/>
        </w:rPr>
        <w:t>Equilibrio rotacional:</w:t>
      </w:r>
      <w:r w:rsidRPr="00A716D7">
        <w:rPr>
          <w:rFonts w:ascii="Arial" w:hAnsi="Arial" w:cs="Arial"/>
          <w:sz w:val="20"/>
          <w:szCs w:val="20"/>
          <w:lang w:val="es-MX"/>
        </w:rPr>
        <w:t xml:space="preserve"> Estado de un cuerpo en que los torques que actúan sobre él en sentido horario son iguales a los torques en sentido antihorario.</w:t>
      </w:r>
    </w:p>
    <w:p w:rsidR="007736F8" w:rsidRPr="00A716D7" w:rsidRDefault="007736F8" w:rsidP="00962DDE">
      <w:pPr>
        <w:spacing w:line="360" w:lineRule="auto"/>
        <w:jc w:val="both"/>
        <w:rPr>
          <w:rFonts w:ascii="Arial" w:hAnsi="Arial" w:cs="Arial"/>
          <w:sz w:val="20"/>
          <w:szCs w:val="20"/>
          <w:lang w:val="es-MX"/>
        </w:rPr>
      </w:pPr>
      <w:r w:rsidRPr="00A716D7">
        <w:rPr>
          <w:rFonts w:ascii="Arial" w:hAnsi="Arial" w:cs="Arial"/>
          <w:b/>
          <w:sz w:val="20"/>
          <w:szCs w:val="20"/>
          <w:lang w:val="es-MX"/>
        </w:rPr>
        <w:t>Equilibrio traslacional:</w:t>
      </w:r>
      <w:r w:rsidRPr="00A716D7">
        <w:rPr>
          <w:rFonts w:ascii="Arial" w:hAnsi="Arial" w:cs="Arial"/>
          <w:sz w:val="20"/>
          <w:szCs w:val="20"/>
          <w:lang w:val="es-MX"/>
        </w:rPr>
        <w:t xml:space="preserve"> Estado de un cuerpo en que la fuerza neta aplicada es cero.</w:t>
      </w:r>
    </w:p>
    <w:p w:rsidR="007736F8" w:rsidRPr="00A716D7" w:rsidRDefault="007736F8" w:rsidP="00962DDE">
      <w:pPr>
        <w:spacing w:line="360" w:lineRule="auto"/>
        <w:jc w:val="both"/>
        <w:rPr>
          <w:rFonts w:ascii="Arial" w:hAnsi="Arial" w:cs="Arial"/>
          <w:sz w:val="20"/>
          <w:szCs w:val="20"/>
        </w:rPr>
      </w:pPr>
      <w:r w:rsidRPr="00A716D7">
        <w:rPr>
          <w:rFonts w:ascii="Arial" w:hAnsi="Arial" w:cs="Arial"/>
          <w:b/>
          <w:bCs/>
          <w:sz w:val="20"/>
          <w:szCs w:val="20"/>
        </w:rPr>
        <w:t xml:space="preserve">Experimento: </w:t>
      </w:r>
      <w:r w:rsidRPr="00A716D7">
        <w:rPr>
          <w:rFonts w:ascii="Arial" w:hAnsi="Arial" w:cs="Arial"/>
          <w:sz w:val="20"/>
          <w:szCs w:val="20"/>
        </w:rPr>
        <w:t>Observaciones hechas en condiciones controladas. Un experimento debe poder probarse y repetirse por otros investigadores.</w:t>
      </w:r>
    </w:p>
    <w:p w:rsidR="007736F8" w:rsidRPr="00A716D7" w:rsidRDefault="007736F8" w:rsidP="00962DDE">
      <w:pPr>
        <w:spacing w:line="360" w:lineRule="auto"/>
        <w:jc w:val="both"/>
        <w:rPr>
          <w:rFonts w:ascii="Arial" w:hAnsi="Arial" w:cs="Arial"/>
          <w:sz w:val="20"/>
          <w:szCs w:val="20"/>
        </w:rPr>
      </w:pPr>
      <w:r w:rsidRPr="00A716D7">
        <w:rPr>
          <w:rFonts w:ascii="Arial" w:hAnsi="Arial" w:cs="Arial"/>
          <w:b/>
          <w:bCs/>
          <w:sz w:val="20"/>
          <w:szCs w:val="20"/>
        </w:rPr>
        <w:t xml:space="preserve">Física: </w:t>
      </w:r>
      <w:r w:rsidRPr="00A716D7">
        <w:rPr>
          <w:rFonts w:ascii="Arial" w:hAnsi="Arial" w:cs="Arial"/>
          <w:sz w:val="20"/>
          <w:szCs w:val="20"/>
        </w:rPr>
        <w:t>Ciencia que estudia los fenómenos de la naturaleza y los modela matemáticamente para su aprovechamiento en beneficio del ser humano.</w:t>
      </w:r>
    </w:p>
    <w:p w:rsidR="007736F8" w:rsidRPr="00A716D7" w:rsidRDefault="007736F8" w:rsidP="00962DDE">
      <w:pPr>
        <w:spacing w:line="360" w:lineRule="auto"/>
        <w:jc w:val="both"/>
        <w:rPr>
          <w:rFonts w:ascii="Arial" w:hAnsi="Arial" w:cs="Arial"/>
          <w:b/>
          <w:sz w:val="20"/>
          <w:szCs w:val="20"/>
        </w:rPr>
      </w:pPr>
      <w:r w:rsidRPr="00A716D7">
        <w:rPr>
          <w:rFonts w:ascii="Arial" w:hAnsi="Arial" w:cs="Arial"/>
          <w:b/>
          <w:sz w:val="20"/>
          <w:szCs w:val="20"/>
        </w:rPr>
        <w:t>Flotación:</w:t>
      </w:r>
      <w:r w:rsidRPr="00A716D7">
        <w:rPr>
          <w:rFonts w:ascii="Arial" w:hAnsi="Arial" w:cs="Arial"/>
          <w:sz w:val="20"/>
          <w:szCs w:val="20"/>
        </w:rPr>
        <w:t xml:space="preserve"> Fenómeno que ocurre si el peso de un cuerpo sumergido en un fluido es igual a la fuerza de empuje ejercida sobre dicho cuerpo.</w:t>
      </w:r>
    </w:p>
    <w:p w:rsidR="007736F8" w:rsidRPr="00A716D7" w:rsidRDefault="007736F8" w:rsidP="00962DDE">
      <w:pPr>
        <w:spacing w:line="360" w:lineRule="auto"/>
        <w:jc w:val="both"/>
        <w:rPr>
          <w:rFonts w:ascii="Arial" w:hAnsi="Arial" w:cs="Arial"/>
          <w:sz w:val="20"/>
          <w:szCs w:val="20"/>
        </w:rPr>
      </w:pPr>
      <w:r w:rsidRPr="00A716D7">
        <w:rPr>
          <w:rFonts w:ascii="Arial" w:hAnsi="Arial" w:cs="Arial"/>
          <w:b/>
          <w:sz w:val="20"/>
          <w:szCs w:val="20"/>
        </w:rPr>
        <w:t>Fluido:</w:t>
      </w:r>
      <w:r w:rsidRPr="00A716D7">
        <w:rPr>
          <w:rFonts w:ascii="Arial" w:hAnsi="Arial" w:cs="Arial"/>
          <w:sz w:val="20"/>
          <w:szCs w:val="20"/>
        </w:rPr>
        <w:t xml:space="preserve"> Si una sustancia se deforma al aplicarle una fuerza tangencial, entonces se trata de un fluido. Sustancia que por encontrarse en estado líquido o gaseoso, tiene capacidad de fluir.</w:t>
      </w:r>
    </w:p>
    <w:p w:rsidR="007736F8" w:rsidRPr="00A716D7" w:rsidRDefault="007736F8" w:rsidP="00962DDE">
      <w:pPr>
        <w:spacing w:line="360" w:lineRule="auto"/>
        <w:jc w:val="both"/>
        <w:rPr>
          <w:rFonts w:ascii="Arial" w:hAnsi="Arial" w:cs="Arial"/>
          <w:sz w:val="20"/>
          <w:szCs w:val="20"/>
        </w:rPr>
      </w:pPr>
      <w:r w:rsidRPr="00A716D7">
        <w:rPr>
          <w:rFonts w:ascii="Arial" w:hAnsi="Arial" w:cs="Arial"/>
          <w:b/>
          <w:bCs/>
          <w:sz w:val="20"/>
          <w:szCs w:val="20"/>
        </w:rPr>
        <w:t>Fuerza:</w:t>
      </w:r>
      <w:r w:rsidRPr="00A716D7">
        <w:rPr>
          <w:rFonts w:ascii="Arial" w:hAnsi="Arial" w:cs="Arial"/>
          <w:sz w:val="20"/>
          <w:szCs w:val="20"/>
        </w:rPr>
        <w:t xml:space="preserve"> Cualquier acción que altera el estado de reposo de un cuerpo, o el estado de movimiento uniforme de un cuerpo. Se mide en Newtons (N).</w:t>
      </w:r>
    </w:p>
    <w:p w:rsidR="007736F8" w:rsidRPr="00A716D7" w:rsidRDefault="007736F8" w:rsidP="00962DDE">
      <w:pPr>
        <w:spacing w:line="360" w:lineRule="auto"/>
        <w:jc w:val="both"/>
        <w:rPr>
          <w:rFonts w:ascii="Arial" w:hAnsi="Arial" w:cs="Arial"/>
          <w:sz w:val="20"/>
          <w:szCs w:val="20"/>
        </w:rPr>
      </w:pPr>
      <w:r w:rsidRPr="00A716D7">
        <w:rPr>
          <w:rFonts w:ascii="Arial" w:hAnsi="Arial" w:cs="Arial"/>
          <w:b/>
          <w:bCs/>
          <w:sz w:val="20"/>
          <w:szCs w:val="20"/>
        </w:rPr>
        <w:t xml:space="preserve">Fuerza centrífuga: </w:t>
      </w:r>
      <w:r w:rsidRPr="00A716D7">
        <w:rPr>
          <w:rFonts w:ascii="Arial" w:hAnsi="Arial" w:cs="Arial"/>
          <w:sz w:val="20"/>
          <w:szCs w:val="20"/>
        </w:rPr>
        <w:t>Fuerza imaginaria que parece estar dirigida hacia fuera como resultado de la rotación de un cuerpo.</w:t>
      </w:r>
    </w:p>
    <w:p w:rsidR="007736F8" w:rsidRPr="00A716D7" w:rsidRDefault="007736F8" w:rsidP="00962DDE">
      <w:pPr>
        <w:spacing w:line="360" w:lineRule="auto"/>
        <w:jc w:val="both"/>
        <w:rPr>
          <w:rFonts w:ascii="Arial" w:hAnsi="Arial" w:cs="Arial"/>
          <w:b/>
          <w:bCs/>
          <w:sz w:val="20"/>
          <w:szCs w:val="20"/>
        </w:rPr>
      </w:pPr>
      <w:r w:rsidRPr="00A716D7">
        <w:rPr>
          <w:rFonts w:ascii="Arial" w:hAnsi="Arial" w:cs="Arial"/>
          <w:b/>
          <w:sz w:val="20"/>
          <w:szCs w:val="20"/>
        </w:rPr>
        <w:t>Fuerza de cohesión:</w:t>
      </w:r>
      <w:r w:rsidRPr="00A716D7">
        <w:rPr>
          <w:rFonts w:ascii="Arial" w:hAnsi="Arial" w:cs="Arial"/>
          <w:sz w:val="20"/>
          <w:szCs w:val="20"/>
        </w:rPr>
        <w:t xml:space="preserve"> Son las fuerzas (de origen electromagnético) que actúan en una superficie líquida que se comporta como película elástica.</w:t>
      </w:r>
    </w:p>
    <w:p w:rsidR="007736F8" w:rsidRPr="00A716D7" w:rsidRDefault="007736F8" w:rsidP="00962DDE">
      <w:pPr>
        <w:spacing w:line="360" w:lineRule="auto"/>
        <w:jc w:val="both"/>
        <w:rPr>
          <w:rFonts w:ascii="Arial" w:hAnsi="Arial" w:cs="Arial"/>
          <w:b/>
          <w:bCs/>
          <w:sz w:val="20"/>
          <w:szCs w:val="20"/>
        </w:rPr>
      </w:pPr>
      <w:r w:rsidRPr="00A716D7">
        <w:rPr>
          <w:rFonts w:ascii="Arial" w:hAnsi="Arial" w:cs="Arial"/>
          <w:b/>
          <w:bCs/>
          <w:sz w:val="20"/>
          <w:szCs w:val="20"/>
        </w:rPr>
        <w:t xml:space="preserve">Fuerza neta: </w:t>
      </w:r>
      <w:r w:rsidRPr="00A716D7">
        <w:rPr>
          <w:rFonts w:ascii="Arial" w:hAnsi="Arial" w:cs="Arial"/>
          <w:sz w:val="20"/>
          <w:szCs w:val="20"/>
        </w:rPr>
        <w:t>Suma vectorial de las fuerzas que actúan sobre un cuerpo.</w:t>
      </w:r>
    </w:p>
    <w:p w:rsidR="007736F8" w:rsidRPr="00A716D7" w:rsidRDefault="007736F8" w:rsidP="00962DDE">
      <w:pPr>
        <w:spacing w:line="360" w:lineRule="auto"/>
        <w:jc w:val="both"/>
        <w:rPr>
          <w:rFonts w:ascii="Arial" w:hAnsi="Arial" w:cs="Arial"/>
          <w:sz w:val="20"/>
          <w:szCs w:val="20"/>
        </w:rPr>
      </w:pPr>
      <w:r w:rsidRPr="00A716D7">
        <w:rPr>
          <w:rFonts w:ascii="Arial" w:hAnsi="Arial" w:cs="Arial"/>
          <w:b/>
          <w:bCs/>
          <w:sz w:val="20"/>
          <w:szCs w:val="20"/>
        </w:rPr>
        <w:t>Fricción:</w:t>
      </w:r>
      <w:r w:rsidRPr="00A716D7">
        <w:rPr>
          <w:rFonts w:ascii="Arial" w:hAnsi="Arial" w:cs="Arial"/>
          <w:sz w:val="20"/>
          <w:szCs w:val="20"/>
        </w:rPr>
        <w:t xml:space="preserve"> Una fuerza que se opone al movimiento de dos objetos en contacto. </w:t>
      </w:r>
    </w:p>
    <w:p w:rsidR="007736F8" w:rsidRPr="00A716D7" w:rsidRDefault="007736F8" w:rsidP="00962DDE">
      <w:pPr>
        <w:spacing w:line="360" w:lineRule="auto"/>
        <w:jc w:val="both"/>
        <w:rPr>
          <w:rFonts w:ascii="Arial" w:hAnsi="Arial" w:cs="Arial"/>
          <w:sz w:val="20"/>
          <w:szCs w:val="20"/>
        </w:rPr>
      </w:pPr>
      <w:r w:rsidRPr="00A716D7">
        <w:rPr>
          <w:rFonts w:ascii="Arial" w:hAnsi="Arial" w:cs="Arial"/>
          <w:b/>
          <w:bCs/>
          <w:sz w:val="20"/>
          <w:szCs w:val="20"/>
        </w:rPr>
        <w:t>Gravedad:</w:t>
      </w:r>
      <w:r w:rsidRPr="00A716D7">
        <w:rPr>
          <w:rFonts w:ascii="Arial" w:hAnsi="Arial" w:cs="Arial"/>
          <w:sz w:val="20"/>
          <w:szCs w:val="20"/>
        </w:rPr>
        <w:t xml:space="preserve"> Atracción de dos objetos debido a sus masas.</w:t>
      </w:r>
    </w:p>
    <w:p w:rsidR="007736F8" w:rsidRPr="00A716D7" w:rsidRDefault="007736F8" w:rsidP="00962DDE">
      <w:pPr>
        <w:spacing w:line="360" w:lineRule="auto"/>
        <w:jc w:val="both"/>
        <w:rPr>
          <w:rFonts w:ascii="Arial" w:hAnsi="Arial" w:cs="Arial"/>
          <w:b/>
          <w:sz w:val="20"/>
          <w:szCs w:val="20"/>
        </w:rPr>
      </w:pPr>
      <w:r w:rsidRPr="00A716D7">
        <w:rPr>
          <w:rFonts w:ascii="Arial" w:hAnsi="Arial" w:cs="Arial"/>
          <w:b/>
          <w:sz w:val="20"/>
          <w:szCs w:val="20"/>
        </w:rPr>
        <w:t>Hidrodinámica.</w:t>
      </w:r>
      <w:r w:rsidRPr="00A716D7">
        <w:rPr>
          <w:rFonts w:ascii="Arial" w:hAnsi="Arial" w:cs="Arial"/>
          <w:sz w:val="20"/>
          <w:szCs w:val="20"/>
        </w:rPr>
        <w:t xml:space="preserve"> Es el estudio de fluidos en movimiento.</w:t>
      </w:r>
    </w:p>
    <w:p w:rsidR="007736F8" w:rsidRPr="00A716D7" w:rsidRDefault="007736F8" w:rsidP="00962DDE">
      <w:pPr>
        <w:spacing w:line="360" w:lineRule="auto"/>
        <w:jc w:val="both"/>
        <w:rPr>
          <w:rFonts w:ascii="Arial" w:hAnsi="Arial" w:cs="Arial"/>
          <w:b/>
          <w:bCs/>
          <w:sz w:val="20"/>
          <w:szCs w:val="20"/>
        </w:rPr>
      </w:pPr>
      <w:r w:rsidRPr="00A716D7">
        <w:rPr>
          <w:rFonts w:ascii="Arial" w:hAnsi="Arial" w:cs="Arial"/>
          <w:b/>
          <w:sz w:val="20"/>
          <w:szCs w:val="20"/>
        </w:rPr>
        <w:t>Hidrostática</w:t>
      </w:r>
      <w:r w:rsidRPr="00A716D7">
        <w:rPr>
          <w:rFonts w:ascii="Arial" w:hAnsi="Arial" w:cs="Arial"/>
          <w:sz w:val="20"/>
          <w:szCs w:val="20"/>
        </w:rPr>
        <w:t>. Área de la Física que estudia las características de los fluidos en reposo.</w:t>
      </w:r>
    </w:p>
    <w:p w:rsidR="007736F8" w:rsidRPr="00A716D7" w:rsidRDefault="007736F8" w:rsidP="00962DDE">
      <w:pPr>
        <w:spacing w:line="360" w:lineRule="auto"/>
        <w:jc w:val="both"/>
        <w:rPr>
          <w:rFonts w:ascii="Arial" w:hAnsi="Arial" w:cs="Arial"/>
          <w:sz w:val="20"/>
          <w:szCs w:val="20"/>
        </w:rPr>
      </w:pPr>
      <w:r w:rsidRPr="00A716D7">
        <w:rPr>
          <w:rFonts w:ascii="Arial" w:hAnsi="Arial" w:cs="Arial"/>
          <w:b/>
          <w:bCs/>
          <w:sz w:val="20"/>
          <w:szCs w:val="20"/>
        </w:rPr>
        <w:t xml:space="preserve">Hipótesis: </w:t>
      </w:r>
      <w:r w:rsidRPr="00A716D7">
        <w:rPr>
          <w:rFonts w:ascii="Arial" w:hAnsi="Arial" w:cs="Arial"/>
          <w:sz w:val="20"/>
          <w:szCs w:val="20"/>
        </w:rPr>
        <w:t>Suposición que se hace para explicar un fenómeno.</w:t>
      </w:r>
    </w:p>
    <w:p w:rsidR="007736F8" w:rsidRPr="00A716D7" w:rsidRDefault="007736F8" w:rsidP="00962DDE">
      <w:pPr>
        <w:spacing w:line="360" w:lineRule="auto"/>
        <w:jc w:val="both"/>
        <w:rPr>
          <w:rFonts w:ascii="Arial" w:hAnsi="Arial" w:cs="Arial"/>
          <w:sz w:val="20"/>
          <w:szCs w:val="20"/>
        </w:rPr>
      </w:pPr>
      <w:bookmarkStart w:id="1" w:name="inercia"/>
      <w:bookmarkEnd w:id="1"/>
      <w:r w:rsidRPr="00A716D7">
        <w:rPr>
          <w:rFonts w:ascii="Arial" w:hAnsi="Arial" w:cs="Arial"/>
          <w:b/>
          <w:bCs/>
          <w:sz w:val="20"/>
          <w:szCs w:val="20"/>
        </w:rPr>
        <w:lastRenderedPageBreak/>
        <w:t>Inercia:</w:t>
      </w:r>
      <w:r w:rsidRPr="00A716D7">
        <w:rPr>
          <w:rFonts w:ascii="Arial" w:hAnsi="Arial" w:cs="Arial"/>
          <w:sz w:val="20"/>
          <w:szCs w:val="20"/>
        </w:rPr>
        <w:t xml:space="preserve"> Tendencia de un cuerpo a permanecer en su mismo estado de movimiento ya sea de reposo o movimiento uniforme.</w:t>
      </w:r>
    </w:p>
    <w:p w:rsidR="007736F8" w:rsidRPr="00A716D7" w:rsidRDefault="00EB4EEB" w:rsidP="00962DDE">
      <w:pPr>
        <w:spacing w:line="360" w:lineRule="auto"/>
        <w:jc w:val="both"/>
        <w:rPr>
          <w:rFonts w:ascii="Arial" w:hAnsi="Arial" w:cs="Arial"/>
          <w:sz w:val="20"/>
          <w:szCs w:val="20"/>
        </w:rPr>
      </w:pPr>
      <w:r>
        <w:rPr>
          <w:rFonts w:ascii="Arial" w:hAnsi="Arial" w:cs="Arial"/>
          <w:b/>
          <w:bCs/>
          <w:sz w:val="20"/>
          <w:szCs w:val="20"/>
        </w:rPr>
        <w:t>Joule (julio)</w:t>
      </w:r>
      <w:r w:rsidR="007736F8" w:rsidRPr="00A716D7">
        <w:rPr>
          <w:rFonts w:ascii="Arial" w:hAnsi="Arial" w:cs="Arial"/>
          <w:b/>
          <w:bCs/>
          <w:sz w:val="20"/>
          <w:szCs w:val="20"/>
        </w:rPr>
        <w:t>:</w:t>
      </w:r>
      <w:r w:rsidR="007736F8" w:rsidRPr="00A716D7">
        <w:rPr>
          <w:rFonts w:ascii="Arial" w:hAnsi="Arial" w:cs="Arial"/>
          <w:sz w:val="20"/>
          <w:szCs w:val="20"/>
        </w:rPr>
        <w:t xml:space="preserve"> La unidad de energía. Se define como el trabajo hecho cuando una fuerza de un newton mueve un objeto a través de un metro de distancia.</w:t>
      </w:r>
    </w:p>
    <w:p w:rsidR="007736F8" w:rsidRPr="00A716D7" w:rsidRDefault="007736F8" w:rsidP="00962DDE">
      <w:pPr>
        <w:spacing w:line="360" w:lineRule="auto"/>
        <w:jc w:val="both"/>
        <w:rPr>
          <w:rFonts w:ascii="Arial" w:hAnsi="Arial" w:cs="Arial"/>
          <w:sz w:val="20"/>
          <w:szCs w:val="20"/>
        </w:rPr>
      </w:pPr>
      <w:r w:rsidRPr="00A716D7">
        <w:rPr>
          <w:rFonts w:ascii="Arial" w:hAnsi="Arial" w:cs="Arial"/>
          <w:b/>
          <w:bCs/>
          <w:sz w:val="20"/>
          <w:szCs w:val="20"/>
        </w:rPr>
        <w:t xml:space="preserve">Kilogramo: </w:t>
      </w:r>
      <w:r w:rsidRPr="00A716D7">
        <w:rPr>
          <w:rFonts w:ascii="Arial" w:hAnsi="Arial" w:cs="Arial"/>
          <w:sz w:val="20"/>
          <w:szCs w:val="20"/>
        </w:rPr>
        <w:t>Unidad fundamental del sistema internacional de unidades empleada para medir la cantidad de masa de un cuerpo.</w:t>
      </w:r>
    </w:p>
    <w:p w:rsidR="007736F8" w:rsidRPr="00A716D7" w:rsidRDefault="007736F8" w:rsidP="00962DDE">
      <w:pPr>
        <w:spacing w:line="360" w:lineRule="auto"/>
        <w:jc w:val="both"/>
        <w:rPr>
          <w:rFonts w:ascii="Arial" w:hAnsi="Arial" w:cs="Arial"/>
          <w:sz w:val="20"/>
          <w:szCs w:val="20"/>
          <w:lang w:val="es-MX"/>
        </w:rPr>
      </w:pPr>
      <w:r w:rsidRPr="00A716D7">
        <w:rPr>
          <w:rFonts w:ascii="Arial" w:hAnsi="Arial" w:cs="Arial"/>
          <w:b/>
          <w:sz w:val="20"/>
          <w:szCs w:val="20"/>
          <w:lang w:val="es-MX"/>
        </w:rPr>
        <w:t>Ley de inercia:</w:t>
      </w:r>
      <w:r w:rsidRPr="00A716D7">
        <w:rPr>
          <w:rFonts w:ascii="Arial" w:hAnsi="Arial" w:cs="Arial"/>
          <w:sz w:val="20"/>
          <w:szCs w:val="20"/>
          <w:lang w:val="es-MX"/>
        </w:rPr>
        <w:t xml:space="preserve"> Ley que establece que todo cuerpo tiende a mantener su estado de movimiento o de reposo siempre y cuando la fuerza externa neta que actúa sobre él sea nula. También se conoce como “primera ley de Newton”.</w:t>
      </w:r>
    </w:p>
    <w:p w:rsidR="007736F8" w:rsidRPr="00A716D7" w:rsidRDefault="007736F8" w:rsidP="00962DDE">
      <w:pPr>
        <w:spacing w:line="360" w:lineRule="auto"/>
        <w:jc w:val="both"/>
        <w:rPr>
          <w:rFonts w:ascii="Arial" w:hAnsi="Arial" w:cs="Arial"/>
          <w:sz w:val="20"/>
          <w:szCs w:val="20"/>
          <w:lang w:val="es-MX"/>
        </w:rPr>
      </w:pPr>
      <w:r w:rsidRPr="00A716D7">
        <w:rPr>
          <w:rFonts w:ascii="Arial" w:hAnsi="Arial" w:cs="Arial"/>
          <w:b/>
          <w:sz w:val="20"/>
          <w:szCs w:val="20"/>
          <w:lang w:val="es-MX"/>
        </w:rPr>
        <w:t>Ley de acción y reacción:</w:t>
      </w:r>
      <w:r w:rsidRPr="00A716D7">
        <w:rPr>
          <w:rFonts w:ascii="Arial" w:hAnsi="Arial" w:cs="Arial"/>
          <w:sz w:val="20"/>
          <w:szCs w:val="20"/>
          <w:lang w:val="es-MX"/>
        </w:rPr>
        <w:t xml:space="preserve"> Ley que establece que las fuerzas nunca actúan aisladamente y que toda acción va acompañada de una reacción. También se denomina “tercera ley de Newton”.</w:t>
      </w:r>
    </w:p>
    <w:p w:rsidR="007736F8" w:rsidRPr="00A716D7" w:rsidRDefault="007736F8" w:rsidP="00962DDE">
      <w:pPr>
        <w:spacing w:line="360" w:lineRule="auto"/>
        <w:jc w:val="both"/>
        <w:rPr>
          <w:rFonts w:ascii="Arial" w:hAnsi="Arial" w:cs="Arial"/>
          <w:sz w:val="20"/>
          <w:szCs w:val="20"/>
        </w:rPr>
      </w:pPr>
      <w:r w:rsidRPr="00A716D7">
        <w:rPr>
          <w:rFonts w:ascii="Arial" w:hAnsi="Arial" w:cs="Arial"/>
          <w:b/>
          <w:bCs/>
          <w:sz w:val="20"/>
          <w:szCs w:val="20"/>
        </w:rPr>
        <w:t>Líquido:</w:t>
      </w:r>
      <w:r w:rsidRPr="00A716D7">
        <w:rPr>
          <w:rFonts w:ascii="Arial" w:hAnsi="Arial" w:cs="Arial"/>
          <w:sz w:val="20"/>
          <w:szCs w:val="20"/>
        </w:rPr>
        <w:t xml:space="preserve"> Estado de la materia en que las moléculas están cerca pero pueden cambiar su posición con facilidad.</w:t>
      </w:r>
    </w:p>
    <w:p w:rsidR="007736F8" w:rsidRPr="00A716D7" w:rsidRDefault="007736F8" w:rsidP="00962DDE">
      <w:pPr>
        <w:spacing w:line="360" w:lineRule="auto"/>
        <w:jc w:val="both"/>
        <w:rPr>
          <w:rFonts w:ascii="Arial" w:hAnsi="Arial" w:cs="Arial"/>
          <w:sz w:val="20"/>
          <w:szCs w:val="20"/>
        </w:rPr>
      </w:pPr>
      <w:r w:rsidRPr="00A716D7">
        <w:rPr>
          <w:rFonts w:ascii="Arial" w:hAnsi="Arial" w:cs="Arial"/>
          <w:b/>
          <w:bCs/>
          <w:sz w:val="20"/>
          <w:szCs w:val="20"/>
        </w:rPr>
        <w:t xml:space="preserve">Magnitud: </w:t>
      </w:r>
      <w:r w:rsidRPr="00A716D7">
        <w:rPr>
          <w:rFonts w:ascii="Arial" w:hAnsi="Arial" w:cs="Arial"/>
          <w:sz w:val="20"/>
          <w:szCs w:val="20"/>
        </w:rPr>
        <w:t>Es todo aquello que se puede medir</w:t>
      </w:r>
    </w:p>
    <w:p w:rsidR="007736F8" w:rsidRPr="00A716D7" w:rsidRDefault="007736F8" w:rsidP="00962DDE">
      <w:pPr>
        <w:spacing w:line="360" w:lineRule="auto"/>
        <w:jc w:val="both"/>
        <w:rPr>
          <w:rFonts w:ascii="Arial" w:hAnsi="Arial" w:cs="Arial"/>
          <w:sz w:val="20"/>
          <w:szCs w:val="20"/>
        </w:rPr>
      </w:pPr>
      <w:r w:rsidRPr="00A716D7">
        <w:rPr>
          <w:rFonts w:ascii="Arial" w:hAnsi="Arial" w:cs="Arial"/>
          <w:b/>
          <w:bCs/>
          <w:sz w:val="20"/>
          <w:szCs w:val="20"/>
        </w:rPr>
        <w:t xml:space="preserve">Magnitud derivada: </w:t>
      </w:r>
      <w:r w:rsidRPr="00A716D7">
        <w:rPr>
          <w:rFonts w:ascii="Arial" w:hAnsi="Arial" w:cs="Arial"/>
          <w:sz w:val="20"/>
          <w:szCs w:val="20"/>
        </w:rPr>
        <w:t>Se obtiene a partir de las magnitudes fundamentales.</w:t>
      </w:r>
    </w:p>
    <w:p w:rsidR="007736F8" w:rsidRPr="00A716D7" w:rsidRDefault="007736F8" w:rsidP="00962DDE">
      <w:pPr>
        <w:spacing w:line="360" w:lineRule="auto"/>
        <w:jc w:val="both"/>
        <w:rPr>
          <w:rFonts w:ascii="Arial" w:hAnsi="Arial" w:cs="Arial"/>
          <w:sz w:val="20"/>
          <w:szCs w:val="20"/>
        </w:rPr>
      </w:pPr>
      <w:r w:rsidRPr="00A716D7">
        <w:rPr>
          <w:rFonts w:ascii="Arial" w:hAnsi="Arial" w:cs="Arial"/>
          <w:b/>
          <w:bCs/>
          <w:sz w:val="20"/>
          <w:szCs w:val="20"/>
        </w:rPr>
        <w:t xml:space="preserve">Magnitud escalar: </w:t>
      </w:r>
      <w:r w:rsidRPr="00A716D7">
        <w:rPr>
          <w:rFonts w:ascii="Arial" w:hAnsi="Arial" w:cs="Arial"/>
          <w:sz w:val="20"/>
          <w:szCs w:val="20"/>
        </w:rPr>
        <w:t>Es una cantidad física que se especifica por un número y una unidad.</w:t>
      </w:r>
    </w:p>
    <w:p w:rsidR="007736F8" w:rsidRPr="00A716D7" w:rsidRDefault="007736F8" w:rsidP="00962DDE">
      <w:pPr>
        <w:spacing w:line="360" w:lineRule="auto"/>
        <w:jc w:val="both"/>
        <w:rPr>
          <w:rFonts w:ascii="Arial" w:hAnsi="Arial" w:cs="Arial"/>
          <w:b/>
          <w:bCs/>
          <w:sz w:val="20"/>
          <w:szCs w:val="20"/>
        </w:rPr>
      </w:pPr>
      <w:r w:rsidRPr="00A716D7">
        <w:rPr>
          <w:rFonts w:ascii="Arial" w:hAnsi="Arial" w:cs="Arial"/>
          <w:b/>
          <w:bCs/>
          <w:sz w:val="20"/>
          <w:szCs w:val="20"/>
        </w:rPr>
        <w:t xml:space="preserve">Magnitud vectorial: </w:t>
      </w:r>
      <w:r w:rsidRPr="00A716D7">
        <w:rPr>
          <w:rFonts w:ascii="Arial" w:hAnsi="Arial" w:cs="Arial"/>
          <w:sz w:val="20"/>
          <w:szCs w:val="20"/>
        </w:rPr>
        <w:t>Es una cantidad física que, además de tener un valor numérico y una unidad, posee también un sentido y una dirección.</w:t>
      </w:r>
    </w:p>
    <w:p w:rsidR="007736F8" w:rsidRPr="00A716D7" w:rsidRDefault="007736F8" w:rsidP="00962DDE">
      <w:pPr>
        <w:spacing w:line="360" w:lineRule="auto"/>
        <w:jc w:val="both"/>
        <w:rPr>
          <w:rFonts w:ascii="Arial" w:hAnsi="Arial" w:cs="Arial"/>
          <w:sz w:val="20"/>
          <w:szCs w:val="20"/>
        </w:rPr>
      </w:pPr>
      <w:r w:rsidRPr="00A716D7">
        <w:rPr>
          <w:rFonts w:ascii="Arial" w:hAnsi="Arial" w:cs="Arial"/>
          <w:b/>
          <w:sz w:val="20"/>
          <w:szCs w:val="20"/>
        </w:rPr>
        <w:t>Manómetro</w:t>
      </w:r>
      <w:r w:rsidRPr="00A716D7">
        <w:rPr>
          <w:rFonts w:ascii="Arial" w:hAnsi="Arial" w:cs="Arial"/>
          <w:sz w:val="20"/>
          <w:szCs w:val="20"/>
        </w:rPr>
        <w:t>. Instrumento para medir presión. Generalmente tiene un extremo expuesto a la presión atmosférica y otro a un medio cerrado sobre el cual se desea medir la presión.</w:t>
      </w:r>
    </w:p>
    <w:p w:rsidR="007736F8" w:rsidRPr="00A716D7" w:rsidRDefault="007736F8" w:rsidP="00962DDE">
      <w:pPr>
        <w:spacing w:line="360" w:lineRule="auto"/>
        <w:jc w:val="both"/>
        <w:rPr>
          <w:rFonts w:ascii="Arial" w:hAnsi="Arial" w:cs="Arial"/>
          <w:sz w:val="20"/>
          <w:szCs w:val="20"/>
        </w:rPr>
      </w:pPr>
      <w:r w:rsidRPr="00A716D7">
        <w:rPr>
          <w:rFonts w:ascii="Arial" w:hAnsi="Arial" w:cs="Arial"/>
          <w:b/>
          <w:sz w:val="20"/>
          <w:szCs w:val="20"/>
        </w:rPr>
        <w:t>Máquinas hidráulicas</w:t>
      </w:r>
      <w:r w:rsidRPr="00A716D7">
        <w:rPr>
          <w:rFonts w:ascii="Arial" w:hAnsi="Arial" w:cs="Arial"/>
          <w:sz w:val="20"/>
          <w:szCs w:val="20"/>
        </w:rPr>
        <w:t>. Máquinas cuyo funcionamiento se basa en el principio de Pascal. Amplifican la fuerza utilizando fluidos.</w:t>
      </w:r>
    </w:p>
    <w:p w:rsidR="007736F8" w:rsidRPr="00A716D7" w:rsidRDefault="007736F8" w:rsidP="00962DDE">
      <w:pPr>
        <w:spacing w:line="360" w:lineRule="auto"/>
        <w:jc w:val="both"/>
        <w:rPr>
          <w:rFonts w:ascii="Arial" w:hAnsi="Arial" w:cs="Arial"/>
          <w:sz w:val="20"/>
          <w:szCs w:val="20"/>
        </w:rPr>
      </w:pPr>
      <w:r w:rsidRPr="00A716D7">
        <w:rPr>
          <w:rFonts w:ascii="Arial" w:hAnsi="Arial" w:cs="Arial"/>
          <w:b/>
          <w:bCs/>
          <w:sz w:val="20"/>
          <w:szCs w:val="20"/>
        </w:rPr>
        <w:t>Masa:</w:t>
      </w:r>
      <w:r w:rsidRPr="00A716D7">
        <w:rPr>
          <w:rFonts w:ascii="Arial" w:hAnsi="Arial" w:cs="Arial"/>
          <w:sz w:val="20"/>
          <w:szCs w:val="20"/>
        </w:rPr>
        <w:t xml:space="preserve"> Cantidad de materia. Se mide en gramos (g).</w:t>
      </w:r>
    </w:p>
    <w:p w:rsidR="007736F8" w:rsidRPr="00A716D7" w:rsidRDefault="007736F8" w:rsidP="00962DDE">
      <w:pPr>
        <w:spacing w:line="360" w:lineRule="auto"/>
        <w:jc w:val="both"/>
        <w:rPr>
          <w:rFonts w:ascii="Arial" w:hAnsi="Arial" w:cs="Arial"/>
          <w:sz w:val="20"/>
          <w:szCs w:val="20"/>
        </w:rPr>
      </w:pPr>
      <w:r w:rsidRPr="00A716D7">
        <w:rPr>
          <w:rFonts w:ascii="Arial" w:hAnsi="Arial" w:cs="Arial"/>
          <w:b/>
          <w:bCs/>
          <w:sz w:val="20"/>
          <w:szCs w:val="20"/>
        </w:rPr>
        <w:t xml:space="preserve">Materia: </w:t>
      </w:r>
      <w:r w:rsidRPr="00A716D7">
        <w:rPr>
          <w:rFonts w:ascii="Arial" w:hAnsi="Arial" w:cs="Arial"/>
          <w:sz w:val="20"/>
          <w:szCs w:val="20"/>
        </w:rPr>
        <w:t>Es todo lo que ocupa un lugar en el espacio y tiene la propiedad de la inercia</w:t>
      </w:r>
    </w:p>
    <w:p w:rsidR="007736F8" w:rsidRPr="00A716D7" w:rsidRDefault="007736F8" w:rsidP="00962DDE">
      <w:pPr>
        <w:spacing w:line="360" w:lineRule="auto"/>
        <w:jc w:val="both"/>
        <w:rPr>
          <w:rFonts w:ascii="Arial" w:hAnsi="Arial" w:cs="Arial"/>
          <w:sz w:val="20"/>
          <w:szCs w:val="20"/>
        </w:rPr>
      </w:pPr>
      <w:r w:rsidRPr="00A716D7">
        <w:rPr>
          <w:rFonts w:ascii="Arial" w:hAnsi="Arial" w:cs="Arial"/>
          <w:b/>
          <w:bCs/>
          <w:sz w:val="20"/>
          <w:szCs w:val="20"/>
        </w:rPr>
        <w:t xml:space="preserve">Mecánica: </w:t>
      </w:r>
      <w:r w:rsidRPr="00A716D7">
        <w:rPr>
          <w:rFonts w:ascii="Arial" w:hAnsi="Arial" w:cs="Arial"/>
          <w:sz w:val="20"/>
          <w:szCs w:val="20"/>
        </w:rPr>
        <w:t>Rama de la física que estudia las fuerzas y el movimiento.</w:t>
      </w:r>
    </w:p>
    <w:p w:rsidR="007736F8" w:rsidRPr="00A716D7" w:rsidRDefault="007736F8" w:rsidP="00962DDE">
      <w:pPr>
        <w:spacing w:line="360" w:lineRule="auto"/>
        <w:jc w:val="both"/>
        <w:rPr>
          <w:rFonts w:ascii="Arial" w:hAnsi="Arial" w:cs="Arial"/>
          <w:sz w:val="20"/>
          <w:szCs w:val="20"/>
        </w:rPr>
      </w:pPr>
      <w:r w:rsidRPr="00A716D7">
        <w:rPr>
          <w:rFonts w:ascii="Arial" w:hAnsi="Arial" w:cs="Arial"/>
          <w:b/>
          <w:bCs/>
          <w:sz w:val="20"/>
          <w:szCs w:val="20"/>
        </w:rPr>
        <w:t xml:space="preserve">Medición: </w:t>
      </w:r>
      <w:r w:rsidRPr="00A716D7">
        <w:rPr>
          <w:rFonts w:ascii="Arial" w:hAnsi="Arial" w:cs="Arial"/>
          <w:sz w:val="20"/>
          <w:szCs w:val="20"/>
        </w:rPr>
        <w:t>Comparar una magnitud con la unidad patrón.</w:t>
      </w:r>
    </w:p>
    <w:p w:rsidR="007736F8" w:rsidRPr="00A716D7" w:rsidRDefault="007736F8" w:rsidP="00962DDE">
      <w:pPr>
        <w:spacing w:line="360" w:lineRule="auto"/>
        <w:jc w:val="both"/>
        <w:rPr>
          <w:rFonts w:ascii="Arial" w:hAnsi="Arial" w:cs="Arial"/>
          <w:sz w:val="20"/>
          <w:szCs w:val="20"/>
        </w:rPr>
      </w:pPr>
      <w:r w:rsidRPr="00A716D7">
        <w:rPr>
          <w:rFonts w:ascii="Arial" w:hAnsi="Arial" w:cs="Arial"/>
          <w:b/>
          <w:bCs/>
          <w:sz w:val="20"/>
          <w:szCs w:val="20"/>
        </w:rPr>
        <w:t xml:space="preserve">Metro: </w:t>
      </w:r>
      <w:r w:rsidRPr="00A716D7">
        <w:rPr>
          <w:rFonts w:ascii="Arial" w:hAnsi="Arial" w:cs="Arial"/>
          <w:sz w:val="20"/>
          <w:szCs w:val="20"/>
        </w:rPr>
        <w:t>Unidad fundamental del sistema internacional de unidades que se emplea para medir la longitud.</w:t>
      </w:r>
    </w:p>
    <w:p w:rsidR="007736F8" w:rsidRPr="00A716D7" w:rsidRDefault="007736F8" w:rsidP="00962DDE">
      <w:pPr>
        <w:spacing w:line="360" w:lineRule="auto"/>
        <w:jc w:val="both"/>
        <w:rPr>
          <w:rFonts w:ascii="Arial" w:hAnsi="Arial" w:cs="Arial"/>
          <w:sz w:val="20"/>
          <w:szCs w:val="20"/>
        </w:rPr>
      </w:pPr>
      <w:r w:rsidRPr="00A716D7">
        <w:rPr>
          <w:rFonts w:ascii="Arial" w:hAnsi="Arial" w:cs="Arial"/>
          <w:b/>
          <w:bCs/>
          <w:sz w:val="20"/>
          <w:szCs w:val="20"/>
        </w:rPr>
        <w:t>Momento:</w:t>
      </w:r>
      <w:r w:rsidRPr="00A716D7">
        <w:rPr>
          <w:rFonts w:ascii="Arial" w:hAnsi="Arial" w:cs="Arial"/>
          <w:sz w:val="20"/>
          <w:szCs w:val="20"/>
        </w:rPr>
        <w:t xml:space="preserve"> La masa de un objeto multiplicada por la velocidad.</w:t>
      </w:r>
    </w:p>
    <w:p w:rsidR="007736F8" w:rsidRPr="00A716D7" w:rsidRDefault="007736F8" w:rsidP="00962DDE">
      <w:pPr>
        <w:spacing w:line="360" w:lineRule="auto"/>
        <w:jc w:val="both"/>
        <w:rPr>
          <w:rFonts w:ascii="Arial" w:hAnsi="Arial" w:cs="Arial"/>
          <w:sz w:val="20"/>
          <w:szCs w:val="20"/>
        </w:rPr>
      </w:pPr>
      <w:r w:rsidRPr="00A716D7">
        <w:rPr>
          <w:rFonts w:ascii="Arial" w:hAnsi="Arial" w:cs="Arial"/>
          <w:b/>
          <w:bCs/>
          <w:sz w:val="20"/>
          <w:szCs w:val="20"/>
        </w:rPr>
        <w:t xml:space="preserve">Movimiento: </w:t>
      </w:r>
      <w:r w:rsidRPr="00A716D7">
        <w:rPr>
          <w:rFonts w:ascii="Arial" w:hAnsi="Arial" w:cs="Arial"/>
          <w:sz w:val="20"/>
          <w:szCs w:val="20"/>
        </w:rPr>
        <w:t>Cambio de posición de un cuerpo con respecto a una referencia fija. Dependiendo de la trayectoria que sigue el cuerpo puede ser rectilíneo, curvilíneo o circular, y se define uniforme cuando ocurre a velocidad constante.</w:t>
      </w:r>
    </w:p>
    <w:p w:rsidR="007736F8" w:rsidRPr="00A716D7" w:rsidRDefault="007736F8" w:rsidP="00962DDE">
      <w:pPr>
        <w:spacing w:line="360" w:lineRule="auto"/>
        <w:jc w:val="both"/>
        <w:rPr>
          <w:rFonts w:ascii="Arial" w:hAnsi="Arial" w:cs="Arial"/>
          <w:sz w:val="20"/>
          <w:szCs w:val="20"/>
          <w:lang w:val="es-MX"/>
        </w:rPr>
      </w:pPr>
      <w:r w:rsidRPr="00A716D7">
        <w:rPr>
          <w:rFonts w:ascii="Arial" w:hAnsi="Arial" w:cs="Arial"/>
          <w:b/>
          <w:sz w:val="20"/>
          <w:szCs w:val="20"/>
          <w:lang w:val="es-MX"/>
        </w:rPr>
        <w:t>Movimiento uniformemente acelerado:</w:t>
      </w:r>
      <w:r w:rsidRPr="00A716D7">
        <w:rPr>
          <w:rFonts w:ascii="Arial" w:hAnsi="Arial" w:cs="Arial"/>
          <w:sz w:val="20"/>
          <w:szCs w:val="20"/>
          <w:lang w:val="es-MX"/>
        </w:rPr>
        <w:t xml:space="preserve"> Tipo de movimiento que sigue un cuerpo que se mueve en línea recta y con aceleración constante.</w:t>
      </w:r>
    </w:p>
    <w:p w:rsidR="007736F8" w:rsidRPr="00A716D7" w:rsidRDefault="007736F8" w:rsidP="00962DDE">
      <w:pPr>
        <w:spacing w:line="360" w:lineRule="auto"/>
        <w:jc w:val="both"/>
        <w:rPr>
          <w:rFonts w:ascii="Arial" w:hAnsi="Arial" w:cs="Arial"/>
          <w:sz w:val="20"/>
          <w:szCs w:val="20"/>
          <w:lang w:val="es-MX"/>
        </w:rPr>
      </w:pPr>
      <w:r w:rsidRPr="00A716D7">
        <w:rPr>
          <w:rFonts w:ascii="Arial" w:hAnsi="Arial" w:cs="Arial"/>
          <w:b/>
          <w:sz w:val="20"/>
          <w:szCs w:val="20"/>
          <w:lang w:val="es-MX"/>
        </w:rPr>
        <w:t>Movimiento uniforme rectilíneo:</w:t>
      </w:r>
      <w:r w:rsidRPr="00A716D7">
        <w:rPr>
          <w:rFonts w:ascii="Arial" w:hAnsi="Arial" w:cs="Arial"/>
          <w:sz w:val="20"/>
          <w:szCs w:val="20"/>
          <w:lang w:val="es-MX"/>
        </w:rPr>
        <w:t xml:space="preserve"> Tipo de movimiento que sigue un cuerpo que se mueve en línea recta y con velocidad constante.</w:t>
      </w:r>
    </w:p>
    <w:p w:rsidR="007736F8" w:rsidRPr="00A716D7" w:rsidRDefault="007736F8" w:rsidP="00962DDE">
      <w:pPr>
        <w:spacing w:line="360" w:lineRule="auto"/>
        <w:jc w:val="both"/>
        <w:rPr>
          <w:rFonts w:ascii="Arial" w:hAnsi="Arial" w:cs="Arial"/>
          <w:sz w:val="20"/>
          <w:szCs w:val="20"/>
        </w:rPr>
      </w:pPr>
      <w:r w:rsidRPr="00A716D7">
        <w:rPr>
          <w:rFonts w:ascii="Arial" w:hAnsi="Arial" w:cs="Arial"/>
          <w:b/>
          <w:bCs/>
          <w:sz w:val="20"/>
          <w:szCs w:val="20"/>
        </w:rPr>
        <w:t>Newton:</w:t>
      </w:r>
      <w:r w:rsidRPr="00A716D7">
        <w:rPr>
          <w:rFonts w:ascii="Arial" w:hAnsi="Arial" w:cs="Arial"/>
          <w:sz w:val="20"/>
          <w:szCs w:val="20"/>
        </w:rPr>
        <w:t xml:space="preserve"> La unidad de fuerza. Una masa de 1kg con una aceleración de 1m/s</w:t>
      </w:r>
      <w:r w:rsidRPr="00A716D7">
        <w:rPr>
          <w:rFonts w:ascii="Arial" w:hAnsi="Arial" w:cs="Arial"/>
          <w:sz w:val="20"/>
          <w:szCs w:val="20"/>
          <w:vertAlign w:val="superscript"/>
        </w:rPr>
        <w:t>2</w:t>
      </w:r>
      <w:r w:rsidRPr="00A716D7">
        <w:rPr>
          <w:rFonts w:ascii="Arial" w:hAnsi="Arial" w:cs="Arial"/>
          <w:sz w:val="20"/>
          <w:szCs w:val="20"/>
        </w:rPr>
        <w:t xml:space="preserve"> produce un newton (N).</w:t>
      </w:r>
    </w:p>
    <w:p w:rsidR="007736F8" w:rsidRPr="00A716D7" w:rsidRDefault="007736F8" w:rsidP="00962DDE">
      <w:pPr>
        <w:spacing w:line="360" w:lineRule="auto"/>
        <w:jc w:val="both"/>
        <w:rPr>
          <w:rFonts w:ascii="Arial" w:hAnsi="Arial" w:cs="Arial"/>
          <w:b/>
          <w:bCs/>
          <w:sz w:val="20"/>
          <w:szCs w:val="20"/>
          <w:lang w:val="es-MX"/>
        </w:rPr>
      </w:pPr>
      <w:r w:rsidRPr="00A716D7">
        <w:rPr>
          <w:rFonts w:ascii="Arial" w:hAnsi="Arial" w:cs="Arial"/>
          <w:b/>
          <w:sz w:val="20"/>
          <w:szCs w:val="20"/>
          <w:lang w:val="es-MX"/>
        </w:rPr>
        <w:lastRenderedPageBreak/>
        <w:t>Normal</w:t>
      </w:r>
      <w:r w:rsidRPr="00A716D7">
        <w:rPr>
          <w:rFonts w:ascii="Arial" w:hAnsi="Arial" w:cs="Arial"/>
          <w:sz w:val="20"/>
          <w:szCs w:val="20"/>
          <w:lang w:val="es-MX"/>
        </w:rPr>
        <w:t>. Fuerza cuya dirección es siempre perpendicular a la superficie que la ejerce.</w:t>
      </w:r>
    </w:p>
    <w:p w:rsidR="007736F8" w:rsidRPr="00A716D7" w:rsidRDefault="007736F8" w:rsidP="00962DDE">
      <w:pPr>
        <w:spacing w:line="360" w:lineRule="auto"/>
        <w:jc w:val="both"/>
        <w:rPr>
          <w:rFonts w:ascii="Arial" w:hAnsi="Arial" w:cs="Arial"/>
          <w:sz w:val="20"/>
          <w:szCs w:val="20"/>
        </w:rPr>
      </w:pPr>
      <w:r w:rsidRPr="00A716D7">
        <w:rPr>
          <w:rFonts w:ascii="Arial" w:hAnsi="Arial" w:cs="Arial"/>
          <w:b/>
          <w:bCs/>
          <w:sz w:val="20"/>
          <w:szCs w:val="20"/>
        </w:rPr>
        <w:t xml:space="preserve">Notación Científica: </w:t>
      </w:r>
      <w:r w:rsidRPr="00A716D7">
        <w:rPr>
          <w:rFonts w:ascii="Arial" w:hAnsi="Arial" w:cs="Arial"/>
          <w:sz w:val="20"/>
          <w:szCs w:val="20"/>
        </w:rPr>
        <w:t>Procedimiento matemático que recorta las cifras grandes y se basa en las potencias de 10.</w:t>
      </w:r>
    </w:p>
    <w:p w:rsidR="007736F8" w:rsidRPr="00A716D7" w:rsidRDefault="007736F8" w:rsidP="00962DDE">
      <w:pPr>
        <w:spacing w:line="360" w:lineRule="auto"/>
        <w:jc w:val="both"/>
        <w:rPr>
          <w:rFonts w:ascii="Arial" w:hAnsi="Arial" w:cs="Arial"/>
          <w:sz w:val="20"/>
          <w:szCs w:val="20"/>
        </w:rPr>
      </w:pPr>
      <w:r w:rsidRPr="00A716D7">
        <w:rPr>
          <w:rFonts w:ascii="Arial" w:hAnsi="Arial" w:cs="Arial"/>
          <w:b/>
          <w:bCs/>
          <w:sz w:val="20"/>
          <w:szCs w:val="20"/>
        </w:rPr>
        <w:t>Pascal:</w:t>
      </w:r>
      <w:r w:rsidRPr="00A716D7">
        <w:rPr>
          <w:rFonts w:ascii="Arial" w:hAnsi="Arial" w:cs="Arial"/>
          <w:sz w:val="20"/>
          <w:szCs w:val="20"/>
        </w:rPr>
        <w:t xml:space="preserve"> Unidad para presión. Un pascal es un newton dividido entre un metro cuadrado. </w:t>
      </w:r>
    </w:p>
    <w:p w:rsidR="007736F8" w:rsidRPr="00A716D7" w:rsidRDefault="007736F8" w:rsidP="00962DDE">
      <w:pPr>
        <w:spacing w:line="360" w:lineRule="auto"/>
        <w:jc w:val="both"/>
        <w:rPr>
          <w:rFonts w:ascii="Arial" w:hAnsi="Arial" w:cs="Arial"/>
          <w:sz w:val="20"/>
          <w:szCs w:val="20"/>
        </w:rPr>
      </w:pPr>
      <w:r w:rsidRPr="00A716D7">
        <w:rPr>
          <w:rFonts w:ascii="Arial" w:hAnsi="Arial" w:cs="Arial"/>
          <w:b/>
          <w:bCs/>
          <w:sz w:val="20"/>
          <w:szCs w:val="20"/>
        </w:rPr>
        <w:t>Peso:</w:t>
      </w:r>
      <w:r w:rsidRPr="00A716D7">
        <w:rPr>
          <w:rFonts w:ascii="Arial" w:hAnsi="Arial" w:cs="Arial"/>
          <w:sz w:val="20"/>
          <w:szCs w:val="20"/>
        </w:rPr>
        <w:t xml:space="preserve"> Fuerza de atracción entre un objeto y otro bien masivo, como </w:t>
      </w:r>
      <w:smartTag w:uri="urn:schemas-microsoft-com:office:smarttags" w:element="PersonName">
        <w:smartTagPr>
          <w:attr w:name="ProductID" w:val="la Tierra. Se"/>
        </w:smartTagPr>
        <w:r w:rsidRPr="00A716D7">
          <w:rPr>
            <w:rFonts w:ascii="Arial" w:hAnsi="Arial" w:cs="Arial"/>
            <w:sz w:val="20"/>
            <w:szCs w:val="20"/>
          </w:rPr>
          <w:t>la Tierra. Se</w:t>
        </w:r>
      </w:smartTag>
      <w:r w:rsidRPr="00A716D7">
        <w:rPr>
          <w:rFonts w:ascii="Arial" w:hAnsi="Arial" w:cs="Arial"/>
          <w:sz w:val="20"/>
          <w:szCs w:val="20"/>
        </w:rPr>
        <w:t xml:space="preserve"> mide en newtons.</w:t>
      </w:r>
    </w:p>
    <w:p w:rsidR="007736F8" w:rsidRPr="00A716D7" w:rsidRDefault="007736F8" w:rsidP="00962DDE">
      <w:pPr>
        <w:spacing w:line="360" w:lineRule="auto"/>
        <w:jc w:val="both"/>
        <w:rPr>
          <w:rFonts w:ascii="Arial" w:hAnsi="Arial" w:cs="Arial"/>
          <w:sz w:val="20"/>
          <w:szCs w:val="20"/>
        </w:rPr>
      </w:pPr>
      <w:r w:rsidRPr="00A716D7">
        <w:rPr>
          <w:rFonts w:ascii="Arial" w:hAnsi="Arial" w:cs="Arial"/>
          <w:b/>
          <w:sz w:val="20"/>
          <w:szCs w:val="20"/>
        </w:rPr>
        <w:t>Peso aparente</w:t>
      </w:r>
      <w:r w:rsidRPr="00A716D7">
        <w:rPr>
          <w:rFonts w:ascii="Arial" w:hAnsi="Arial" w:cs="Arial"/>
          <w:sz w:val="20"/>
          <w:szCs w:val="20"/>
        </w:rPr>
        <w:t>. Fuerza mínima necesaria para sostener un cuerpo sumergido en un fluido. Su valor se relaciona con el empuje.</w:t>
      </w:r>
    </w:p>
    <w:p w:rsidR="007736F8" w:rsidRPr="00A716D7" w:rsidRDefault="007736F8" w:rsidP="00962DDE">
      <w:pPr>
        <w:spacing w:line="360" w:lineRule="auto"/>
        <w:jc w:val="both"/>
        <w:rPr>
          <w:rFonts w:ascii="Arial" w:hAnsi="Arial" w:cs="Arial"/>
          <w:b/>
          <w:sz w:val="20"/>
          <w:szCs w:val="20"/>
        </w:rPr>
      </w:pPr>
      <w:r w:rsidRPr="00A716D7">
        <w:rPr>
          <w:rFonts w:ascii="Arial" w:hAnsi="Arial" w:cs="Arial"/>
          <w:b/>
          <w:sz w:val="20"/>
          <w:szCs w:val="20"/>
        </w:rPr>
        <w:t>Peso real</w:t>
      </w:r>
      <w:r w:rsidRPr="00A716D7">
        <w:rPr>
          <w:rFonts w:ascii="Arial" w:hAnsi="Arial" w:cs="Arial"/>
          <w:sz w:val="20"/>
          <w:szCs w:val="20"/>
        </w:rPr>
        <w:t>. Es el peso de un cuerpo masivo, obtenido sin que actúe una fuerza de empuje (ascendente) sobre el objeto. Se puede medir indirectamente como el producto de su masa por la aceleración de gravedad (P = mg), o se puede medir directamente a través de un dinamómetro.</w:t>
      </w:r>
    </w:p>
    <w:p w:rsidR="007736F8" w:rsidRPr="00A716D7" w:rsidRDefault="007736F8" w:rsidP="00962DDE">
      <w:pPr>
        <w:spacing w:line="360" w:lineRule="auto"/>
        <w:jc w:val="both"/>
        <w:rPr>
          <w:rFonts w:ascii="Arial" w:hAnsi="Arial" w:cs="Arial"/>
          <w:sz w:val="20"/>
          <w:szCs w:val="20"/>
          <w:lang w:val="es-MX"/>
        </w:rPr>
      </w:pPr>
      <w:r w:rsidRPr="00A716D7">
        <w:rPr>
          <w:rFonts w:ascii="Arial" w:hAnsi="Arial" w:cs="Arial"/>
          <w:b/>
          <w:sz w:val="20"/>
          <w:szCs w:val="20"/>
          <w:lang w:val="es-MX"/>
        </w:rPr>
        <w:t>Posición</w:t>
      </w:r>
      <w:r w:rsidRPr="00A716D7">
        <w:rPr>
          <w:rFonts w:ascii="Arial" w:hAnsi="Arial" w:cs="Arial"/>
          <w:sz w:val="20"/>
          <w:szCs w:val="20"/>
          <w:lang w:val="es-MX"/>
        </w:rPr>
        <w:t>. Corresponde a la coordenada que ocupa un cuerpo respecto a un sistema de referencia.</w:t>
      </w:r>
    </w:p>
    <w:p w:rsidR="007736F8" w:rsidRPr="00A716D7" w:rsidRDefault="007736F8" w:rsidP="00962DDE">
      <w:pPr>
        <w:spacing w:line="360" w:lineRule="auto"/>
        <w:jc w:val="both"/>
        <w:rPr>
          <w:rFonts w:ascii="Arial" w:hAnsi="Arial" w:cs="Arial"/>
          <w:sz w:val="20"/>
          <w:szCs w:val="20"/>
        </w:rPr>
      </w:pPr>
      <w:r w:rsidRPr="00A716D7">
        <w:rPr>
          <w:rFonts w:ascii="Arial" w:hAnsi="Arial" w:cs="Arial"/>
          <w:b/>
          <w:bCs/>
          <w:sz w:val="20"/>
          <w:szCs w:val="20"/>
        </w:rPr>
        <w:t xml:space="preserve">Potencia: </w:t>
      </w:r>
      <w:r w:rsidRPr="00A716D7">
        <w:rPr>
          <w:rFonts w:ascii="Arial" w:hAnsi="Arial" w:cs="Arial"/>
          <w:sz w:val="20"/>
          <w:szCs w:val="20"/>
        </w:rPr>
        <w:t>Cantidad de energía producida o consumida por unidad de tiempo,</w:t>
      </w:r>
    </w:p>
    <w:p w:rsidR="007736F8" w:rsidRPr="00A716D7" w:rsidRDefault="007736F8" w:rsidP="00962DDE">
      <w:pPr>
        <w:spacing w:line="360" w:lineRule="auto"/>
        <w:jc w:val="both"/>
        <w:rPr>
          <w:rFonts w:ascii="Arial" w:hAnsi="Arial" w:cs="Arial"/>
          <w:sz w:val="20"/>
          <w:szCs w:val="20"/>
        </w:rPr>
      </w:pPr>
      <w:r w:rsidRPr="00A716D7">
        <w:rPr>
          <w:rFonts w:ascii="Arial" w:hAnsi="Arial" w:cs="Arial"/>
          <w:b/>
          <w:sz w:val="20"/>
          <w:szCs w:val="20"/>
        </w:rPr>
        <w:t>Presión:</w:t>
      </w:r>
      <w:r w:rsidRPr="00A716D7">
        <w:rPr>
          <w:rFonts w:ascii="Arial" w:hAnsi="Arial" w:cs="Arial"/>
          <w:sz w:val="20"/>
          <w:szCs w:val="20"/>
        </w:rPr>
        <w:t xml:space="preserve"> Fuerza que se ejerce por unidad de área. La unidad SI de la presión es el pascal    (1 Pa = 1 N/m</w:t>
      </w:r>
      <w:r w:rsidRPr="00A716D7">
        <w:rPr>
          <w:rFonts w:ascii="Arial" w:hAnsi="Arial" w:cs="Arial"/>
          <w:sz w:val="20"/>
          <w:szCs w:val="20"/>
          <w:vertAlign w:val="superscript"/>
        </w:rPr>
        <w:t>2</w:t>
      </w:r>
      <w:r w:rsidRPr="00A716D7">
        <w:rPr>
          <w:rFonts w:ascii="Arial" w:hAnsi="Arial" w:cs="Arial"/>
          <w:sz w:val="20"/>
          <w:szCs w:val="20"/>
        </w:rPr>
        <w:t>).</w:t>
      </w:r>
    </w:p>
    <w:p w:rsidR="007736F8" w:rsidRPr="00A716D7" w:rsidRDefault="007736F8" w:rsidP="00962DDE">
      <w:pPr>
        <w:spacing w:line="360" w:lineRule="auto"/>
        <w:jc w:val="both"/>
        <w:rPr>
          <w:rFonts w:ascii="Arial" w:hAnsi="Arial" w:cs="Arial"/>
          <w:sz w:val="20"/>
          <w:szCs w:val="20"/>
        </w:rPr>
      </w:pPr>
      <w:r w:rsidRPr="00A716D7">
        <w:rPr>
          <w:rFonts w:ascii="Arial" w:hAnsi="Arial" w:cs="Arial"/>
          <w:b/>
          <w:sz w:val="20"/>
          <w:szCs w:val="20"/>
        </w:rPr>
        <w:t>Presión atmosférica:</w:t>
      </w:r>
      <w:r w:rsidRPr="00A716D7">
        <w:rPr>
          <w:rFonts w:ascii="Arial" w:hAnsi="Arial" w:cs="Arial"/>
          <w:sz w:val="20"/>
          <w:szCs w:val="20"/>
        </w:rPr>
        <w:t xml:space="preserve"> Presión que ejerce el aire que forma la atmósfera sobre todos los cuerpos y la superficie terrestre.</w:t>
      </w:r>
    </w:p>
    <w:p w:rsidR="007736F8" w:rsidRPr="00A716D7" w:rsidRDefault="007736F8" w:rsidP="00962DDE">
      <w:pPr>
        <w:spacing w:line="360" w:lineRule="auto"/>
        <w:jc w:val="both"/>
        <w:rPr>
          <w:rFonts w:ascii="Arial" w:hAnsi="Arial" w:cs="Arial"/>
          <w:sz w:val="20"/>
          <w:szCs w:val="20"/>
        </w:rPr>
      </w:pPr>
      <w:r w:rsidRPr="00A716D7">
        <w:rPr>
          <w:rFonts w:ascii="Arial" w:hAnsi="Arial" w:cs="Arial"/>
          <w:b/>
          <w:sz w:val="20"/>
          <w:szCs w:val="20"/>
        </w:rPr>
        <w:t>Presión dinámica</w:t>
      </w:r>
      <w:r w:rsidRPr="00A716D7">
        <w:rPr>
          <w:rFonts w:ascii="Arial" w:hAnsi="Arial" w:cs="Arial"/>
          <w:sz w:val="20"/>
          <w:szCs w:val="20"/>
        </w:rPr>
        <w:t>. Es la presión que ejerce un fluido en movimiento sobre las paredes del recipiente que lo contiene, su expresión matemática es p = Dv</w:t>
      </w:r>
      <w:r w:rsidRPr="00A716D7">
        <w:rPr>
          <w:rFonts w:ascii="Arial" w:hAnsi="Arial" w:cs="Arial"/>
          <w:sz w:val="20"/>
          <w:szCs w:val="20"/>
          <w:vertAlign w:val="superscript"/>
        </w:rPr>
        <w:t>2</w:t>
      </w:r>
      <w:r w:rsidRPr="00A716D7">
        <w:rPr>
          <w:rFonts w:ascii="Arial" w:hAnsi="Arial" w:cs="Arial"/>
          <w:sz w:val="20"/>
          <w:szCs w:val="20"/>
        </w:rPr>
        <w:t xml:space="preserve"> /2</w:t>
      </w:r>
    </w:p>
    <w:p w:rsidR="007736F8" w:rsidRPr="00A716D7" w:rsidRDefault="007736F8" w:rsidP="00962DDE">
      <w:pPr>
        <w:spacing w:line="360" w:lineRule="auto"/>
        <w:jc w:val="both"/>
        <w:rPr>
          <w:rFonts w:ascii="Arial" w:hAnsi="Arial" w:cs="Arial"/>
          <w:b/>
          <w:sz w:val="20"/>
          <w:szCs w:val="20"/>
        </w:rPr>
      </w:pPr>
      <w:r w:rsidRPr="00A716D7">
        <w:rPr>
          <w:rFonts w:ascii="Arial" w:hAnsi="Arial" w:cs="Arial"/>
          <w:b/>
          <w:sz w:val="20"/>
          <w:szCs w:val="20"/>
        </w:rPr>
        <w:t>Presión estática</w:t>
      </w:r>
      <w:r w:rsidRPr="00A716D7">
        <w:rPr>
          <w:rFonts w:ascii="Arial" w:hAnsi="Arial" w:cs="Arial"/>
          <w:sz w:val="20"/>
          <w:szCs w:val="20"/>
        </w:rPr>
        <w:t>. Es la presión debida a la columna de fluido que se encuentra sobre determinado pun</w:t>
      </w:r>
      <w:r w:rsidR="002D760B">
        <w:rPr>
          <w:rFonts w:ascii="Arial" w:hAnsi="Arial" w:cs="Arial"/>
          <w:sz w:val="20"/>
          <w:szCs w:val="20"/>
        </w:rPr>
        <w:t>to, su expresión matemática es P</w:t>
      </w:r>
      <w:r w:rsidRPr="00A716D7">
        <w:rPr>
          <w:rFonts w:ascii="Arial" w:hAnsi="Arial" w:cs="Arial"/>
          <w:sz w:val="20"/>
          <w:szCs w:val="20"/>
        </w:rPr>
        <w:t xml:space="preserve"> = Dgh.</w:t>
      </w:r>
    </w:p>
    <w:p w:rsidR="007736F8" w:rsidRPr="00A716D7" w:rsidRDefault="007736F8" w:rsidP="00962DDE">
      <w:pPr>
        <w:spacing w:line="360" w:lineRule="auto"/>
        <w:jc w:val="both"/>
        <w:rPr>
          <w:rFonts w:ascii="Arial" w:hAnsi="Arial" w:cs="Arial"/>
          <w:b/>
          <w:sz w:val="20"/>
          <w:szCs w:val="20"/>
        </w:rPr>
      </w:pPr>
      <w:r w:rsidRPr="00A716D7">
        <w:rPr>
          <w:rFonts w:ascii="Arial" w:hAnsi="Arial" w:cs="Arial"/>
          <w:b/>
          <w:sz w:val="20"/>
          <w:szCs w:val="20"/>
        </w:rPr>
        <w:t>Principio de Arquímedes:</w:t>
      </w:r>
      <w:r w:rsidRPr="00A716D7">
        <w:rPr>
          <w:rFonts w:ascii="Arial" w:hAnsi="Arial" w:cs="Arial"/>
          <w:sz w:val="20"/>
          <w:szCs w:val="20"/>
        </w:rPr>
        <w:t xml:space="preserve"> Este principio sostiene que todo cuerpo parcial o completamente sumergido en un líquido experimenta una fuerza de empuje cuyo valor equivale al peso del líquido desalojado por él. </w:t>
      </w:r>
    </w:p>
    <w:p w:rsidR="007736F8" w:rsidRPr="00A716D7" w:rsidRDefault="007736F8" w:rsidP="00962DDE">
      <w:pPr>
        <w:spacing w:line="360" w:lineRule="auto"/>
        <w:jc w:val="both"/>
        <w:rPr>
          <w:rFonts w:ascii="Arial" w:hAnsi="Arial" w:cs="Arial"/>
          <w:b/>
          <w:sz w:val="20"/>
          <w:szCs w:val="20"/>
        </w:rPr>
      </w:pPr>
      <w:r w:rsidRPr="00A716D7">
        <w:rPr>
          <w:rFonts w:ascii="Arial" w:hAnsi="Arial" w:cs="Arial"/>
          <w:b/>
          <w:sz w:val="20"/>
          <w:szCs w:val="20"/>
        </w:rPr>
        <w:t>Principio de Bernoulli</w:t>
      </w:r>
      <w:r w:rsidRPr="00A716D7">
        <w:rPr>
          <w:rFonts w:ascii="Arial" w:hAnsi="Arial" w:cs="Arial"/>
          <w:sz w:val="20"/>
          <w:szCs w:val="20"/>
        </w:rPr>
        <w:t>. Este principio es un caso particular de la ley de conservación de la energía y sostiene que en un fluido la suma de la presión, la energía cinética por unidad de volumen y la energía potencial gravitatoria por unidad de volumen, se mantiene constante, a lo largo de una línea de corriente.</w:t>
      </w:r>
    </w:p>
    <w:p w:rsidR="007736F8" w:rsidRPr="00A716D7" w:rsidRDefault="007736F8" w:rsidP="00962DDE">
      <w:pPr>
        <w:spacing w:line="360" w:lineRule="auto"/>
        <w:jc w:val="both"/>
        <w:rPr>
          <w:rFonts w:ascii="Arial" w:hAnsi="Arial" w:cs="Arial"/>
          <w:sz w:val="20"/>
          <w:szCs w:val="20"/>
        </w:rPr>
      </w:pPr>
      <w:r w:rsidRPr="00A716D7">
        <w:rPr>
          <w:rFonts w:ascii="Arial" w:hAnsi="Arial" w:cs="Arial"/>
          <w:b/>
          <w:sz w:val="20"/>
          <w:szCs w:val="20"/>
          <w:lang w:val="es-MX"/>
        </w:rPr>
        <w:t>Principio de conservación de la energía mecánica</w:t>
      </w:r>
      <w:r w:rsidRPr="00A716D7">
        <w:rPr>
          <w:rFonts w:ascii="Arial" w:hAnsi="Arial" w:cs="Arial"/>
          <w:sz w:val="20"/>
          <w:szCs w:val="20"/>
          <w:lang w:val="es-MX"/>
        </w:rPr>
        <w:t xml:space="preserve">. Este principio sostiene que en ausencia de roce la energía mecánica de un cuerpo permanece constante durante su movimiento. </w:t>
      </w:r>
      <w:r w:rsidRPr="00A716D7">
        <w:rPr>
          <w:rFonts w:ascii="Arial" w:hAnsi="Arial" w:cs="Arial"/>
          <w:sz w:val="20"/>
          <w:szCs w:val="20"/>
        </w:rPr>
        <w:t>Ec + Ep = Em = constante.</w:t>
      </w:r>
    </w:p>
    <w:p w:rsidR="007736F8" w:rsidRPr="00A716D7" w:rsidRDefault="007736F8" w:rsidP="00962DDE">
      <w:pPr>
        <w:spacing w:line="360" w:lineRule="auto"/>
        <w:jc w:val="both"/>
        <w:rPr>
          <w:rFonts w:ascii="Arial" w:hAnsi="Arial" w:cs="Arial"/>
          <w:sz w:val="20"/>
          <w:szCs w:val="20"/>
        </w:rPr>
      </w:pPr>
      <w:r w:rsidRPr="00A716D7">
        <w:rPr>
          <w:rFonts w:ascii="Arial" w:hAnsi="Arial" w:cs="Arial"/>
          <w:b/>
          <w:sz w:val="20"/>
          <w:szCs w:val="20"/>
        </w:rPr>
        <w:t>Principio de Pascal:</w:t>
      </w:r>
      <w:r w:rsidRPr="00A716D7">
        <w:rPr>
          <w:rFonts w:ascii="Arial" w:hAnsi="Arial" w:cs="Arial"/>
          <w:sz w:val="20"/>
          <w:szCs w:val="20"/>
        </w:rPr>
        <w:t xml:space="preserve"> Al aplicar una presión extra en un punto de un fluido en reposo, el aumento de presión se transmite por igual a todos los puntos del fluido.</w:t>
      </w:r>
    </w:p>
    <w:p w:rsidR="007736F8" w:rsidRPr="00A716D7" w:rsidRDefault="007736F8" w:rsidP="00962DDE">
      <w:pPr>
        <w:spacing w:line="360" w:lineRule="auto"/>
        <w:jc w:val="both"/>
        <w:rPr>
          <w:rFonts w:ascii="Arial" w:hAnsi="Arial" w:cs="Arial"/>
          <w:sz w:val="20"/>
          <w:szCs w:val="20"/>
        </w:rPr>
      </w:pPr>
      <w:r w:rsidRPr="00A716D7">
        <w:rPr>
          <w:rFonts w:ascii="Arial" w:hAnsi="Arial" w:cs="Arial"/>
          <w:b/>
          <w:bCs/>
          <w:sz w:val="20"/>
          <w:szCs w:val="20"/>
        </w:rPr>
        <w:t xml:space="preserve">Radián: </w:t>
      </w:r>
      <w:r w:rsidRPr="00A716D7">
        <w:rPr>
          <w:rFonts w:ascii="Arial" w:hAnsi="Arial" w:cs="Arial"/>
          <w:sz w:val="20"/>
          <w:szCs w:val="20"/>
        </w:rPr>
        <w:t xml:space="preserve">Unidad de medición angular encontrada al dividir la distancia recorrida a lo largo de un arco de longitud </w:t>
      </w:r>
      <w:r w:rsidRPr="00A716D7">
        <w:rPr>
          <w:rFonts w:ascii="Arial" w:hAnsi="Arial" w:cs="Arial"/>
          <w:i/>
          <w:iCs/>
          <w:sz w:val="20"/>
          <w:szCs w:val="20"/>
        </w:rPr>
        <w:t xml:space="preserve">s </w:t>
      </w:r>
      <w:r w:rsidRPr="00A716D7">
        <w:rPr>
          <w:rFonts w:ascii="Arial" w:hAnsi="Arial" w:cs="Arial"/>
          <w:sz w:val="20"/>
          <w:szCs w:val="20"/>
        </w:rPr>
        <w:t xml:space="preserve">entre el radio del círculo </w:t>
      </w:r>
      <w:r w:rsidRPr="00A716D7">
        <w:rPr>
          <w:rFonts w:ascii="Arial" w:hAnsi="Arial" w:cs="Arial"/>
          <w:i/>
          <w:iCs/>
          <w:sz w:val="20"/>
          <w:szCs w:val="20"/>
        </w:rPr>
        <w:t>r</w:t>
      </w:r>
      <w:r w:rsidRPr="00A716D7">
        <w:rPr>
          <w:rFonts w:ascii="Arial" w:hAnsi="Arial" w:cs="Arial"/>
          <w:sz w:val="20"/>
          <w:szCs w:val="20"/>
        </w:rPr>
        <w:t>.</w:t>
      </w:r>
    </w:p>
    <w:p w:rsidR="007736F8" w:rsidRPr="00A716D7" w:rsidRDefault="007736F8" w:rsidP="00962DDE">
      <w:pPr>
        <w:spacing w:line="360" w:lineRule="auto"/>
        <w:jc w:val="both"/>
        <w:rPr>
          <w:rFonts w:ascii="Arial" w:hAnsi="Arial" w:cs="Arial"/>
          <w:sz w:val="20"/>
          <w:szCs w:val="20"/>
        </w:rPr>
      </w:pPr>
      <w:r w:rsidRPr="00A716D7">
        <w:rPr>
          <w:rFonts w:ascii="Arial" w:hAnsi="Arial" w:cs="Arial"/>
          <w:b/>
          <w:bCs/>
          <w:sz w:val="20"/>
          <w:szCs w:val="20"/>
        </w:rPr>
        <w:t xml:space="preserve">Rapidez: </w:t>
      </w:r>
      <w:r w:rsidRPr="00A716D7">
        <w:rPr>
          <w:rFonts w:ascii="Arial" w:hAnsi="Arial" w:cs="Arial"/>
          <w:sz w:val="20"/>
          <w:szCs w:val="20"/>
        </w:rPr>
        <w:t>Es la distancia efectiva recorrida por un cuerpo durante su trayectoria entre el tiempo transcurrido. Es una cantidad escalar.</w:t>
      </w:r>
    </w:p>
    <w:p w:rsidR="007736F8" w:rsidRPr="00A716D7" w:rsidRDefault="007736F8" w:rsidP="00962DDE">
      <w:pPr>
        <w:spacing w:line="360" w:lineRule="auto"/>
        <w:jc w:val="both"/>
        <w:rPr>
          <w:rFonts w:ascii="Arial" w:hAnsi="Arial" w:cs="Arial"/>
          <w:sz w:val="20"/>
          <w:szCs w:val="20"/>
          <w:lang w:val="es-MX"/>
        </w:rPr>
      </w:pPr>
      <w:r w:rsidRPr="00A716D7">
        <w:rPr>
          <w:rFonts w:ascii="Arial" w:hAnsi="Arial" w:cs="Arial"/>
          <w:b/>
          <w:sz w:val="20"/>
          <w:szCs w:val="20"/>
          <w:lang w:val="es-MX"/>
        </w:rPr>
        <w:t>Rapidez instantánea:</w:t>
      </w:r>
      <w:r w:rsidRPr="00A716D7">
        <w:rPr>
          <w:rFonts w:ascii="Arial" w:hAnsi="Arial" w:cs="Arial"/>
          <w:sz w:val="20"/>
          <w:szCs w:val="20"/>
          <w:lang w:val="es-MX"/>
        </w:rPr>
        <w:t xml:space="preserve"> Es el valor que posee la rapidez de un móvil en un determinado instante de tiempo.</w:t>
      </w:r>
    </w:p>
    <w:p w:rsidR="007736F8" w:rsidRPr="00A716D7" w:rsidRDefault="007736F8" w:rsidP="00962DDE">
      <w:pPr>
        <w:spacing w:line="360" w:lineRule="auto"/>
        <w:jc w:val="both"/>
        <w:rPr>
          <w:rFonts w:ascii="Arial" w:hAnsi="Arial" w:cs="Arial"/>
          <w:sz w:val="20"/>
          <w:szCs w:val="20"/>
          <w:lang w:val="es-MX"/>
        </w:rPr>
      </w:pPr>
      <w:r w:rsidRPr="00A716D7">
        <w:rPr>
          <w:rFonts w:ascii="Arial" w:hAnsi="Arial" w:cs="Arial"/>
          <w:b/>
          <w:sz w:val="20"/>
          <w:szCs w:val="20"/>
          <w:lang w:val="es-MX"/>
        </w:rPr>
        <w:lastRenderedPageBreak/>
        <w:t>Rapidez media:</w:t>
      </w:r>
      <w:r w:rsidRPr="00A716D7">
        <w:rPr>
          <w:rFonts w:ascii="Arial" w:hAnsi="Arial" w:cs="Arial"/>
          <w:sz w:val="20"/>
          <w:szCs w:val="20"/>
          <w:lang w:val="es-MX"/>
        </w:rPr>
        <w:t xml:space="preserve"> Es una magnitud escalar que corresponde a la razón entre la distancia que recorre un móvil y el intervalo de tiempo que emplea en recorrerla.</w:t>
      </w:r>
    </w:p>
    <w:p w:rsidR="007736F8" w:rsidRPr="00A716D7" w:rsidRDefault="007736F8" w:rsidP="00962DDE">
      <w:pPr>
        <w:spacing w:line="360" w:lineRule="auto"/>
        <w:jc w:val="both"/>
        <w:rPr>
          <w:rFonts w:ascii="Arial" w:hAnsi="Arial" w:cs="Arial"/>
          <w:sz w:val="20"/>
          <w:szCs w:val="20"/>
        </w:rPr>
      </w:pPr>
      <w:r w:rsidRPr="00A716D7">
        <w:rPr>
          <w:rFonts w:ascii="Arial" w:hAnsi="Arial" w:cs="Arial"/>
          <w:b/>
          <w:bCs/>
          <w:sz w:val="20"/>
          <w:szCs w:val="20"/>
        </w:rPr>
        <w:t xml:space="preserve">Resultante: </w:t>
      </w:r>
      <w:r w:rsidRPr="00A716D7">
        <w:rPr>
          <w:rFonts w:ascii="Arial" w:hAnsi="Arial" w:cs="Arial"/>
          <w:sz w:val="20"/>
          <w:szCs w:val="20"/>
        </w:rPr>
        <w:t>Se designa así a la suma de cantidades vectoriales o escalares.</w:t>
      </w:r>
    </w:p>
    <w:p w:rsidR="007736F8" w:rsidRPr="00A716D7" w:rsidRDefault="007736F8" w:rsidP="00962DDE">
      <w:pPr>
        <w:spacing w:line="360" w:lineRule="auto"/>
        <w:jc w:val="both"/>
        <w:rPr>
          <w:rFonts w:ascii="Arial" w:hAnsi="Arial" w:cs="Arial"/>
          <w:b/>
          <w:bCs/>
          <w:sz w:val="20"/>
          <w:szCs w:val="20"/>
        </w:rPr>
      </w:pPr>
      <w:r w:rsidRPr="00A716D7">
        <w:rPr>
          <w:rFonts w:ascii="Arial" w:hAnsi="Arial" w:cs="Arial"/>
          <w:b/>
          <w:sz w:val="20"/>
          <w:szCs w:val="20"/>
          <w:lang w:val="es-MX"/>
        </w:rPr>
        <w:t>Roce:</w:t>
      </w:r>
      <w:r w:rsidRPr="00A716D7">
        <w:rPr>
          <w:rFonts w:ascii="Arial" w:hAnsi="Arial" w:cs="Arial"/>
          <w:sz w:val="20"/>
          <w:szCs w:val="20"/>
          <w:lang w:val="es-MX"/>
        </w:rPr>
        <w:t xml:space="preserve"> Fuerza que siempre se opone al movimiento relativo entre dos superficies. También se conoce como fricción o rozamiento.</w:t>
      </w:r>
    </w:p>
    <w:p w:rsidR="007736F8" w:rsidRPr="00A716D7" w:rsidRDefault="007736F8" w:rsidP="00962DDE">
      <w:pPr>
        <w:spacing w:line="360" w:lineRule="auto"/>
        <w:jc w:val="both"/>
        <w:rPr>
          <w:rFonts w:ascii="Arial" w:hAnsi="Arial" w:cs="Arial"/>
          <w:sz w:val="20"/>
          <w:szCs w:val="20"/>
          <w:lang w:val="es-MX"/>
        </w:rPr>
      </w:pPr>
      <w:r w:rsidRPr="00A716D7">
        <w:rPr>
          <w:rFonts w:ascii="Arial" w:hAnsi="Arial" w:cs="Arial"/>
          <w:b/>
          <w:sz w:val="20"/>
          <w:szCs w:val="20"/>
          <w:lang w:val="es-MX"/>
        </w:rPr>
        <w:t>Segunda ley de Newton:</w:t>
      </w:r>
      <w:r w:rsidRPr="00A716D7">
        <w:rPr>
          <w:rFonts w:ascii="Arial" w:hAnsi="Arial" w:cs="Arial"/>
          <w:sz w:val="20"/>
          <w:szCs w:val="20"/>
          <w:lang w:val="es-MX"/>
        </w:rPr>
        <w:t xml:space="preserve"> Ley que establece que la aceleración experimentada por un cuerpo es directamente proporcional a la fuerza externa neta que actúa sobre él.</w:t>
      </w:r>
    </w:p>
    <w:p w:rsidR="007736F8" w:rsidRPr="00A716D7" w:rsidRDefault="007736F8" w:rsidP="00962DDE">
      <w:pPr>
        <w:spacing w:line="360" w:lineRule="auto"/>
        <w:jc w:val="both"/>
        <w:rPr>
          <w:rFonts w:ascii="Arial" w:hAnsi="Arial" w:cs="Arial"/>
          <w:b/>
          <w:bCs/>
          <w:sz w:val="20"/>
          <w:szCs w:val="20"/>
        </w:rPr>
      </w:pPr>
      <w:r w:rsidRPr="00A716D7">
        <w:rPr>
          <w:rFonts w:ascii="Arial" w:hAnsi="Arial" w:cs="Arial"/>
          <w:b/>
          <w:bCs/>
          <w:sz w:val="20"/>
          <w:szCs w:val="20"/>
        </w:rPr>
        <w:t xml:space="preserve">Segundo: </w:t>
      </w:r>
      <w:r w:rsidRPr="00A716D7">
        <w:rPr>
          <w:rFonts w:ascii="Arial" w:hAnsi="Arial" w:cs="Arial"/>
          <w:sz w:val="20"/>
          <w:szCs w:val="20"/>
        </w:rPr>
        <w:t>Unidad fundamental del sistema internacional de unidades empleada para medir el tiempo.</w:t>
      </w:r>
    </w:p>
    <w:p w:rsidR="007736F8" w:rsidRPr="00A716D7" w:rsidRDefault="007736F8" w:rsidP="007736F8">
      <w:pPr>
        <w:spacing w:line="360" w:lineRule="auto"/>
        <w:rPr>
          <w:rFonts w:ascii="Arial" w:hAnsi="Arial" w:cs="Arial"/>
          <w:sz w:val="20"/>
          <w:szCs w:val="20"/>
        </w:rPr>
      </w:pPr>
      <w:bookmarkStart w:id="2" w:name="1"/>
      <w:bookmarkEnd w:id="2"/>
      <w:r w:rsidRPr="00A716D7">
        <w:rPr>
          <w:rFonts w:ascii="Arial" w:hAnsi="Arial" w:cs="Arial"/>
          <w:b/>
          <w:bCs/>
          <w:sz w:val="20"/>
          <w:szCs w:val="20"/>
          <w:lang w:val="es-ES_tradnl"/>
        </w:rPr>
        <w:t>Sistemas de referencia</w:t>
      </w:r>
      <w:r w:rsidRPr="00A716D7">
        <w:rPr>
          <w:rFonts w:ascii="Arial" w:hAnsi="Arial" w:cs="Arial"/>
          <w:b/>
          <w:sz w:val="20"/>
          <w:szCs w:val="20"/>
          <w:lang w:val="es-ES_tradnl"/>
        </w:rPr>
        <w:t xml:space="preserve">: </w:t>
      </w:r>
      <w:r w:rsidRPr="00A716D7">
        <w:rPr>
          <w:rFonts w:ascii="Arial" w:hAnsi="Arial" w:cs="Arial"/>
          <w:sz w:val="20"/>
          <w:szCs w:val="20"/>
          <w:lang w:val="es-ES_tradnl"/>
        </w:rPr>
        <w:t>El estado de reposo o movimiento de un cuerpo depende del sistema de referencia utilizado para su observación. Hay dos sistemas de referencia:</w:t>
      </w:r>
    </w:p>
    <w:p w:rsidR="007736F8" w:rsidRPr="00A716D7" w:rsidRDefault="007736F8" w:rsidP="007736F8">
      <w:pPr>
        <w:numPr>
          <w:ilvl w:val="0"/>
          <w:numId w:val="28"/>
        </w:numPr>
        <w:spacing w:line="360" w:lineRule="auto"/>
        <w:rPr>
          <w:rFonts w:ascii="Arial" w:hAnsi="Arial" w:cs="Arial"/>
          <w:sz w:val="20"/>
          <w:szCs w:val="20"/>
        </w:rPr>
      </w:pPr>
      <w:r w:rsidRPr="00A716D7">
        <w:rPr>
          <w:rFonts w:ascii="Arial" w:hAnsi="Arial" w:cs="Arial"/>
          <w:sz w:val="20"/>
          <w:szCs w:val="20"/>
          <w:lang w:val="es-ES_tradnl"/>
        </w:rPr>
        <w:t>Absoluto: el sistema de referencia se encuentra en reposo.</w:t>
      </w:r>
    </w:p>
    <w:p w:rsidR="007736F8" w:rsidRPr="00A716D7" w:rsidRDefault="007736F8" w:rsidP="007736F8">
      <w:pPr>
        <w:numPr>
          <w:ilvl w:val="0"/>
          <w:numId w:val="28"/>
        </w:numPr>
        <w:spacing w:line="360" w:lineRule="auto"/>
        <w:rPr>
          <w:rFonts w:ascii="Arial" w:hAnsi="Arial" w:cs="Arial"/>
          <w:sz w:val="20"/>
          <w:szCs w:val="20"/>
          <w:lang w:val="es-ES_tradnl"/>
        </w:rPr>
      </w:pPr>
      <w:r w:rsidRPr="00A716D7">
        <w:rPr>
          <w:rFonts w:ascii="Arial" w:hAnsi="Arial" w:cs="Arial"/>
          <w:sz w:val="20"/>
          <w:szCs w:val="20"/>
          <w:lang w:val="es-ES_tradnl"/>
        </w:rPr>
        <w:t>Relativo: dicho sistema de referencia se encuentra en movimiento.</w:t>
      </w:r>
    </w:p>
    <w:p w:rsidR="007736F8" w:rsidRPr="00A716D7" w:rsidRDefault="007736F8" w:rsidP="007736F8">
      <w:pPr>
        <w:spacing w:line="360" w:lineRule="auto"/>
        <w:rPr>
          <w:rFonts w:ascii="Arial" w:hAnsi="Arial" w:cs="Arial"/>
          <w:sz w:val="20"/>
          <w:szCs w:val="20"/>
        </w:rPr>
      </w:pPr>
      <w:r w:rsidRPr="00A716D7">
        <w:rPr>
          <w:rFonts w:ascii="Arial" w:hAnsi="Arial" w:cs="Arial"/>
          <w:sz w:val="20"/>
          <w:szCs w:val="20"/>
          <w:lang w:val="es-ES_tradnl"/>
        </w:rPr>
        <w:t xml:space="preserve">En realidad no existen sistemas e referencia absolutos, ya que todo cuerpo siempre </w:t>
      </w:r>
      <w:r w:rsidR="002D760B" w:rsidRPr="00A716D7">
        <w:rPr>
          <w:rFonts w:ascii="Arial" w:hAnsi="Arial" w:cs="Arial"/>
          <w:sz w:val="20"/>
          <w:szCs w:val="20"/>
          <w:lang w:val="es-ES_tradnl"/>
        </w:rPr>
        <w:t>está</w:t>
      </w:r>
      <w:r w:rsidRPr="00A716D7">
        <w:rPr>
          <w:rFonts w:ascii="Arial" w:hAnsi="Arial" w:cs="Arial"/>
          <w:sz w:val="20"/>
          <w:szCs w:val="20"/>
          <w:lang w:val="es-ES_tradnl"/>
        </w:rPr>
        <w:t xml:space="preserve"> en movimiento y por tanto, todos son relativos.</w:t>
      </w:r>
    </w:p>
    <w:p w:rsidR="007736F8" w:rsidRPr="00A716D7" w:rsidRDefault="007736F8" w:rsidP="007736F8">
      <w:pPr>
        <w:spacing w:line="360" w:lineRule="auto"/>
        <w:rPr>
          <w:rFonts w:ascii="Arial" w:hAnsi="Arial" w:cs="Arial"/>
          <w:sz w:val="20"/>
          <w:szCs w:val="20"/>
        </w:rPr>
      </w:pPr>
      <w:r w:rsidRPr="00A716D7">
        <w:rPr>
          <w:rFonts w:ascii="Arial" w:hAnsi="Arial" w:cs="Arial"/>
          <w:b/>
          <w:bCs/>
          <w:sz w:val="20"/>
          <w:szCs w:val="20"/>
        </w:rPr>
        <w:t>Sólido</w:t>
      </w:r>
      <w:r w:rsidRPr="00A716D7">
        <w:rPr>
          <w:rFonts w:ascii="Arial" w:hAnsi="Arial" w:cs="Arial"/>
          <w:b/>
          <w:sz w:val="20"/>
          <w:szCs w:val="20"/>
        </w:rPr>
        <w:t>:</w:t>
      </w:r>
      <w:r w:rsidRPr="00A716D7">
        <w:rPr>
          <w:rFonts w:ascii="Arial" w:hAnsi="Arial" w:cs="Arial"/>
          <w:sz w:val="20"/>
          <w:szCs w:val="20"/>
        </w:rPr>
        <w:t xml:space="preserve"> Estado de la materia en que las partículas están cerca y en posiciones fijas unas con otras.</w:t>
      </w:r>
    </w:p>
    <w:p w:rsidR="007736F8" w:rsidRPr="00A716D7" w:rsidRDefault="007736F8" w:rsidP="007736F8">
      <w:pPr>
        <w:spacing w:line="360" w:lineRule="auto"/>
        <w:rPr>
          <w:rFonts w:ascii="Arial" w:hAnsi="Arial" w:cs="Arial"/>
          <w:sz w:val="20"/>
          <w:szCs w:val="20"/>
        </w:rPr>
      </w:pPr>
      <w:bookmarkStart w:id="3" w:name="2"/>
      <w:bookmarkEnd w:id="3"/>
      <w:r w:rsidRPr="00A716D7">
        <w:rPr>
          <w:rFonts w:ascii="Arial" w:hAnsi="Arial" w:cs="Arial"/>
          <w:b/>
          <w:bCs/>
          <w:sz w:val="20"/>
          <w:szCs w:val="20"/>
        </w:rPr>
        <w:t xml:space="preserve">Trayectoria: </w:t>
      </w:r>
      <w:r w:rsidRPr="00A716D7">
        <w:rPr>
          <w:rFonts w:ascii="Arial" w:hAnsi="Arial" w:cs="Arial"/>
          <w:bCs/>
          <w:sz w:val="20"/>
          <w:szCs w:val="20"/>
        </w:rPr>
        <w:t>D</w:t>
      </w:r>
      <w:r w:rsidRPr="00A716D7">
        <w:rPr>
          <w:rFonts w:ascii="Arial" w:hAnsi="Arial" w:cs="Arial"/>
          <w:sz w:val="20"/>
          <w:szCs w:val="20"/>
          <w:lang w:val="es-ES_tradnl"/>
        </w:rPr>
        <w:t>e un móvil es el camino que describe durante su movimiento, Dependiendo del tipo de trayectoria, el movimiento puede ser rectilíneo o curvilíneo:</w:t>
      </w:r>
    </w:p>
    <w:p w:rsidR="007736F8" w:rsidRPr="00A716D7" w:rsidRDefault="007736F8" w:rsidP="007736F8">
      <w:pPr>
        <w:numPr>
          <w:ilvl w:val="0"/>
          <w:numId w:val="29"/>
        </w:numPr>
        <w:spacing w:line="360" w:lineRule="auto"/>
        <w:rPr>
          <w:rFonts w:ascii="Arial" w:hAnsi="Arial" w:cs="Arial"/>
          <w:sz w:val="20"/>
          <w:szCs w:val="20"/>
        </w:rPr>
      </w:pPr>
      <w:r w:rsidRPr="00A716D7">
        <w:rPr>
          <w:rFonts w:ascii="Arial" w:hAnsi="Arial" w:cs="Arial"/>
          <w:sz w:val="20"/>
          <w:szCs w:val="20"/>
          <w:lang w:val="es-ES_tradnl"/>
        </w:rPr>
        <w:t>Rectilíneo: se dice que es rectilíneo cuando la trayectoria es una línea recta.</w:t>
      </w:r>
    </w:p>
    <w:p w:rsidR="007736F8" w:rsidRPr="00A716D7" w:rsidRDefault="007736F8" w:rsidP="007736F8">
      <w:pPr>
        <w:numPr>
          <w:ilvl w:val="0"/>
          <w:numId w:val="29"/>
        </w:numPr>
        <w:spacing w:line="360" w:lineRule="auto"/>
        <w:rPr>
          <w:rFonts w:ascii="Arial" w:hAnsi="Arial" w:cs="Arial"/>
          <w:sz w:val="20"/>
          <w:szCs w:val="20"/>
        </w:rPr>
      </w:pPr>
      <w:r w:rsidRPr="00A716D7">
        <w:rPr>
          <w:rFonts w:ascii="Arial" w:hAnsi="Arial" w:cs="Arial"/>
          <w:sz w:val="20"/>
          <w:szCs w:val="20"/>
          <w:lang w:val="es-ES_tradnl"/>
        </w:rPr>
        <w:t>Curvilíneo: se dice que es curvilíneo cuando la trayectoria es una curva.</w:t>
      </w:r>
    </w:p>
    <w:p w:rsidR="007736F8" w:rsidRPr="00A716D7" w:rsidRDefault="007736F8" w:rsidP="007736F8">
      <w:pPr>
        <w:spacing w:line="360" w:lineRule="auto"/>
        <w:rPr>
          <w:rFonts w:ascii="Arial" w:hAnsi="Arial" w:cs="Arial"/>
          <w:sz w:val="20"/>
          <w:szCs w:val="20"/>
        </w:rPr>
      </w:pPr>
      <w:r w:rsidRPr="00A716D7">
        <w:rPr>
          <w:rFonts w:ascii="Arial" w:hAnsi="Arial" w:cs="Arial"/>
          <w:b/>
          <w:bCs/>
          <w:sz w:val="20"/>
          <w:szCs w:val="20"/>
        </w:rPr>
        <w:t>Temperatura:</w:t>
      </w:r>
      <w:r w:rsidRPr="00A716D7">
        <w:rPr>
          <w:rFonts w:ascii="Arial" w:hAnsi="Arial" w:cs="Arial"/>
          <w:sz w:val="20"/>
          <w:szCs w:val="20"/>
        </w:rPr>
        <w:t xml:space="preserve"> Medida de la energía cinética de las partículas.</w:t>
      </w:r>
    </w:p>
    <w:p w:rsidR="007736F8" w:rsidRPr="00A716D7" w:rsidRDefault="007736F8" w:rsidP="007736F8">
      <w:pPr>
        <w:spacing w:line="360" w:lineRule="auto"/>
        <w:rPr>
          <w:rFonts w:ascii="Arial" w:hAnsi="Arial" w:cs="Arial"/>
          <w:b/>
          <w:bCs/>
          <w:sz w:val="20"/>
          <w:szCs w:val="20"/>
        </w:rPr>
      </w:pPr>
      <w:r w:rsidRPr="00A716D7">
        <w:rPr>
          <w:rFonts w:ascii="Arial" w:hAnsi="Arial" w:cs="Arial"/>
          <w:b/>
          <w:sz w:val="20"/>
          <w:szCs w:val="20"/>
        </w:rPr>
        <w:t>Tensión superficial:</w:t>
      </w:r>
      <w:r w:rsidRPr="00A716D7">
        <w:rPr>
          <w:rFonts w:ascii="Arial" w:hAnsi="Arial" w:cs="Arial"/>
          <w:sz w:val="20"/>
          <w:szCs w:val="20"/>
        </w:rPr>
        <w:t xml:space="preserve"> Efecto producido en la superficie de un líquido por las fuerzas de cohesión entre las moléculas del líquido.</w:t>
      </w:r>
    </w:p>
    <w:p w:rsidR="007736F8" w:rsidRPr="00A716D7" w:rsidRDefault="007736F8" w:rsidP="007736F8">
      <w:pPr>
        <w:spacing w:line="360" w:lineRule="auto"/>
        <w:rPr>
          <w:rFonts w:ascii="Arial" w:hAnsi="Arial" w:cs="Arial"/>
          <w:sz w:val="20"/>
          <w:szCs w:val="20"/>
        </w:rPr>
      </w:pPr>
      <w:r w:rsidRPr="00A716D7">
        <w:rPr>
          <w:rFonts w:ascii="Arial" w:hAnsi="Arial" w:cs="Arial"/>
          <w:b/>
          <w:bCs/>
          <w:sz w:val="20"/>
          <w:szCs w:val="20"/>
        </w:rPr>
        <w:t xml:space="preserve">Teoría: </w:t>
      </w:r>
      <w:r w:rsidRPr="00A716D7">
        <w:rPr>
          <w:rFonts w:ascii="Arial" w:hAnsi="Arial" w:cs="Arial"/>
          <w:sz w:val="20"/>
          <w:szCs w:val="20"/>
        </w:rPr>
        <w:t>Explicación de un fenómeno con base en los resultados obtenidos en su estudio por medio de la experimentación.</w:t>
      </w:r>
    </w:p>
    <w:p w:rsidR="007736F8" w:rsidRPr="00A716D7" w:rsidRDefault="007736F8" w:rsidP="007736F8">
      <w:pPr>
        <w:spacing w:line="360" w:lineRule="auto"/>
        <w:rPr>
          <w:rFonts w:ascii="Arial" w:hAnsi="Arial" w:cs="Arial"/>
          <w:sz w:val="20"/>
          <w:szCs w:val="20"/>
        </w:rPr>
      </w:pPr>
      <w:r w:rsidRPr="00A716D7">
        <w:rPr>
          <w:rFonts w:ascii="Arial" w:hAnsi="Arial" w:cs="Arial"/>
          <w:b/>
          <w:bCs/>
          <w:sz w:val="20"/>
          <w:szCs w:val="20"/>
        </w:rPr>
        <w:t>Tiempo:</w:t>
      </w:r>
      <w:r w:rsidRPr="00A716D7">
        <w:rPr>
          <w:rFonts w:ascii="Arial" w:hAnsi="Arial" w:cs="Arial"/>
          <w:sz w:val="20"/>
          <w:szCs w:val="20"/>
        </w:rPr>
        <w:t xml:space="preserve"> Intervalo entre dos eventos.</w:t>
      </w:r>
    </w:p>
    <w:p w:rsidR="007736F8" w:rsidRPr="00A716D7" w:rsidRDefault="007736F8" w:rsidP="007736F8">
      <w:pPr>
        <w:spacing w:line="360" w:lineRule="auto"/>
        <w:jc w:val="both"/>
        <w:rPr>
          <w:rFonts w:ascii="Arial" w:hAnsi="Arial" w:cs="Arial"/>
          <w:sz w:val="20"/>
          <w:szCs w:val="20"/>
          <w:lang w:val="es-MX"/>
        </w:rPr>
      </w:pPr>
      <w:r w:rsidRPr="00A716D7">
        <w:rPr>
          <w:rFonts w:ascii="Arial" w:hAnsi="Arial" w:cs="Arial"/>
          <w:b/>
          <w:sz w:val="20"/>
          <w:szCs w:val="20"/>
          <w:lang w:val="es-MX"/>
        </w:rPr>
        <w:t>Torque</w:t>
      </w:r>
      <w:r w:rsidRPr="00A716D7">
        <w:rPr>
          <w:rFonts w:ascii="Arial" w:hAnsi="Arial" w:cs="Arial"/>
          <w:sz w:val="20"/>
          <w:szCs w:val="20"/>
          <w:lang w:val="es-MX"/>
        </w:rPr>
        <w:t>. Magnitud vectorial que da una medida de la capacidad de una fuerza para provocar una rotación acelerada alrededor de un eje dado, esto es, una rotación de frecuencia variable.</w:t>
      </w:r>
    </w:p>
    <w:p w:rsidR="007736F8" w:rsidRPr="00A716D7" w:rsidRDefault="007736F8" w:rsidP="007736F8">
      <w:pPr>
        <w:spacing w:line="360" w:lineRule="auto"/>
        <w:rPr>
          <w:rFonts w:ascii="Arial" w:hAnsi="Arial" w:cs="Arial"/>
          <w:sz w:val="20"/>
          <w:szCs w:val="20"/>
        </w:rPr>
      </w:pPr>
      <w:r w:rsidRPr="00A716D7">
        <w:rPr>
          <w:rFonts w:ascii="Arial" w:hAnsi="Arial" w:cs="Arial"/>
          <w:b/>
          <w:bCs/>
          <w:sz w:val="20"/>
          <w:szCs w:val="20"/>
        </w:rPr>
        <w:t>Trabajo:</w:t>
      </w:r>
      <w:r w:rsidRPr="00A716D7">
        <w:rPr>
          <w:rFonts w:ascii="Arial" w:hAnsi="Arial" w:cs="Arial"/>
          <w:sz w:val="20"/>
          <w:szCs w:val="20"/>
        </w:rPr>
        <w:t xml:space="preserve"> Fuerza multiplicada por desplazamiento. Se hace trabajo cuando una fuerza mueve un objeto.</w:t>
      </w:r>
    </w:p>
    <w:p w:rsidR="007736F8" w:rsidRPr="00A716D7" w:rsidRDefault="007736F8" w:rsidP="007736F8">
      <w:pPr>
        <w:spacing w:line="360" w:lineRule="auto"/>
        <w:rPr>
          <w:rFonts w:ascii="Arial" w:hAnsi="Arial" w:cs="Arial"/>
          <w:sz w:val="20"/>
          <w:szCs w:val="20"/>
        </w:rPr>
      </w:pPr>
      <w:r w:rsidRPr="00A716D7">
        <w:rPr>
          <w:rFonts w:ascii="Arial" w:hAnsi="Arial" w:cs="Arial"/>
          <w:b/>
          <w:bCs/>
          <w:sz w:val="20"/>
          <w:szCs w:val="20"/>
        </w:rPr>
        <w:t xml:space="preserve">Unidad: </w:t>
      </w:r>
      <w:r w:rsidRPr="00A716D7">
        <w:rPr>
          <w:rFonts w:ascii="Arial" w:hAnsi="Arial" w:cs="Arial"/>
          <w:sz w:val="20"/>
          <w:szCs w:val="20"/>
        </w:rPr>
        <w:t>Es la magnitud de un valor conocido y definido previamente que se emplea como referencia para medir y expresar el valor de otras magnitudes de la misma clase.</w:t>
      </w:r>
    </w:p>
    <w:p w:rsidR="007736F8" w:rsidRPr="00A716D7" w:rsidRDefault="007736F8" w:rsidP="007736F8">
      <w:pPr>
        <w:spacing w:line="360" w:lineRule="auto"/>
        <w:jc w:val="both"/>
        <w:rPr>
          <w:rFonts w:ascii="Arial" w:hAnsi="Arial" w:cs="Arial"/>
          <w:b/>
          <w:bCs/>
          <w:sz w:val="20"/>
          <w:szCs w:val="20"/>
        </w:rPr>
      </w:pPr>
      <w:r w:rsidRPr="00A716D7">
        <w:rPr>
          <w:rFonts w:ascii="Arial" w:hAnsi="Arial" w:cs="Arial"/>
          <w:b/>
          <w:sz w:val="20"/>
          <w:szCs w:val="20"/>
        </w:rPr>
        <w:t>Vasos comunicantes</w:t>
      </w:r>
      <w:r w:rsidRPr="00A716D7">
        <w:rPr>
          <w:rFonts w:ascii="Arial" w:hAnsi="Arial" w:cs="Arial"/>
          <w:sz w:val="20"/>
          <w:szCs w:val="20"/>
        </w:rPr>
        <w:t xml:space="preserve">. Consisten en dos o más recipientes que contienen un fluido y que están comunicados entre </w:t>
      </w:r>
      <w:r w:rsidR="00E71BC2" w:rsidRPr="00A716D7">
        <w:rPr>
          <w:rFonts w:ascii="Arial" w:hAnsi="Arial" w:cs="Arial"/>
          <w:sz w:val="20"/>
          <w:szCs w:val="20"/>
        </w:rPr>
        <w:t>sí</w:t>
      </w:r>
      <w:r w:rsidRPr="00A716D7">
        <w:rPr>
          <w:rFonts w:ascii="Arial" w:hAnsi="Arial" w:cs="Arial"/>
          <w:sz w:val="20"/>
          <w:szCs w:val="20"/>
        </w:rPr>
        <w:t>.</w:t>
      </w:r>
    </w:p>
    <w:p w:rsidR="007736F8" w:rsidRPr="00A716D7" w:rsidRDefault="007736F8" w:rsidP="007736F8">
      <w:pPr>
        <w:spacing w:line="360" w:lineRule="auto"/>
        <w:rPr>
          <w:rFonts w:ascii="Arial" w:hAnsi="Arial" w:cs="Arial"/>
          <w:sz w:val="20"/>
          <w:szCs w:val="20"/>
        </w:rPr>
      </w:pPr>
      <w:r w:rsidRPr="00A716D7">
        <w:rPr>
          <w:rFonts w:ascii="Arial" w:hAnsi="Arial" w:cs="Arial"/>
          <w:b/>
          <w:bCs/>
          <w:sz w:val="20"/>
          <w:szCs w:val="20"/>
        </w:rPr>
        <w:t xml:space="preserve">Vector: </w:t>
      </w:r>
      <w:r w:rsidR="002D760B">
        <w:rPr>
          <w:rFonts w:ascii="Arial" w:hAnsi="Arial" w:cs="Arial"/>
          <w:sz w:val="20"/>
          <w:szCs w:val="20"/>
        </w:rPr>
        <w:t>Representación</w:t>
      </w:r>
      <w:r w:rsidRPr="00A716D7">
        <w:rPr>
          <w:rFonts w:ascii="Arial" w:hAnsi="Arial" w:cs="Arial"/>
          <w:sz w:val="20"/>
          <w:szCs w:val="20"/>
        </w:rPr>
        <w:t xml:space="preserve"> matemátic</w:t>
      </w:r>
      <w:r w:rsidR="002D760B">
        <w:rPr>
          <w:rFonts w:ascii="Arial" w:hAnsi="Arial" w:cs="Arial"/>
          <w:sz w:val="20"/>
          <w:szCs w:val="20"/>
        </w:rPr>
        <w:t>a empleada</w:t>
      </w:r>
      <w:r w:rsidRPr="00A716D7">
        <w:rPr>
          <w:rFonts w:ascii="Arial" w:hAnsi="Arial" w:cs="Arial"/>
          <w:sz w:val="20"/>
          <w:szCs w:val="20"/>
        </w:rPr>
        <w:t xml:space="preserve"> para describir  las cantidades vectoriales. Se caracterizan porque requieren la especificación de un punto de aplicación, una magnitud, una dirección y un sentido.</w:t>
      </w:r>
    </w:p>
    <w:p w:rsidR="007736F8" w:rsidRPr="00A716D7" w:rsidRDefault="007736F8" w:rsidP="007736F8">
      <w:pPr>
        <w:spacing w:line="360" w:lineRule="auto"/>
        <w:rPr>
          <w:rFonts w:ascii="Arial" w:hAnsi="Arial" w:cs="Arial"/>
          <w:sz w:val="20"/>
          <w:szCs w:val="20"/>
        </w:rPr>
      </w:pPr>
      <w:r w:rsidRPr="00A716D7">
        <w:rPr>
          <w:rFonts w:ascii="Arial" w:hAnsi="Arial" w:cs="Arial"/>
          <w:b/>
          <w:bCs/>
          <w:sz w:val="20"/>
          <w:szCs w:val="20"/>
        </w:rPr>
        <w:lastRenderedPageBreak/>
        <w:t>Velocidad:</w:t>
      </w:r>
      <w:r w:rsidRPr="00A716D7">
        <w:rPr>
          <w:rFonts w:ascii="Arial" w:hAnsi="Arial" w:cs="Arial"/>
          <w:sz w:val="20"/>
          <w:szCs w:val="20"/>
        </w:rPr>
        <w:t xml:space="preserve"> Razón de cambio en la posición de un objeto. </w:t>
      </w:r>
      <w:r w:rsidR="005E79A2">
        <w:rPr>
          <w:rFonts w:ascii="Arial" w:hAnsi="Arial" w:cs="Arial"/>
          <w:sz w:val="20"/>
          <w:szCs w:val="20"/>
        </w:rPr>
        <w:t>En el sistema internacional s</w:t>
      </w:r>
      <w:r w:rsidRPr="00A716D7">
        <w:rPr>
          <w:rFonts w:ascii="Arial" w:hAnsi="Arial" w:cs="Arial"/>
          <w:sz w:val="20"/>
          <w:szCs w:val="20"/>
        </w:rPr>
        <w:t>e mide en metros/segundo.</w:t>
      </w:r>
    </w:p>
    <w:p w:rsidR="007736F8" w:rsidRPr="00A716D7" w:rsidRDefault="007736F8" w:rsidP="007736F8">
      <w:pPr>
        <w:spacing w:line="360" w:lineRule="auto"/>
        <w:jc w:val="both"/>
        <w:rPr>
          <w:rFonts w:ascii="Arial" w:hAnsi="Arial" w:cs="Arial"/>
          <w:sz w:val="20"/>
          <w:szCs w:val="20"/>
          <w:lang w:val="es-MX"/>
        </w:rPr>
      </w:pPr>
      <w:r w:rsidRPr="00A716D7">
        <w:rPr>
          <w:rFonts w:ascii="Arial" w:hAnsi="Arial" w:cs="Arial"/>
          <w:b/>
          <w:sz w:val="20"/>
          <w:szCs w:val="20"/>
          <w:lang w:val="es-MX"/>
        </w:rPr>
        <w:t>Velocidad instantánea:</w:t>
      </w:r>
      <w:r w:rsidRPr="00A716D7">
        <w:rPr>
          <w:rFonts w:ascii="Arial" w:hAnsi="Arial" w:cs="Arial"/>
          <w:sz w:val="20"/>
          <w:szCs w:val="20"/>
          <w:lang w:val="es-MX"/>
        </w:rPr>
        <w:t xml:space="preserve"> Es el valor que posee el vector velocidad de un móvil en un determinado instante de tiempo.</w:t>
      </w:r>
    </w:p>
    <w:p w:rsidR="007736F8" w:rsidRPr="00A716D7" w:rsidRDefault="007736F8" w:rsidP="007736F8">
      <w:pPr>
        <w:spacing w:line="360" w:lineRule="auto"/>
        <w:rPr>
          <w:rFonts w:ascii="Arial" w:hAnsi="Arial" w:cs="Arial"/>
          <w:b/>
          <w:sz w:val="20"/>
          <w:szCs w:val="20"/>
          <w:lang w:val="es-MX"/>
        </w:rPr>
      </w:pPr>
      <w:r w:rsidRPr="00A716D7">
        <w:rPr>
          <w:rFonts w:ascii="Arial" w:hAnsi="Arial" w:cs="Arial"/>
          <w:b/>
          <w:sz w:val="20"/>
          <w:szCs w:val="20"/>
          <w:lang w:val="es-MX"/>
        </w:rPr>
        <w:t>Velocidad media:</w:t>
      </w:r>
      <w:r w:rsidRPr="00A716D7">
        <w:rPr>
          <w:rFonts w:ascii="Arial" w:hAnsi="Arial" w:cs="Arial"/>
          <w:sz w:val="20"/>
          <w:szCs w:val="20"/>
          <w:lang w:val="es-MX"/>
        </w:rPr>
        <w:t xml:space="preserve"> Es una magnitud vectorial que corresponde a la razón entre el desplazamiento de un móvil y el intervalo de tiempo que emplea en realizarlo</w:t>
      </w:r>
      <w:r w:rsidRPr="00A716D7">
        <w:rPr>
          <w:rFonts w:ascii="Arial" w:hAnsi="Arial" w:cs="Arial"/>
          <w:b/>
          <w:sz w:val="20"/>
          <w:szCs w:val="20"/>
          <w:lang w:val="es-MX"/>
        </w:rPr>
        <w:t>.</w:t>
      </w:r>
    </w:p>
    <w:p w:rsidR="007736F8" w:rsidRPr="00A716D7" w:rsidRDefault="007736F8" w:rsidP="007736F8">
      <w:pPr>
        <w:spacing w:line="360" w:lineRule="auto"/>
        <w:rPr>
          <w:rFonts w:ascii="Arial" w:hAnsi="Arial" w:cs="Arial"/>
          <w:b/>
          <w:sz w:val="20"/>
          <w:szCs w:val="20"/>
        </w:rPr>
      </w:pPr>
      <w:r w:rsidRPr="00A716D7">
        <w:rPr>
          <w:rFonts w:ascii="Arial" w:hAnsi="Arial" w:cs="Arial"/>
          <w:b/>
          <w:sz w:val="20"/>
          <w:szCs w:val="20"/>
        </w:rPr>
        <w:t>Viscosidad.</w:t>
      </w:r>
      <w:r w:rsidRPr="00A716D7">
        <w:rPr>
          <w:rFonts w:ascii="Arial" w:hAnsi="Arial" w:cs="Arial"/>
          <w:sz w:val="20"/>
          <w:szCs w:val="20"/>
        </w:rPr>
        <w:t xml:space="preserve"> Roce producido entre las capas de un fluido.</w:t>
      </w:r>
    </w:p>
    <w:p w:rsidR="00D13B0B" w:rsidRPr="00C62005" w:rsidRDefault="007736F8" w:rsidP="00430B90">
      <w:pPr>
        <w:spacing w:line="360" w:lineRule="auto"/>
        <w:jc w:val="both"/>
        <w:rPr>
          <w:lang w:eastAsia="es-MX"/>
        </w:rPr>
      </w:pPr>
      <w:r w:rsidRPr="00A716D7">
        <w:rPr>
          <w:rFonts w:ascii="Arial" w:hAnsi="Arial" w:cs="Arial"/>
          <w:b/>
          <w:sz w:val="20"/>
          <w:szCs w:val="20"/>
          <w:lang w:val="es-MX"/>
        </w:rPr>
        <w:t>Watt.</w:t>
      </w:r>
      <w:r w:rsidRPr="00A716D7">
        <w:rPr>
          <w:rFonts w:ascii="Arial" w:hAnsi="Arial" w:cs="Arial"/>
          <w:sz w:val="20"/>
          <w:szCs w:val="20"/>
          <w:lang w:val="es-MX"/>
        </w:rPr>
        <w:t xml:space="preserve"> Es la unidad del sistema internacional en que se mide la potencia mecánica. Su símbolo es W y equivale J/s o a 1</w:t>
      </w:r>
      <w:r w:rsidR="00430B90">
        <w:rPr>
          <w:rFonts w:ascii="Arial" w:hAnsi="Arial" w:cs="Arial"/>
          <w:sz w:val="20"/>
          <w:szCs w:val="20"/>
          <w:lang w:val="es-MX"/>
        </w:rPr>
        <w:t xml:space="preserve"> </w:t>
      </w:r>
      <w:r w:rsidRPr="00A716D7">
        <w:rPr>
          <w:rFonts w:ascii="Arial" w:hAnsi="Arial" w:cs="Arial"/>
          <w:sz w:val="20"/>
          <w:szCs w:val="20"/>
          <w:lang w:val="es-MX"/>
        </w:rPr>
        <w:t>kgm</w:t>
      </w:r>
      <w:r w:rsidRPr="00A716D7">
        <w:rPr>
          <w:rFonts w:ascii="Arial" w:hAnsi="Arial" w:cs="Arial"/>
          <w:sz w:val="20"/>
          <w:szCs w:val="20"/>
          <w:vertAlign w:val="superscript"/>
          <w:lang w:val="es-MX"/>
        </w:rPr>
        <w:t>2</w:t>
      </w:r>
      <w:r w:rsidR="00430B90">
        <w:rPr>
          <w:rFonts w:ascii="Arial" w:hAnsi="Arial" w:cs="Arial"/>
          <w:sz w:val="20"/>
          <w:szCs w:val="20"/>
          <w:lang w:val="es-MX"/>
        </w:rPr>
        <w:t>/s</w:t>
      </w:r>
      <w:r w:rsidR="00C62005">
        <w:rPr>
          <w:rFonts w:ascii="Arial" w:hAnsi="Arial" w:cs="Arial"/>
          <w:sz w:val="20"/>
          <w:szCs w:val="20"/>
          <w:vertAlign w:val="superscript"/>
          <w:lang w:val="es-MX"/>
        </w:rPr>
        <w:t>3</w:t>
      </w:r>
      <w:r w:rsidR="00C62005">
        <w:rPr>
          <w:rFonts w:ascii="Arial" w:hAnsi="Arial" w:cs="Arial"/>
          <w:sz w:val="20"/>
          <w:szCs w:val="20"/>
          <w:lang w:val="es-MX"/>
        </w:rPr>
        <w:t>.</w:t>
      </w:r>
    </w:p>
    <w:p w:rsidR="00D13B0B" w:rsidRDefault="00D13B0B" w:rsidP="007736F8">
      <w:pPr>
        <w:rPr>
          <w:rFonts w:ascii="Arial" w:hAnsi="Arial" w:cs="Arial"/>
          <w:b/>
          <w:color w:val="548DD4"/>
          <w:sz w:val="28"/>
          <w:szCs w:val="28"/>
        </w:rPr>
      </w:pPr>
    </w:p>
    <w:p w:rsidR="00D13B0B" w:rsidRDefault="00D13B0B" w:rsidP="007736F8">
      <w:pPr>
        <w:rPr>
          <w:rFonts w:ascii="Arial" w:hAnsi="Arial" w:cs="Arial"/>
          <w:b/>
          <w:color w:val="548DD4"/>
          <w:sz w:val="28"/>
          <w:szCs w:val="28"/>
        </w:rPr>
      </w:pPr>
    </w:p>
    <w:p w:rsidR="00D13B0B" w:rsidRDefault="00D13B0B" w:rsidP="007736F8">
      <w:pPr>
        <w:rPr>
          <w:rFonts w:ascii="Arial" w:hAnsi="Arial" w:cs="Arial"/>
          <w:b/>
          <w:color w:val="548DD4"/>
          <w:sz w:val="28"/>
          <w:szCs w:val="28"/>
        </w:rPr>
      </w:pPr>
    </w:p>
    <w:p w:rsidR="00D13B0B" w:rsidRDefault="00D13B0B" w:rsidP="007736F8">
      <w:pPr>
        <w:rPr>
          <w:rFonts w:ascii="Arial" w:hAnsi="Arial" w:cs="Arial"/>
          <w:b/>
          <w:color w:val="548DD4"/>
          <w:sz w:val="28"/>
          <w:szCs w:val="28"/>
        </w:rPr>
      </w:pPr>
    </w:p>
    <w:p w:rsidR="00D13B0B" w:rsidRDefault="00D13B0B" w:rsidP="007736F8">
      <w:pPr>
        <w:rPr>
          <w:rFonts w:ascii="Arial" w:hAnsi="Arial" w:cs="Arial"/>
          <w:b/>
          <w:color w:val="548DD4"/>
          <w:sz w:val="28"/>
          <w:szCs w:val="28"/>
        </w:rPr>
      </w:pPr>
    </w:p>
    <w:p w:rsidR="007736F8" w:rsidRPr="00D13B0B" w:rsidRDefault="006552CC" w:rsidP="007736F8">
      <w:pPr>
        <w:jc w:val="center"/>
        <w:rPr>
          <w:rFonts w:ascii="Arial" w:hAnsi="Arial" w:cs="Arial"/>
          <w:b/>
          <w:color w:val="006600"/>
          <w:lang w:eastAsia="es-MX"/>
        </w:rPr>
      </w:pPr>
      <w:r>
        <w:rPr>
          <w:noProof/>
          <w:lang w:val="es-MX" w:eastAsia="es-MX"/>
        </w:rPr>
        <mc:AlternateContent>
          <mc:Choice Requires="wps">
            <w:drawing>
              <wp:anchor distT="0" distB="0" distL="114300" distR="114300" simplePos="0" relativeHeight="251692032" behindDoc="0" locked="0" layoutInCell="1" allowOverlap="1">
                <wp:simplePos x="0" y="0"/>
                <wp:positionH relativeFrom="column">
                  <wp:posOffset>2939415</wp:posOffset>
                </wp:positionH>
                <wp:positionV relativeFrom="paragraph">
                  <wp:posOffset>-250825</wp:posOffset>
                </wp:positionV>
                <wp:extent cx="2628900" cy="457200"/>
                <wp:effectExtent l="0" t="0" r="0" b="0"/>
                <wp:wrapNone/>
                <wp:docPr id="69" name="Cuadro de texto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2A2" w:rsidRPr="00AD6F38" w:rsidRDefault="00A832A2" w:rsidP="007736F8">
                            <w:pPr>
                              <w:jc w:val="center"/>
                              <w:rPr>
                                <w:rFonts w:ascii="Arial" w:hAnsi="Arial" w:cs="Arial"/>
                                <w:b/>
                                <w:color w:val="FFFFFF"/>
                                <w:sz w:val="40"/>
                                <w:szCs w:val="40"/>
                                <w:lang w:val="es-MX"/>
                              </w:rPr>
                            </w:pPr>
                            <w:r w:rsidRPr="00AD6F38">
                              <w:rPr>
                                <w:rFonts w:ascii="Arial" w:hAnsi="Arial" w:cs="Arial"/>
                                <w:b/>
                                <w:color w:val="FFFFFF"/>
                                <w:sz w:val="40"/>
                                <w:szCs w:val="40"/>
                                <w:lang w:val="es-MX"/>
                              </w:rPr>
                              <w:t>Glosario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9" o:spid="_x0000_s1036" type="#_x0000_t202" style="position:absolute;left:0;text-align:left;margin-left:231.45pt;margin-top:-19.75pt;width:207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" filled="f" stroked="f">
                <v:textbox>
                  <w:txbxContent>
                    <w:p w:rsidR="00A832A2" w:rsidRPr="00AD6F38" w:rsidRDefault="00A832A2" w:rsidP="007736F8">
                      <w:pPr>
                        <w:jc w:val="center"/>
                        <w:rPr>
                          <w:rFonts w:ascii="Arial" w:hAnsi="Arial" w:cs="Arial"/>
                          <w:b/>
                          <w:color w:val="FFFFFF"/>
                          <w:sz w:val="40"/>
                          <w:szCs w:val="40"/>
                          <w:lang w:val="es-MX"/>
                        </w:rPr>
                      </w:pPr>
                      <w:r w:rsidRPr="00AD6F38">
                        <w:rPr>
                          <w:rFonts w:ascii="Arial" w:hAnsi="Arial" w:cs="Arial"/>
                          <w:b/>
                          <w:color w:val="FFFFFF"/>
                          <w:sz w:val="40"/>
                          <w:szCs w:val="40"/>
                          <w:lang w:val="es-MX"/>
                        </w:rPr>
                        <w:t>Glosario</w:t>
                      </w:r>
                    </w:p>
                  </w:txbxContent>
                </v:textbox>
              </v:shape>
            </w:pict>
          </mc:Fallback>
        </mc:AlternateContent>
      </w:r>
      <w:r w:rsidR="007736F8" w:rsidRPr="00D13B0B">
        <w:rPr>
          <w:rFonts w:ascii="Arial" w:hAnsi="Arial" w:cs="Arial"/>
          <w:b/>
          <w:color w:val="006600"/>
          <w:lang w:eastAsia="es-MX"/>
        </w:rPr>
        <w:t>VII. Anexos</w:t>
      </w:r>
    </w:p>
    <w:p w:rsidR="007736F8" w:rsidRDefault="007736F8" w:rsidP="007736F8">
      <w:pPr>
        <w:jc w:val="center"/>
        <w:rPr>
          <w:rFonts w:ascii="Arial" w:hAnsi="Arial" w:cs="Arial"/>
        </w:rPr>
      </w:pPr>
    </w:p>
    <w:p w:rsidR="007736F8" w:rsidRPr="009502A2" w:rsidRDefault="007736F8" w:rsidP="007736F8">
      <w:pPr>
        <w:jc w:val="center"/>
        <w:rPr>
          <w:rFonts w:ascii="Arial" w:hAnsi="Arial" w:cs="Arial"/>
          <w:sz w:val="20"/>
          <w:szCs w:val="20"/>
          <w:lang w:val="es-ES_tradnl"/>
        </w:rPr>
      </w:pPr>
      <w:r w:rsidRPr="009502A2">
        <w:rPr>
          <w:rFonts w:ascii="Arial" w:hAnsi="Arial" w:cs="Arial"/>
          <w:sz w:val="20"/>
          <w:szCs w:val="20"/>
          <w:lang w:val="es-ES_tradnl"/>
        </w:rPr>
        <w:t>LISTA DE COTEJO PARA: MAPA CONCEPTUAL</w:t>
      </w:r>
    </w:p>
    <w:p w:rsidR="007736F8" w:rsidRPr="009502A2" w:rsidRDefault="007736F8" w:rsidP="007736F8">
      <w:pPr>
        <w:jc w:val="center"/>
        <w:rPr>
          <w:rFonts w:ascii="Arial" w:hAnsi="Arial" w:cs="Arial"/>
          <w:sz w:val="20"/>
          <w:szCs w:val="20"/>
          <w:lang w:val="es-ES_tradnl"/>
        </w:rPr>
      </w:pPr>
    </w:p>
    <w:p w:rsidR="007736F8" w:rsidRPr="009502A2" w:rsidRDefault="007736F8" w:rsidP="007736F8">
      <w:pPr>
        <w:jc w:val="both"/>
        <w:rPr>
          <w:rFonts w:ascii="Arial" w:hAnsi="Arial" w:cs="Arial"/>
          <w:sz w:val="20"/>
          <w:szCs w:val="20"/>
        </w:rPr>
      </w:pPr>
      <w:r w:rsidRPr="009502A2">
        <w:rPr>
          <w:rFonts w:ascii="Arial" w:hAnsi="Arial" w:cs="Arial"/>
          <w:sz w:val="20"/>
          <w:szCs w:val="20"/>
        </w:rPr>
        <w:t>Nombre del alumno (a):_________________________________________________________</w:t>
      </w:r>
    </w:p>
    <w:p w:rsidR="007736F8" w:rsidRPr="009502A2" w:rsidRDefault="007736F8" w:rsidP="007736F8">
      <w:pPr>
        <w:jc w:val="both"/>
        <w:rPr>
          <w:rFonts w:ascii="Arial" w:hAnsi="Arial" w:cs="Arial"/>
          <w:sz w:val="20"/>
          <w:szCs w:val="20"/>
        </w:rPr>
      </w:pPr>
    </w:p>
    <w:p w:rsidR="007736F8" w:rsidRPr="009502A2" w:rsidRDefault="007736F8" w:rsidP="007736F8">
      <w:pPr>
        <w:jc w:val="both"/>
        <w:rPr>
          <w:rFonts w:ascii="Arial" w:hAnsi="Arial" w:cs="Arial"/>
          <w:sz w:val="20"/>
          <w:szCs w:val="20"/>
        </w:rPr>
      </w:pPr>
      <w:r w:rsidRPr="009502A2">
        <w:rPr>
          <w:rFonts w:ascii="Arial" w:hAnsi="Arial" w:cs="Arial"/>
          <w:sz w:val="20"/>
          <w:szCs w:val="20"/>
        </w:rPr>
        <w:t>Asignatura:</w:t>
      </w:r>
      <w:r w:rsidR="00C62005">
        <w:rPr>
          <w:rFonts w:ascii="Arial" w:hAnsi="Arial" w:cs="Arial"/>
          <w:sz w:val="20"/>
          <w:szCs w:val="20"/>
        </w:rPr>
        <w:t xml:space="preserve"> </w:t>
      </w:r>
      <w:r w:rsidRPr="009502A2">
        <w:rPr>
          <w:rFonts w:ascii="Arial" w:hAnsi="Arial" w:cs="Arial"/>
          <w:sz w:val="20"/>
          <w:szCs w:val="20"/>
        </w:rPr>
        <w:t>_________________________________________Grupo:_____________________</w:t>
      </w:r>
    </w:p>
    <w:p w:rsidR="007736F8" w:rsidRPr="009502A2" w:rsidRDefault="007736F8" w:rsidP="007736F8">
      <w:pPr>
        <w:jc w:val="both"/>
        <w:rPr>
          <w:rFonts w:ascii="Arial" w:hAnsi="Arial" w:cs="Arial"/>
          <w:sz w:val="20"/>
          <w:szCs w:val="20"/>
        </w:rPr>
      </w:pPr>
    </w:p>
    <w:p w:rsidR="007736F8" w:rsidRPr="009502A2" w:rsidRDefault="007736F8" w:rsidP="007736F8">
      <w:pPr>
        <w:jc w:val="both"/>
        <w:rPr>
          <w:rFonts w:ascii="Arial" w:hAnsi="Arial" w:cs="Arial"/>
          <w:sz w:val="20"/>
          <w:szCs w:val="20"/>
        </w:rPr>
      </w:pPr>
      <w:r w:rsidRPr="009502A2">
        <w:rPr>
          <w:rFonts w:ascii="Arial" w:hAnsi="Arial" w:cs="Arial"/>
          <w:sz w:val="20"/>
          <w:szCs w:val="20"/>
        </w:rPr>
        <w:t>Tema:</w:t>
      </w:r>
      <w:r w:rsidR="00C62005">
        <w:rPr>
          <w:rFonts w:ascii="Arial" w:hAnsi="Arial" w:cs="Arial"/>
          <w:sz w:val="20"/>
          <w:szCs w:val="20"/>
        </w:rPr>
        <w:t xml:space="preserve"> </w:t>
      </w:r>
      <w:r w:rsidRPr="009502A2">
        <w:rPr>
          <w:rFonts w:ascii="Arial" w:hAnsi="Arial" w:cs="Arial"/>
          <w:sz w:val="20"/>
          <w:szCs w:val="20"/>
        </w:rPr>
        <w:t>_______________________________________________________________________</w:t>
      </w:r>
    </w:p>
    <w:p w:rsidR="007736F8" w:rsidRPr="009502A2" w:rsidRDefault="007736F8" w:rsidP="007736F8">
      <w:pPr>
        <w:rPr>
          <w:rFonts w:ascii="Arial" w:hAnsi="Arial" w:cs="Arial"/>
          <w:b/>
          <w:color w:val="548DD4"/>
          <w:sz w:val="20"/>
          <w:szCs w:val="20"/>
        </w:rPr>
      </w:pPr>
    </w:p>
    <w:tbl>
      <w:tblPr>
        <w:tblW w:w="9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5"/>
        <w:gridCol w:w="3402"/>
        <w:gridCol w:w="1595"/>
        <w:gridCol w:w="1595"/>
        <w:gridCol w:w="2401"/>
      </w:tblGrid>
      <w:tr w:rsidR="007736F8" w:rsidRPr="009502A2" w:rsidTr="007736F8">
        <w:trPr>
          <w:trHeight w:val="556"/>
          <w:jc w:val="center"/>
        </w:trPr>
        <w:tc>
          <w:tcPr>
            <w:tcW w:w="695" w:type="dxa"/>
            <w:shd w:val="clear" w:color="auto" w:fill="80DE70"/>
          </w:tcPr>
          <w:p w:rsidR="007736F8" w:rsidRPr="009502A2" w:rsidRDefault="007736F8" w:rsidP="00060DB0">
            <w:pPr>
              <w:jc w:val="center"/>
              <w:rPr>
                <w:rFonts w:ascii="Arial" w:hAnsi="Arial" w:cs="Arial"/>
                <w:b/>
                <w:sz w:val="20"/>
                <w:szCs w:val="20"/>
                <w:lang w:val="es-ES_tradnl"/>
              </w:rPr>
            </w:pPr>
            <w:r w:rsidRPr="009502A2">
              <w:rPr>
                <w:rFonts w:ascii="Arial" w:hAnsi="Arial" w:cs="Arial"/>
                <w:b/>
                <w:sz w:val="20"/>
                <w:szCs w:val="20"/>
                <w:lang w:val="es-ES_tradnl"/>
              </w:rPr>
              <w:t>Num</w:t>
            </w:r>
          </w:p>
          <w:p w:rsidR="007736F8" w:rsidRPr="009502A2" w:rsidRDefault="007736F8" w:rsidP="00060DB0">
            <w:pPr>
              <w:jc w:val="center"/>
              <w:rPr>
                <w:rFonts w:ascii="Arial" w:hAnsi="Arial" w:cs="Arial"/>
                <w:b/>
                <w:sz w:val="20"/>
                <w:szCs w:val="20"/>
                <w:lang w:val="es-ES_tradnl"/>
              </w:rPr>
            </w:pPr>
          </w:p>
        </w:tc>
        <w:tc>
          <w:tcPr>
            <w:tcW w:w="3402" w:type="dxa"/>
            <w:shd w:val="clear" w:color="auto" w:fill="80DE70"/>
          </w:tcPr>
          <w:p w:rsidR="007736F8" w:rsidRPr="009502A2" w:rsidRDefault="007736F8" w:rsidP="00060DB0">
            <w:pPr>
              <w:jc w:val="center"/>
              <w:rPr>
                <w:rFonts w:ascii="Arial" w:hAnsi="Arial" w:cs="Arial"/>
                <w:b/>
                <w:sz w:val="20"/>
                <w:szCs w:val="20"/>
                <w:lang w:val="es-ES_tradnl"/>
              </w:rPr>
            </w:pPr>
            <w:r w:rsidRPr="009502A2">
              <w:rPr>
                <w:rFonts w:ascii="Arial" w:hAnsi="Arial" w:cs="Arial"/>
                <w:b/>
                <w:sz w:val="20"/>
                <w:szCs w:val="20"/>
                <w:lang w:val="es-ES_tradnl"/>
              </w:rPr>
              <w:t>INDICADOR</w:t>
            </w:r>
          </w:p>
          <w:p w:rsidR="007736F8" w:rsidRPr="009502A2" w:rsidRDefault="007736F8" w:rsidP="00060DB0">
            <w:pPr>
              <w:jc w:val="center"/>
              <w:rPr>
                <w:rFonts w:ascii="Arial" w:hAnsi="Arial" w:cs="Arial"/>
                <w:b/>
                <w:sz w:val="20"/>
                <w:szCs w:val="20"/>
                <w:lang w:val="es-ES_tradnl"/>
              </w:rPr>
            </w:pPr>
          </w:p>
        </w:tc>
        <w:tc>
          <w:tcPr>
            <w:tcW w:w="1595" w:type="dxa"/>
            <w:shd w:val="clear" w:color="auto" w:fill="80DE70"/>
          </w:tcPr>
          <w:p w:rsidR="007736F8" w:rsidRPr="009502A2" w:rsidRDefault="007736F8" w:rsidP="00060DB0">
            <w:pPr>
              <w:jc w:val="center"/>
              <w:rPr>
                <w:rFonts w:ascii="Arial" w:hAnsi="Arial" w:cs="Arial"/>
                <w:b/>
                <w:sz w:val="20"/>
                <w:szCs w:val="20"/>
                <w:lang w:val="es-ES_tradnl"/>
              </w:rPr>
            </w:pPr>
            <w:r w:rsidRPr="009502A2">
              <w:rPr>
                <w:rFonts w:ascii="Arial" w:hAnsi="Arial" w:cs="Arial"/>
                <w:b/>
                <w:sz w:val="20"/>
                <w:szCs w:val="20"/>
                <w:lang w:val="es-ES_tradnl"/>
              </w:rPr>
              <w:t>Ponderación</w:t>
            </w:r>
          </w:p>
          <w:p w:rsidR="007736F8" w:rsidRPr="009502A2" w:rsidRDefault="007736F8" w:rsidP="00060DB0">
            <w:pPr>
              <w:jc w:val="center"/>
              <w:rPr>
                <w:rFonts w:ascii="Arial" w:hAnsi="Arial" w:cs="Arial"/>
                <w:b/>
                <w:sz w:val="20"/>
                <w:szCs w:val="20"/>
                <w:lang w:val="es-ES_tradnl"/>
              </w:rPr>
            </w:pPr>
            <w:r w:rsidRPr="009502A2">
              <w:rPr>
                <w:rFonts w:ascii="Arial" w:hAnsi="Arial" w:cs="Arial"/>
                <w:b/>
                <w:sz w:val="20"/>
                <w:szCs w:val="20"/>
                <w:lang w:val="es-ES_tradnl"/>
              </w:rPr>
              <w:t>propuesta</w:t>
            </w:r>
          </w:p>
        </w:tc>
        <w:tc>
          <w:tcPr>
            <w:tcW w:w="1595" w:type="dxa"/>
            <w:shd w:val="clear" w:color="auto" w:fill="80DE70"/>
          </w:tcPr>
          <w:p w:rsidR="007736F8" w:rsidRPr="009502A2" w:rsidRDefault="007736F8" w:rsidP="00060DB0">
            <w:pPr>
              <w:jc w:val="center"/>
              <w:rPr>
                <w:rFonts w:ascii="Arial" w:hAnsi="Arial" w:cs="Arial"/>
                <w:b/>
                <w:sz w:val="20"/>
                <w:szCs w:val="20"/>
                <w:lang w:val="es-ES_tradnl"/>
              </w:rPr>
            </w:pPr>
            <w:r w:rsidRPr="009502A2">
              <w:rPr>
                <w:rFonts w:ascii="Arial" w:hAnsi="Arial" w:cs="Arial"/>
                <w:b/>
                <w:sz w:val="20"/>
                <w:szCs w:val="20"/>
                <w:lang w:val="es-ES_tradnl"/>
              </w:rPr>
              <w:t>Ponderación</w:t>
            </w:r>
          </w:p>
          <w:p w:rsidR="007736F8" w:rsidRPr="009502A2" w:rsidRDefault="007736F8" w:rsidP="00060DB0">
            <w:pPr>
              <w:jc w:val="center"/>
              <w:rPr>
                <w:rFonts w:ascii="Arial" w:hAnsi="Arial" w:cs="Arial"/>
                <w:b/>
                <w:sz w:val="20"/>
                <w:szCs w:val="20"/>
                <w:lang w:val="es-ES_tradnl"/>
              </w:rPr>
            </w:pPr>
            <w:r w:rsidRPr="009502A2">
              <w:rPr>
                <w:rFonts w:ascii="Arial" w:hAnsi="Arial" w:cs="Arial"/>
                <w:b/>
                <w:sz w:val="20"/>
                <w:szCs w:val="20"/>
                <w:lang w:val="es-ES_tradnl"/>
              </w:rPr>
              <w:t>obtenida</w:t>
            </w:r>
          </w:p>
        </w:tc>
        <w:tc>
          <w:tcPr>
            <w:tcW w:w="2401" w:type="dxa"/>
            <w:shd w:val="clear" w:color="auto" w:fill="80DE70"/>
          </w:tcPr>
          <w:p w:rsidR="007736F8" w:rsidRPr="009502A2" w:rsidRDefault="007736F8" w:rsidP="00060DB0">
            <w:pPr>
              <w:jc w:val="center"/>
              <w:rPr>
                <w:rFonts w:ascii="Arial" w:hAnsi="Arial" w:cs="Arial"/>
                <w:b/>
                <w:sz w:val="20"/>
                <w:szCs w:val="20"/>
                <w:lang w:val="es-ES_tradnl"/>
              </w:rPr>
            </w:pPr>
            <w:r w:rsidRPr="009502A2">
              <w:rPr>
                <w:rFonts w:ascii="Arial" w:hAnsi="Arial" w:cs="Arial"/>
                <w:b/>
                <w:sz w:val="20"/>
                <w:szCs w:val="20"/>
                <w:lang w:val="es-ES_tradnl"/>
              </w:rPr>
              <w:t>OBSERVACIONES</w:t>
            </w:r>
          </w:p>
          <w:p w:rsidR="007736F8" w:rsidRPr="009502A2" w:rsidRDefault="007736F8" w:rsidP="00060DB0">
            <w:pPr>
              <w:jc w:val="center"/>
              <w:rPr>
                <w:rFonts w:ascii="Arial" w:hAnsi="Arial" w:cs="Arial"/>
                <w:b/>
                <w:sz w:val="20"/>
                <w:szCs w:val="20"/>
                <w:lang w:val="es-ES_tradnl"/>
              </w:rPr>
            </w:pPr>
          </w:p>
        </w:tc>
      </w:tr>
      <w:tr w:rsidR="007736F8" w:rsidRPr="009502A2" w:rsidTr="00060DB0">
        <w:trPr>
          <w:trHeight w:val="360"/>
          <w:jc w:val="center"/>
        </w:trPr>
        <w:tc>
          <w:tcPr>
            <w:tcW w:w="695" w:type="dxa"/>
          </w:tcPr>
          <w:p w:rsidR="007736F8" w:rsidRPr="009502A2" w:rsidRDefault="007736F8" w:rsidP="00060DB0">
            <w:pPr>
              <w:jc w:val="center"/>
              <w:rPr>
                <w:rFonts w:ascii="Arial" w:hAnsi="Arial" w:cs="Arial"/>
                <w:sz w:val="20"/>
                <w:szCs w:val="20"/>
                <w:lang w:val="es-ES_tradnl"/>
              </w:rPr>
            </w:pPr>
            <w:r w:rsidRPr="009502A2">
              <w:rPr>
                <w:rFonts w:ascii="Arial" w:hAnsi="Arial" w:cs="Arial"/>
                <w:sz w:val="20"/>
                <w:szCs w:val="20"/>
                <w:lang w:val="es-ES_tradnl"/>
              </w:rPr>
              <w:t>1</w:t>
            </w:r>
          </w:p>
        </w:tc>
        <w:tc>
          <w:tcPr>
            <w:tcW w:w="3402" w:type="dxa"/>
          </w:tcPr>
          <w:p w:rsidR="007736F8" w:rsidRPr="009502A2" w:rsidRDefault="007736F8" w:rsidP="00060DB0">
            <w:pPr>
              <w:rPr>
                <w:rFonts w:ascii="Arial" w:hAnsi="Arial" w:cs="Arial"/>
                <w:sz w:val="20"/>
                <w:szCs w:val="20"/>
                <w:lang w:val="es-ES_tradnl"/>
              </w:rPr>
            </w:pPr>
            <w:r w:rsidRPr="009502A2">
              <w:rPr>
                <w:rFonts w:ascii="Arial" w:hAnsi="Arial" w:cs="Arial"/>
                <w:sz w:val="20"/>
                <w:szCs w:val="20"/>
                <w:lang w:val="es-ES_tradnl"/>
              </w:rPr>
              <w:t>Establece correctamente la jerarquización de los conceptos.</w:t>
            </w:r>
          </w:p>
          <w:p w:rsidR="007736F8" w:rsidRPr="009502A2" w:rsidRDefault="007736F8" w:rsidP="00060DB0">
            <w:pPr>
              <w:rPr>
                <w:rFonts w:ascii="Arial" w:hAnsi="Arial" w:cs="Arial"/>
                <w:sz w:val="20"/>
                <w:szCs w:val="20"/>
                <w:lang w:val="es-ES_tradnl"/>
              </w:rPr>
            </w:pPr>
          </w:p>
        </w:tc>
        <w:tc>
          <w:tcPr>
            <w:tcW w:w="1595" w:type="dxa"/>
          </w:tcPr>
          <w:p w:rsidR="007736F8" w:rsidRPr="009502A2" w:rsidRDefault="007736F8" w:rsidP="00060DB0">
            <w:pPr>
              <w:jc w:val="center"/>
              <w:rPr>
                <w:rFonts w:ascii="Arial" w:hAnsi="Arial" w:cs="Arial"/>
                <w:sz w:val="20"/>
                <w:szCs w:val="20"/>
                <w:lang w:val="es-ES_tradnl"/>
              </w:rPr>
            </w:pPr>
            <w:r w:rsidRPr="009502A2">
              <w:rPr>
                <w:rFonts w:ascii="Arial" w:hAnsi="Arial" w:cs="Arial"/>
                <w:sz w:val="20"/>
                <w:szCs w:val="20"/>
                <w:lang w:val="es-ES_tradnl"/>
              </w:rPr>
              <w:t>7</w:t>
            </w:r>
          </w:p>
        </w:tc>
        <w:tc>
          <w:tcPr>
            <w:tcW w:w="1595" w:type="dxa"/>
          </w:tcPr>
          <w:p w:rsidR="007736F8" w:rsidRPr="009502A2" w:rsidRDefault="007736F8" w:rsidP="00060DB0">
            <w:pPr>
              <w:jc w:val="center"/>
              <w:rPr>
                <w:rFonts w:ascii="Arial" w:hAnsi="Arial" w:cs="Arial"/>
                <w:sz w:val="20"/>
                <w:szCs w:val="20"/>
                <w:lang w:val="es-ES_tradnl"/>
              </w:rPr>
            </w:pPr>
          </w:p>
        </w:tc>
        <w:tc>
          <w:tcPr>
            <w:tcW w:w="2401" w:type="dxa"/>
          </w:tcPr>
          <w:p w:rsidR="007736F8" w:rsidRPr="009502A2" w:rsidRDefault="007736F8" w:rsidP="00060DB0">
            <w:pPr>
              <w:jc w:val="center"/>
              <w:rPr>
                <w:rFonts w:ascii="Arial" w:hAnsi="Arial" w:cs="Arial"/>
                <w:sz w:val="20"/>
                <w:szCs w:val="20"/>
                <w:lang w:val="es-ES_tradnl"/>
              </w:rPr>
            </w:pPr>
          </w:p>
        </w:tc>
      </w:tr>
      <w:tr w:rsidR="007736F8" w:rsidRPr="009502A2" w:rsidTr="00060DB0">
        <w:trPr>
          <w:trHeight w:val="240"/>
          <w:jc w:val="center"/>
        </w:trPr>
        <w:tc>
          <w:tcPr>
            <w:tcW w:w="695" w:type="dxa"/>
          </w:tcPr>
          <w:p w:rsidR="007736F8" w:rsidRPr="009502A2" w:rsidRDefault="007736F8" w:rsidP="00060DB0">
            <w:pPr>
              <w:jc w:val="center"/>
              <w:rPr>
                <w:rFonts w:ascii="Arial" w:hAnsi="Arial" w:cs="Arial"/>
                <w:sz w:val="20"/>
                <w:szCs w:val="20"/>
                <w:lang w:val="es-ES_tradnl"/>
              </w:rPr>
            </w:pPr>
            <w:r w:rsidRPr="009502A2">
              <w:rPr>
                <w:rFonts w:ascii="Arial" w:hAnsi="Arial" w:cs="Arial"/>
                <w:sz w:val="20"/>
                <w:szCs w:val="20"/>
                <w:lang w:val="es-ES_tradnl"/>
              </w:rPr>
              <w:t>2</w:t>
            </w:r>
          </w:p>
        </w:tc>
        <w:tc>
          <w:tcPr>
            <w:tcW w:w="3402" w:type="dxa"/>
          </w:tcPr>
          <w:p w:rsidR="007736F8" w:rsidRPr="009502A2" w:rsidRDefault="007736F8" w:rsidP="00060DB0">
            <w:pPr>
              <w:rPr>
                <w:rFonts w:ascii="Arial" w:hAnsi="Arial" w:cs="Arial"/>
                <w:sz w:val="20"/>
                <w:szCs w:val="20"/>
                <w:lang w:val="es-ES_tradnl"/>
              </w:rPr>
            </w:pPr>
            <w:r w:rsidRPr="009502A2">
              <w:rPr>
                <w:rFonts w:ascii="Arial" w:hAnsi="Arial" w:cs="Arial"/>
                <w:sz w:val="20"/>
                <w:szCs w:val="20"/>
                <w:lang w:val="es-ES_tradnl"/>
              </w:rPr>
              <w:t>Establece las relaciones necesarias para darle coherencia a los conectores.</w:t>
            </w:r>
          </w:p>
          <w:p w:rsidR="007736F8" w:rsidRPr="009502A2" w:rsidRDefault="007736F8" w:rsidP="00060DB0">
            <w:pPr>
              <w:rPr>
                <w:rFonts w:ascii="Arial" w:hAnsi="Arial" w:cs="Arial"/>
                <w:sz w:val="20"/>
                <w:szCs w:val="20"/>
                <w:lang w:val="es-ES_tradnl"/>
              </w:rPr>
            </w:pPr>
          </w:p>
        </w:tc>
        <w:tc>
          <w:tcPr>
            <w:tcW w:w="1595" w:type="dxa"/>
          </w:tcPr>
          <w:p w:rsidR="007736F8" w:rsidRPr="009502A2" w:rsidRDefault="007736F8" w:rsidP="00060DB0">
            <w:pPr>
              <w:jc w:val="center"/>
              <w:rPr>
                <w:rFonts w:ascii="Arial" w:hAnsi="Arial" w:cs="Arial"/>
                <w:sz w:val="20"/>
                <w:szCs w:val="20"/>
                <w:lang w:val="es-ES_tradnl"/>
              </w:rPr>
            </w:pPr>
            <w:r w:rsidRPr="009502A2">
              <w:rPr>
                <w:rFonts w:ascii="Arial" w:hAnsi="Arial" w:cs="Arial"/>
                <w:sz w:val="20"/>
                <w:szCs w:val="20"/>
                <w:lang w:val="es-ES_tradnl"/>
              </w:rPr>
              <w:t>7</w:t>
            </w:r>
          </w:p>
        </w:tc>
        <w:tc>
          <w:tcPr>
            <w:tcW w:w="1595" w:type="dxa"/>
          </w:tcPr>
          <w:p w:rsidR="007736F8" w:rsidRPr="009502A2" w:rsidRDefault="007736F8" w:rsidP="00060DB0">
            <w:pPr>
              <w:jc w:val="center"/>
              <w:rPr>
                <w:rFonts w:ascii="Arial" w:hAnsi="Arial" w:cs="Arial"/>
                <w:sz w:val="20"/>
                <w:szCs w:val="20"/>
                <w:lang w:val="es-ES_tradnl"/>
              </w:rPr>
            </w:pPr>
          </w:p>
        </w:tc>
        <w:tc>
          <w:tcPr>
            <w:tcW w:w="2401" w:type="dxa"/>
          </w:tcPr>
          <w:p w:rsidR="007736F8" w:rsidRPr="009502A2" w:rsidRDefault="007736F8" w:rsidP="00060DB0">
            <w:pPr>
              <w:jc w:val="center"/>
              <w:rPr>
                <w:rFonts w:ascii="Arial" w:hAnsi="Arial" w:cs="Arial"/>
                <w:sz w:val="20"/>
                <w:szCs w:val="20"/>
                <w:lang w:val="es-ES_tradnl"/>
              </w:rPr>
            </w:pPr>
          </w:p>
        </w:tc>
      </w:tr>
      <w:tr w:rsidR="007736F8" w:rsidRPr="009502A2" w:rsidTr="00060DB0">
        <w:trPr>
          <w:trHeight w:val="270"/>
          <w:jc w:val="center"/>
        </w:trPr>
        <w:tc>
          <w:tcPr>
            <w:tcW w:w="695" w:type="dxa"/>
          </w:tcPr>
          <w:p w:rsidR="007736F8" w:rsidRPr="009502A2" w:rsidRDefault="007736F8" w:rsidP="00060DB0">
            <w:pPr>
              <w:jc w:val="center"/>
              <w:rPr>
                <w:rFonts w:ascii="Arial" w:hAnsi="Arial" w:cs="Arial"/>
                <w:sz w:val="20"/>
                <w:szCs w:val="20"/>
                <w:lang w:val="es-ES_tradnl"/>
              </w:rPr>
            </w:pPr>
            <w:r w:rsidRPr="009502A2">
              <w:rPr>
                <w:rFonts w:ascii="Arial" w:hAnsi="Arial" w:cs="Arial"/>
                <w:sz w:val="20"/>
                <w:szCs w:val="20"/>
                <w:lang w:val="es-ES_tradnl"/>
              </w:rPr>
              <w:t>3</w:t>
            </w:r>
          </w:p>
        </w:tc>
        <w:tc>
          <w:tcPr>
            <w:tcW w:w="3402" w:type="dxa"/>
          </w:tcPr>
          <w:p w:rsidR="007736F8" w:rsidRPr="009502A2" w:rsidRDefault="007736F8" w:rsidP="00060DB0">
            <w:pPr>
              <w:rPr>
                <w:rFonts w:ascii="Arial" w:hAnsi="Arial" w:cs="Arial"/>
                <w:sz w:val="20"/>
                <w:szCs w:val="20"/>
                <w:lang w:val="es-ES_tradnl"/>
              </w:rPr>
            </w:pPr>
            <w:r w:rsidRPr="009502A2">
              <w:rPr>
                <w:rFonts w:ascii="Arial" w:hAnsi="Arial" w:cs="Arial"/>
                <w:sz w:val="20"/>
                <w:szCs w:val="20"/>
                <w:lang w:val="es-ES_tradnl"/>
              </w:rPr>
              <w:t>Muestra una distribución adecuada del mapa.</w:t>
            </w:r>
          </w:p>
          <w:p w:rsidR="007736F8" w:rsidRPr="009502A2" w:rsidRDefault="007736F8" w:rsidP="00060DB0">
            <w:pPr>
              <w:rPr>
                <w:rFonts w:ascii="Arial" w:hAnsi="Arial" w:cs="Arial"/>
                <w:sz w:val="20"/>
                <w:szCs w:val="20"/>
                <w:lang w:val="es-ES_tradnl"/>
              </w:rPr>
            </w:pPr>
          </w:p>
        </w:tc>
        <w:tc>
          <w:tcPr>
            <w:tcW w:w="1595" w:type="dxa"/>
          </w:tcPr>
          <w:p w:rsidR="007736F8" w:rsidRPr="009502A2" w:rsidRDefault="007736F8" w:rsidP="00060DB0">
            <w:pPr>
              <w:jc w:val="center"/>
              <w:rPr>
                <w:rFonts w:ascii="Arial" w:hAnsi="Arial" w:cs="Arial"/>
                <w:sz w:val="20"/>
                <w:szCs w:val="20"/>
                <w:lang w:val="es-ES_tradnl"/>
              </w:rPr>
            </w:pPr>
            <w:r w:rsidRPr="009502A2">
              <w:rPr>
                <w:rFonts w:ascii="Arial" w:hAnsi="Arial" w:cs="Arial"/>
                <w:sz w:val="20"/>
                <w:szCs w:val="20"/>
                <w:lang w:val="es-ES_tradnl"/>
              </w:rPr>
              <w:t>3</w:t>
            </w:r>
          </w:p>
        </w:tc>
        <w:tc>
          <w:tcPr>
            <w:tcW w:w="1595" w:type="dxa"/>
          </w:tcPr>
          <w:p w:rsidR="007736F8" w:rsidRPr="009502A2" w:rsidRDefault="007736F8" w:rsidP="00060DB0">
            <w:pPr>
              <w:jc w:val="center"/>
              <w:rPr>
                <w:rFonts w:ascii="Arial" w:hAnsi="Arial" w:cs="Arial"/>
                <w:sz w:val="20"/>
                <w:szCs w:val="20"/>
                <w:lang w:val="es-ES_tradnl"/>
              </w:rPr>
            </w:pPr>
          </w:p>
        </w:tc>
        <w:tc>
          <w:tcPr>
            <w:tcW w:w="2401" w:type="dxa"/>
          </w:tcPr>
          <w:p w:rsidR="007736F8" w:rsidRPr="009502A2" w:rsidRDefault="007736F8" w:rsidP="00060DB0">
            <w:pPr>
              <w:jc w:val="center"/>
              <w:rPr>
                <w:rFonts w:ascii="Arial" w:hAnsi="Arial" w:cs="Arial"/>
                <w:sz w:val="20"/>
                <w:szCs w:val="20"/>
                <w:lang w:val="es-ES_tradnl"/>
              </w:rPr>
            </w:pPr>
          </w:p>
        </w:tc>
      </w:tr>
      <w:tr w:rsidR="007736F8" w:rsidRPr="009502A2" w:rsidTr="00060DB0">
        <w:trPr>
          <w:trHeight w:val="345"/>
          <w:jc w:val="center"/>
        </w:trPr>
        <w:tc>
          <w:tcPr>
            <w:tcW w:w="695" w:type="dxa"/>
          </w:tcPr>
          <w:p w:rsidR="007736F8" w:rsidRPr="009502A2" w:rsidRDefault="007736F8" w:rsidP="00060DB0">
            <w:pPr>
              <w:jc w:val="center"/>
              <w:rPr>
                <w:rFonts w:ascii="Arial" w:hAnsi="Arial" w:cs="Arial"/>
                <w:sz w:val="20"/>
                <w:szCs w:val="20"/>
                <w:lang w:val="es-ES_tradnl"/>
              </w:rPr>
            </w:pPr>
            <w:r w:rsidRPr="009502A2">
              <w:rPr>
                <w:rFonts w:ascii="Arial" w:hAnsi="Arial" w:cs="Arial"/>
                <w:sz w:val="20"/>
                <w:szCs w:val="20"/>
                <w:lang w:val="es-ES_tradnl"/>
              </w:rPr>
              <w:t>4</w:t>
            </w:r>
          </w:p>
        </w:tc>
        <w:tc>
          <w:tcPr>
            <w:tcW w:w="3402" w:type="dxa"/>
          </w:tcPr>
          <w:p w:rsidR="007736F8" w:rsidRPr="009502A2" w:rsidRDefault="007736F8" w:rsidP="00060DB0">
            <w:pPr>
              <w:rPr>
                <w:rFonts w:ascii="Arial" w:hAnsi="Arial" w:cs="Arial"/>
                <w:sz w:val="20"/>
                <w:szCs w:val="20"/>
                <w:lang w:val="es-ES_tradnl"/>
              </w:rPr>
            </w:pPr>
            <w:r w:rsidRPr="009502A2">
              <w:rPr>
                <w:rFonts w:ascii="Arial" w:hAnsi="Arial" w:cs="Arial"/>
                <w:sz w:val="20"/>
                <w:szCs w:val="20"/>
                <w:lang w:val="es-ES_tradnl"/>
              </w:rPr>
              <w:t>Establece una presentación adecuada y formal del tema.</w:t>
            </w:r>
          </w:p>
          <w:p w:rsidR="007736F8" w:rsidRPr="009502A2" w:rsidRDefault="007736F8" w:rsidP="00060DB0">
            <w:pPr>
              <w:rPr>
                <w:rFonts w:ascii="Arial" w:hAnsi="Arial" w:cs="Arial"/>
                <w:sz w:val="20"/>
                <w:szCs w:val="20"/>
                <w:lang w:val="es-ES_tradnl"/>
              </w:rPr>
            </w:pPr>
          </w:p>
        </w:tc>
        <w:tc>
          <w:tcPr>
            <w:tcW w:w="1595" w:type="dxa"/>
          </w:tcPr>
          <w:p w:rsidR="007736F8" w:rsidRPr="009502A2" w:rsidRDefault="007736F8" w:rsidP="00060DB0">
            <w:pPr>
              <w:jc w:val="center"/>
              <w:rPr>
                <w:rFonts w:ascii="Arial" w:hAnsi="Arial" w:cs="Arial"/>
                <w:sz w:val="20"/>
                <w:szCs w:val="20"/>
                <w:lang w:val="es-ES_tradnl"/>
              </w:rPr>
            </w:pPr>
            <w:r w:rsidRPr="009502A2">
              <w:rPr>
                <w:rFonts w:ascii="Arial" w:hAnsi="Arial" w:cs="Arial"/>
                <w:sz w:val="20"/>
                <w:szCs w:val="20"/>
                <w:lang w:val="es-ES_tradnl"/>
              </w:rPr>
              <w:t>3</w:t>
            </w:r>
          </w:p>
        </w:tc>
        <w:tc>
          <w:tcPr>
            <w:tcW w:w="1595" w:type="dxa"/>
          </w:tcPr>
          <w:p w:rsidR="007736F8" w:rsidRPr="009502A2" w:rsidRDefault="007736F8" w:rsidP="00060DB0">
            <w:pPr>
              <w:jc w:val="center"/>
              <w:rPr>
                <w:rFonts w:ascii="Arial" w:hAnsi="Arial" w:cs="Arial"/>
                <w:sz w:val="20"/>
                <w:szCs w:val="20"/>
                <w:lang w:val="es-ES_tradnl"/>
              </w:rPr>
            </w:pPr>
          </w:p>
        </w:tc>
        <w:tc>
          <w:tcPr>
            <w:tcW w:w="2401" w:type="dxa"/>
          </w:tcPr>
          <w:p w:rsidR="007736F8" w:rsidRPr="009502A2" w:rsidRDefault="007736F8" w:rsidP="00060DB0">
            <w:pPr>
              <w:jc w:val="center"/>
              <w:rPr>
                <w:rFonts w:ascii="Arial" w:hAnsi="Arial" w:cs="Arial"/>
                <w:sz w:val="20"/>
                <w:szCs w:val="20"/>
                <w:lang w:val="es-ES_tradnl"/>
              </w:rPr>
            </w:pPr>
          </w:p>
        </w:tc>
      </w:tr>
    </w:tbl>
    <w:p w:rsidR="007736F8" w:rsidRDefault="007736F8" w:rsidP="007736F8">
      <w:pPr>
        <w:jc w:val="center"/>
        <w:rPr>
          <w:rFonts w:ascii="Arial" w:hAnsi="Arial" w:cs="Arial"/>
          <w:b/>
          <w:bCs/>
          <w:sz w:val="20"/>
          <w:szCs w:val="20"/>
          <w:lang w:eastAsia="es-MX"/>
        </w:rPr>
      </w:pPr>
    </w:p>
    <w:p w:rsidR="00D13B0B" w:rsidRDefault="00D13B0B" w:rsidP="007736F8">
      <w:pPr>
        <w:jc w:val="center"/>
        <w:rPr>
          <w:rFonts w:ascii="Arial" w:hAnsi="Arial" w:cs="Arial"/>
          <w:b/>
          <w:bCs/>
          <w:sz w:val="20"/>
          <w:szCs w:val="20"/>
          <w:lang w:eastAsia="es-MX"/>
        </w:rPr>
      </w:pPr>
      <w:r>
        <w:rPr>
          <w:rFonts w:ascii="Arial" w:hAnsi="Arial" w:cs="Arial"/>
          <w:b/>
          <w:bCs/>
          <w:sz w:val="20"/>
          <w:szCs w:val="20"/>
          <w:lang w:eastAsia="es-MX"/>
        </w:rPr>
        <w:br/>
      </w:r>
    </w:p>
    <w:p w:rsidR="00D13B0B" w:rsidRDefault="00D13B0B" w:rsidP="007736F8">
      <w:pPr>
        <w:jc w:val="center"/>
        <w:rPr>
          <w:rFonts w:ascii="Arial" w:hAnsi="Arial" w:cs="Arial"/>
          <w:b/>
          <w:bCs/>
          <w:sz w:val="20"/>
          <w:szCs w:val="20"/>
          <w:lang w:eastAsia="es-MX"/>
        </w:rPr>
      </w:pPr>
    </w:p>
    <w:p w:rsidR="00D13B0B" w:rsidRDefault="00D13B0B" w:rsidP="007736F8">
      <w:pPr>
        <w:jc w:val="center"/>
        <w:rPr>
          <w:rFonts w:ascii="Arial" w:hAnsi="Arial" w:cs="Arial"/>
          <w:b/>
          <w:bCs/>
          <w:sz w:val="20"/>
          <w:szCs w:val="20"/>
          <w:lang w:eastAsia="es-MX"/>
        </w:rPr>
      </w:pPr>
    </w:p>
    <w:p w:rsidR="00D13B0B" w:rsidRDefault="00D13B0B" w:rsidP="007736F8">
      <w:pPr>
        <w:jc w:val="center"/>
        <w:rPr>
          <w:rFonts w:ascii="Arial" w:hAnsi="Arial" w:cs="Arial"/>
          <w:b/>
          <w:bCs/>
          <w:sz w:val="20"/>
          <w:szCs w:val="20"/>
          <w:lang w:eastAsia="es-MX"/>
        </w:rPr>
      </w:pPr>
    </w:p>
    <w:p w:rsidR="00D13B0B" w:rsidRDefault="00D13B0B" w:rsidP="007736F8">
      <w:pPr>
        <w:jc w:val="center"/>
        <w:rPr>
          <w:rFonts w:ascii="Arial" w:hAnsi="Arial" w:cs="Arial"/>
          <w:b/>
          <w:bCs/>
          <w:sz w:val="20"/>
          <w:szCs w:val="20"/>
          <w:lang w:eastAsia="es-MX"/>
        </w:rPr>
      </w:pPr>
    </w:p>
    <w:p w:rsidR="00D13B0B" w:rsidRDefault="00D13B0B" w:rsidP="007736F8">
      <w:pPr>
        <w:jc w:val="center"/>
        <w:rPr>
          <w:rFonts w:ascii="Arial" w:hAnsi="Arial" w:cs="Arial"/>
          <w:b/>
          <w:bCs/>
          <w:sz w:val="20"/>
          <w:szCs w:val="20"/>
          <w:lang w:eastAsia="es-MX"/>
        </w:rPr>
      </w:pPr>
    </w:p>
    <w:p w:rsidR="00D13B0B" w:rsidRDefault="00D13B0B" w:rsidP="007736F8">
      <w:pPr>
        <w:jc w:val="center"/>
        <w:rPr>
          <w:rFonts w:ascii="Arial" w:hAnsi="Arial" w:cs="Arial"/>
          <w:b/>
          <w:bCs/>
          <w:sz w:val="20"/>
          <w:szCs w:val="20"/>
          <w:lang w:eastAsia="es-MX"/>
        </w:rPr>
      </w:pPr>
    </w:p>
    <w:p w:rsidR="00D13B0B" w:rsidRDefault="00D13B0B" w:rsidP="007736F8">
      <w:pPr>
        <w:jc w:val="center"/>
        <w:rPr>
          <w:rFonts w:ascii="Arial" w:hAnsi="Arial" w:cs="Arial"/>
          <w:b/>
          <w:bCs/>
          <w:sz w:val="20"/>
          <w:szCs w:val="20"/>
          <w:lang w:eastAsia="es-MX"/>
        </w:rPr>
      </w:pPr>
    </w:p>
    <w:p w:rsidR="00D13B0B" w:rsidRDefault="00D13B0B" w:rsidP="007736F8">
      <w:pPr>
        <w:jc w:val="center"/>
        <w:rPr>
          <w:rFonts w:ascii="Arial" w:hAnsi="Arial" w:cs="Arial"/>
          <w:b/>
          <w:bCs/>
          <w:sz w:val="20"/>
          <w:szCs w:val="20"/>
          <w:lang w:eastAsia="es-MX"/>
        </w:rPr>
      </w:pPr>
    </w:p>
    <w:p w:rsidR="00D13B0B" w:rsidRDefault="00D13B0B" w:rsidP="007736F8">
      <w:pPr>
        <w:jc w:val="center"/>
        <w:rPr>
          <w:rFonts w:ascii="Arial" w:hAnsi="Arial" w:cs="Arial"/>
          <w:b/>
          <w:bCs/>
          <w:sz w:val="20"/>
          <w:szCs w:val="20"/>
          <w:lang w:eastAsia="es-MX"/>
        </w:rPr>
      </w:pPr>
    </w:p>
    <w:p w:rsidR="00D13B0B" w:rsidRDefault="00D13B0B" w:rsidP="007736F8">
      <w:pPr>
        <w:jc w:val="center"/>
        <w:rPr>
          <w:rFonts w:ascii="Arial" w:hAnsi="Arial" w:cs="Arial"/>
          <w:b/>
          <w:bCs/>
          <w:sz w:val="20"/>
          <w:szCs w:val="20"/>
          <w:lang w:eastAsia="es-MX"/>
        </w:rPr>
      </w:pPr>
    </w:p>
    <w:p w:rsidR="00D13B0B" w:rsidRDefault="00D13B0B" w:rsidP="007736F8">
      <w:pPr>
        <w:jc w:val="center"/>
        <w:rPr>
          <w:rFonts w:ascii="Arial" w:hAnsi="Arial" w:cs="Arial"/>
          <w:b/>
          <w:bCs/>
          <w:sz w:val="20"/>
          <w:szCs w:val="20"/>
          <w:lang w:eastAsia="es-MX"/>
        </w:rPr>
      </w:pPr>
    </w:p>
    <w:p w:rsidR="00D13B0B" w:rsidRDefault="00D13B0B" w:rsidP="007736F8">
      <w:pPr>
        <w:jc w:val="center"/>
        <w:rPr>
          <w:rFonts w:ascii="Arial" w:hAnsi="Arial" w:cs="Arial"/>
          <w:b/>
          <w:bCs/>
          <w:sz w:val="20"/>
          <w:szCs w:val="20"/>
          <w:lang w:eastAsia="es-MX"/>
        </w:rPr>
      </w:pPr>
    </w:p>
    <w:p w:rsidR="00D13B0B" w:rsidRDefault="00D13B0B" w:rsidP="00C62005">
      <w:pPr>
        <w:rPr>
          <w:rFonts w:ascii="Arial" w:hAnsi="Arial" w:cs="Arial"/>
          <w:b/>
          <w:bCs/>
          <w:sz w:val="20"/>
          <w:szCs w:val="20"/>
          <w:lang w:eastAsia="es-MX"/>
        </w:rPr>
      </w:pPr>
    </w:p>
    <w:p w:rsidR="00D13B0B" w:rsidRDefault="00D13B0B" w:rsidP="007736F8">
      <w:pPr>
        <w:jc w:val="center"/>
        <w:rPr>
          <w:rFonts w:ascii="Arial" w:hAnsi="Arial" w:cs="Arial"/>
          <w:b/>
          <w:bCs/>
          <w:sz w:val="20"/>
          <w:szCs w:val="20"/>
          <w:lang w:eastAsia="es-MX"/>
        </w:rPr>
      </w:pPr>
    </w:p>
    <w:p w:rsidR="00D13B0B" w:rsidRDefault="00D13B0B" w:rsidP="007736F8">
      <w:pPr>
        <w:jc w:val="center"/>
        <w:rPr>
          <w:rFonts w:ascii="Arial" w:hAnsi="Arial" w:cs="Arial"/>
          <w:b/>
          <w:bCs/>
          <w:sz w:val="20"/>
          <w:szCs w:val="20"/>
          <w:lang w:eastAsia="es-MX"/>
        </w:rPr>
      </w:pPr>
    </w:p>
    <w:p w:rsidR="00D13B0B" w:rsidRDefault="00D13B0B" w:rsidP="007736F8">
      <w:pPr>
        <w:jc w:val="center"/>
        <w:rPr>
          <w:rFonts w:ascii="Arial" w:hAnsi="Arial" w:cs="Arial"/>
          <w:b/>
          <w:bCs/>
          <w:sz w:val="20"/>
          <w:szCs w:val="20"/>
          <w:lang w:eastAsia="es-MX"/>
        </w:rPr>
      </w:pPr>
    </w:p>
    <w:p w:rsidR="00D13B0B" w:rsidRDefault="00D13B0B" w:rsidP="007736F8">
      <w:pPr>
        <w:jc w:val="center"/>
        <w:rPr>
          <w:rFonts w:ascii="Arial" w:hAnsi="Arial" w:cs="Arial"/>
          <w:b/>
          <w:bCs/>
          <w:sz w:val="20"/>
          <w:szCs w:val="20"/>
          <w:lang w:eastAsia="es-MX"/>
        </w:rPr>
      </w:pPr>
    </w:p>
    <w:p w:rsidR="007736F8" w:rsidRPr="009502A2" w:rsidRDefault="007736F8" w:rsidP="007736F8">
      <w:pPr>
        <w:jc w:val="center"/>
        <w:rPr>
          <w:rFonts w:ascii="Arial" w:hAnsi="Arial" w:cs="Arial"/>
          <w:b/>
          <w:bCs/>
          <w:sz w:val="20"/>
          <w:szCs w:val="20"/>
          <w:lang w:eastAsia="es-MX"/>
        </w:rPr>
      </w:pPr>
      <w:r w:rsidRPr="009502A2">
        <w:rPr>
          <w:rFonts w:ascii="Arial" w:hAnsi="Arial" w:cs="Arial"/>
          <w:b/>
          <w:bCs/>
          <w:sz w:val="20"/>
          <w:szCs w:val="20"/>
          <w:lang w:eastAsia="es-MX"/>
        </w:rPr>
        <w:t>Rúbrica para evaluar el mapa mental</w:t>
      </w:r>
    </w:p>
    <w:p w:rsidR="007736F8" w:rsidRPr="009502A2" w:rsidRDefault="007736F8" w:rsidP="007736F8">
      <w:pPr>
        <w:rPr>
          <w:rFonts w:ascii="Arial" w:hAnsi="Arial" w:cs="Arial"/>
          <w:b/>
          <w:bCs/>
          <w:sz w:val="20"/>
          <w:szCs w:val="20"/>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8"/>
        <w:gridCol w:w="3238"/>
      </w:tblGrid>
      <w:tr w:rsidR="007736F8" w:rsidRPr="009502A2" w:rsidTr="00060DB0">
        <w:tc>
          <w:tcPr>
            <w:tcW w:w="10942" w:type="dxa"/>
            <w:gridSpan w:val="2"/>
            <w:tcBorders>
              <w:top w:val="single" w:sz="4" w:space="0" w:color="auto"/>
              <w:left w:val="nil"/>
              <w:bottom w:val="single" w:sz="4" w:space="0" w:color="auto"/>
              <w:right w:val="nil"/>
            </w:tcBorders>
            <w:shd w:val="clear" w:color="auto" w:fill="FFFFFF"/>
          </w:tcPr>
          <w:p w:rsidR="007736F8" w:rsidRPr="009502A2" w:rsidRDefault="007736F8" w:rsidP="00060DB0">
            <w:pPr>
              <w:tabs>
                <w:tab w:val="left" w:pos="1851"/>
              </w:tabs>
              <w:rPr>
                <w:rFonts w:ascii="Arial" w:hAnsi="Arial" w:cs="Arial"/>
                <w:b/>
                <w:bCs/>
                <w:sz w:val="20"/>
                <w:szCs w:val="20"/>
                <w:lang w:eastAsia="es-MX"/>
              </w:rPr>
            </w:pPr>
          </w:p>
        </w:tc>
      </w:tr>
      <w:tr w:rsidR="007736F8" w:rsidRPr="009502A2" w:rsidTr="00060DB0">
        <w:tc>
          <w:tcPr>
            <w:tcW w:w="7068" w:type="dxa"/>
            <w:tcBorders>
              <w:top w:val="single" w:sz="4" w:space="0" w:color="auto"/>
            </w:tcBorders>
            <w:shd w:val="clear" w:color="auto" w:fill="F3F3F3"/>
          </w:tcPr>
          <w:p w:rsidR="007736F8" w:rsidRPr="009502A2" w:rsidRDefault="007736F8" w:rsidP="00060DB0">
            <w:pPr>
              <w:tabs>
                <w:tab w:val="left" w:pos="1851"/>
              </w:tabs>
              <w:rPr>
                <w:rFonts w:ascii="Arial" w:hAnsi="Arial" w:cs="Arial"/>
                <w:b/>
                <w:bCs/>
                <w:sz w:val="20"/>
                <w:szCs w:val="20"/>
                <w:lang w:eastAsia="es-MX"/>
              </w:rPr>
            </w:pPr>
            <w:r w:rsidRPr="009502A2">
              <w:rPr>
                <w:rFonts w:ascii="Arial" w:hAnsi="Arial" w:cs="Arial"/>
                <w:b/>
                <w:bCs/>
                <w:sz w:val="20"/>
                <w:szCs w:val="20"/>
                <w:lang w:eastAsia="es-MX"/>
              </w:rPr>
              <w:t>Nombre  del Alumno:</w:t>
            </w:r>
          </w:p>
        </w:tc>
        <w:tc>
          <w:tcPr>
            <w:tcW w:w="3874" w:type="dxa"/>
            <w:tcBorders>
              <w:top w:val="single" w:sz="4" w:space="0" w:color="auto"/>
            </w:tcBorders>
            <w:shd w:val="clear" w:color="auto" w:fill="F3F3F3"/>
          </w:tcPr>
          <w:p w:rsidR="007736F8" w:rsidRPr="009502A2" w:rsidRDefault="007736F8" w:rsidP="00060DB0">
            <w:pPr>
              <w:tabs>
                <w:tab w:val="left" w:pos="1851"/>
              </w:tabs>
              <w:rPr>
                <w:rFonts w:ascii="Arial" w:hAnsi="Arial" w:cs="Arial"/>
                <w:b/>
                <w:bCs/>
                <w:sz w:val="20"/>
                <w:szCs w:val="20"/>
                <w:lang w:eastAsia="es-MX"/>
              </w:rPr>
            </w:pPr>
            <w:r w:rsidRPr="009502A2">
              <w:rPr>
                <w:rFonts w:ascii="Arial" w:hAnsi="Arial" w:cs="Arial"/>
                <w:b/>
                <w:bCs/>
                <w:sz w:val="20"/>
                <w:szCs w:val="20"/>
                <w:lang w:eastAsia="es-MX"/>
              </w:rPr>
              <w:t>Grado y Grupo:</w:t>
            </w:r>
          </w:p>
        </w:tc>
      </w:tr>
      <w:tr w:rsidR="007736F8" w:rsidRPr="009502A2" w:rsidTr="00060DB0">
        <w:tc>
          <w:tcPr>
            <w:tcW w:w="7068" w:type="dxa"/>
            <w:shd w:val="clear" w:color="auto" w:fill="FFFFFF"/>
          </w:tcPr>
          <w:p w:rsidR="007736F8" w:rsidRPr="009502A2" w:rsidRDefault="007736F8" w:rsidP="00060DB0">
            <w:pPr>
              <w:tabs>
                <w:tab w:val="left" w:pos="1851"/>
              </w:tabs>
              <w:rPr>
                <w:rFonts w:ascii="Arial" w:hAnsi="Arial" w:cs="Arial"/>
                <w:b/>
                <w:bCs/>
                <w:sz w:val="20"/>
                <w:szCs w:val="20"/>
                <w:lang w:eastAsia="es-MX"/>
              </w:rPr>
            </w:pPr>
          </w:p>
        </w:tc>
        <w:tc>
          <w:tcPr>
            <w:tcW w:w="3874" w:type="dxa"/>
            <w:shd w:val="clear" w:color="auto" w:fill="FFFFFF"/>
          </w:tcPr>
          <w:p w:rsidR="007736F8" w:rsidRPr="009502A2" w:rsidRDefault="007736F8" w:rsidP="00060DB0">
            <w:pPr>
              <w:tabs>
                <w:tab w:val="left" w:pos="1851"/>
              </w:tabs>
              <w:rPr>
                <w:rFonts w:ascii="Arial" w:hAnsi="Arial" w:cs="Arial"/>
                <w:b/>
                <w:bCs/>
                <w:sz w:val="20"/>
                <w:szCs w:val="20"/>
                <w:lang w:eastAsia="es-MX"/>
              </w:rPr>
            </w:pPr>
          </w:p>
        </w:tc>
      </w:tr>
      <w:tr w:rsidR="007736F8" w:rsidRPr="009502A2" w:rsidTr="00060DB0">
        <w:tc>
          <w:tcPr>
            <w:tcW w:w="7068" w:type="dxa"/>
            <w:shd w:val="clear" w:color="auto" w:fill="F3F3F3"/>
          </w:tcPr>
          <w:p w:rsidR="007736F8" w:rsidRPr="009502A2" w:rsidRDefault="007736F8" w:rsidP="00060DB0">
            <w:pPr>
              <w:tabs>
                <w:tab w:val="left" w:pos="1851"/>
              </w:tabs>
              <w:rPr>
                <w:rFonts w:ascii="Arial" w:hAnsi="Arial" w:cs="Arial"/>
                <w:b/>
                <w:bCs/>
                <w:sz w:val="20"/>
                <w:szCs w:val="20"/>
                <w:lang w:eastAsia="es-MX"/>
              </w:rPr>
            </w:pPr>
            <w:r w:rsidRPr="009502A2">
              <w:rPr>
                <w:rFonts w:ascii="Arial" w:hAnsi="Arial" w:cs="Arial"/>
                <w:b/>
                <w:bCs/>
                <w:sz w:val="20"/>
                <w:szCs w:val="20"/>
                <w:lang w:eastAsia="es-MX"/>
              </w:rPr>
              <w:t>Nombre de la Actividad:</w:t>
            </w:r>
          </w:p>
        </w:tc>
        <w:tc>
          <w:tcPr>
            <w:tcW w:w="3874" w:type="dxa"/>
            <w:shd w:val="clear" w:color="auto" w:fill="F3F3F3"/>
          </w:tcPr>
          <w:p w:rsidR="007736F8" w:rsidRPr="009502A2" w:rsidRDefault="007736F8" w:rsidP="00060DB0">
            <w:pPr>
              <w:tabs>
                <w:tab w:val="left" w:pos="1851"/>
              </w:tabs>
              <w:rPr>
                <w:rFonts w:ascii="Arial" w:hAnsi="Arial" w:cs="Arial"/>
                <w:b/>
                <w:bCs/>
                <w:sz w:val="20"/>
                <w:szCs w:val="20"/>
                <w:lang w:eastAsia="es-MX"/>
              </w:rPr>
            </w:pPr>
            <w:r w:rsidRPr="009502A2">
              <w:rPr>
                <w:rFonts w:ascii="Arial" w:hAnsi="Arial" w:cs="Arial"/>
                <w:b/>
                <w:bCs/>
                <w:sz w:val="20"/>
                <w:szCs w:val="20"/>
                <w:lang w:eastAsia="es-MX"/>
              </w:rPr>
              <w:t>Fecha:</w:t>
            </w:r>
          </w:p>
        </w:tc>
      </w:tr>
      <w:tr w:rsidR="007736F8" w:rsidRPr="009502A2" w:rsidTr="00060DB0">
        <w:tc>
          <w:tcPr>
            <w:tcW w:w="7068" w:type="dxa"/>
            <w:shd w:val="clear" w:color="auto" w:fill="FFFFFF"/>
          </w:tcPr>
          <w:p w:rsidR="007736F8" w:rsidRPr="009502A2" w:rsidRDefault="007736F8" w:rsidP="00060DB0">
            <w:pPr>
              <w:tabs>
                <w:tab w:val="left" w:pos="1851"/>
              </w:tabs>
              <w:rPr>
                <w:rFonts w:ascii="Arial" w:hAnsi="Arial" w:cs="Arial"/>
                <w:b/>
                <w:bCs/>
                <w:sz w:val="20"/>
                <w:szCs w:val="20"/>
                <w:lang w:eastAsia="es-MX"/>
              </w:rPr>
            </w:pPr>
          </w:p>
        </w:tc>
        <w:tc>
          <w:tcPr>
            <w:tcW w:w="3874" w:type="dxa"/>
            <w:shd w:val="clear" w:color="auto" w:fill="FFFFFF"/>
          </w:tcPr>
          <w:p w:rsidR="007736F8" w:rsidRPr="009502A2" w:rsidRDefault="007736F8" w:rsidP="00060DB0">
            <w:pPr>
              <w:tabs>
                <w:tab w:val="left" w:pos="1851"/>
              </w:tabs>
              <w:rPr>
                <w:rFonts w:ascii="Arial" w:hAnsi="Arial" w:cs="Arial"/>
                <w:b/>
                <w:bCs/>
                <w:sz w:val="20"/>
                <w:szCs w:val="20"/>
                <w:lang w:eastAsia="es-MX"/>
              </w:rPr>
            </w:pPr>
          </w:p>
        </w:tc>
      </w:tr>
    </w:tbl>
    <w:p w:rsidR="007736F8" w:rsidRPr="009502A2" w:rsidRDefault="007736F8" w:rsidP="007736F8">
      <w:pPr>
        <w:tabs>
          <w:tab w:val="left" w:pos="1851"/>
        </w:tabs>
        <w:rPr>
          <w:rFonts w:ascii="Arial" w:hAnsi="Arial" w:cs="Arial"/>
          <w:b/>
          <w:bCs/>
          <w:sz w:val="20"/>
          <w:szCs w:val="20"/>
          <w:lang w:eastAsia="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4"/>
        <w:gridCol w:w="1534"/>
        <w:gridCol w:w="1061"/>
        <w:gridCol w:w="1416"/>
        <w:gridCol w:w="1741"/>
      </w:tblGrid>
      <w:tr w:rsidR="007736F8" w:rsidRPr="009502A2" w:rsidTr="00C4662D">
        <w:tc>
          <w:tcPr>
            <w:tcW w:w="1824" w:type="pct"/>
          </w:tcPr>
          <w:p w:rsidR="007736F8" w:rsidRPr="009502A2" w:rsidRDefault="007736F8" w:rsidP="00060DB0">
            <w:pPr>
              <w:jc w:val="center"/>
              <w:rPr>
                <w:rFonts w:ascii="Arial" w:hAnsi="Arial" w:cs="Arial"/>
                <w:sz w:val="16"/>
                <w:szCs w:val="16"/>
              </w:rPr>
            </w:pPr>
            <w:r w:rsidRPr="009502A2">
              <w:rPr>
                <w:rFonts w:ascii="Arial" w:hAnsi="Arial" w:cs="Arial"/>
                <w:sz w:val="16"/>
                <w:szCs w:val="16"/>
              </w:rPr>
              <w:t>CRITERIOS</w:t>
            </w:r>
          </w:p>
        </w:tc>
        <w:tc>
          <w:tcPr>
            <w:tcW w:w="847" w:type="pct"/>
          </w:tcPr>
          <w:p w:rsidR="007736F8" w:rsidRPr="009502A2" w:rsidRDefault="007736F8" w:rsidP="00060DB0">
            <w:pPr>
              <w:jc w:val="center"/>
              <w:rPr>
                <w:rFonts w:ascii="Arial" w:hAnsi="Arial" w:cs="Arial"/>
                <w:sz w:val="16"/>
                <w:szCs w:val="16"/>
              </w:rPr>
            </w:pPr>
            <w:r w:rsidRPr="009502A2">
              <w:rPr>
                <w:rFonts w:ascii="Arial" w:hAnsi="Arial" w:cs="Arial"/>
                <w:sz w:val="16"/>
                <w:szCs w:val="16"/>
              </w:rPr>
              <w:t>MUY BUENO</w:t>
            </w:r>
          </w:p>
          <w:p w:rsidR="007736F8" w:rsidRPr="009502A2" w:rsidRDefault="007736F8" w:rsidP="00060DB0">
            <w:pPr>
              <w:jc w:val="center"/>
              <w:rPr>
                <w:rFonts w:ascii="Arial" w:hAnsi="Arial" w:cs="Arial"/>
                <w:sz w:val="16"/>
                <w:szCs w:val="16"/>
              </w:rPr>
            </w:pPr>
            <w:r w:rsidRPr="009502A2">
              <w:rPr>
                <w:rFonts w:ascii="Arial" w:hAnsi="Arial" w:cs="Arial"/>
                <w:sz w:val="16"/>
                <w:szCs w:val="16"/>
              </w:rPr>
              <w:t>(5 ptos.)</w:t>
            </w:r>
          </w:p>
        </w:tc>
        <w:tc>
          <w:tcPr>
            <w:tcW w:w="586" w:type="pct"/>
          </w:tcPr>
          <w:p w:rsidR="007736F8" w:rsidRPr="009502A2" w:rsidRDefault="007736F8" w:rsidP="00060DB0">
            <w:pPr>
              <w:jc w:val="center"/>
              <w:rPr>
                <w:rFonts w:ascii="Arial" w:hAnsi="Arial" w:cs="Arial"/>
                <w:sz w:val="16"/>
                <w:szCs w:val="16"/>
              </w:rPr>
            </w:pPr>
            <w:r w:rsidRPr="009502A2">
              <w:rPr>
                <w:rFonts w:ascii="Arial" w:hAnsi="Arial" w:cs="Arial"/>
                <w:sz w:val="16"/>
                <w:szCs w:val="16"/>
              </w:rPr>
              <w:t>BUENO</w:t>
            </w:r>
          </w:p>
          <w:p w:rsidR="007736F8" w:rsidRPr="009502A2" w:rsidRDefault="007736F8" w:rsidP="00060DB0">
            <w:pPr>
              <w:jc w:val="center"/>
              <w:rPr>
                <w:rFonts w:ascii="Arial" w:hAnsi="Arial" w:cs="Arial"/>
                <w:sz w:val="16"/>
                <w:szCs w:val="16"/>
              </w:rPr>
            </w:pPr>
            <w:r w:rsidRPr="009502A2">
              <w:rPr>
                <w:rFonts w:ascii="Arial" w:hAnsi="Arial" w:cs="Arial"/>
                <w:sz w:val="16"/>
                <w:szCs w:val="16"/>
              </w:rPr>
              <w:t>(3 ptos.)</w:t>
            </w:r>
          </w:p>
        </w:tc>
        <w:tc>
          <w:tcPr>
            <w:tcW w:w="782" w:type="pct"/>
          </w:tcPr>
          <w:p w:rsidR="007736F8" w:rsidRPr="009502A2" w:rsidRDefault="007736F8" w:rsidP="00060DB0">
            <w:pPr>
              <w:jc w:val="center"/>
              <w:rPr>
                <w:rFonts w:ascii="Arial" w:hAnsi="Arial" w:cs="Arial"/>
                <w:sz w:val="16"/>
                <w:szCs w:val="16"/>
              </w:rPr>
            </w:pPr>
            <w:r w:rsidRPr="009502A2">
              <w:rPr>
                <w:rFonts w:ascii="Arial" w:hAnsi="Arial" w:cs="Arial"/>
                <w:sz w:val="16"/>
                <w:szCs w:val="16"/>
              </w:rPr>
              <w:t>SUFICIENTE</w:t>
            </w:r>
          </w:p>
          <w:p w:rsidR="007736F8" w:rsidRPr="009502A2" w:rsidRDefault="007736F8" w:rsidP="00060DB0">
            <w:pPr>
              <w:jc w:val="center"/>
              <w:rPr>
                <w:rFonts w:ascii="Arial" w:hAnsi="Arial" w:cs="Arial"/>
                <w:sz w:val="16"/>
                <w:szCs w:val="16"/>
              </w:rPr>
            </w:pPr>
            <w:r w:rsidRPr="009502A2">
              <w:rPr>
                <w:rFonts w:ascii="Arial" w:hAnsi="Arial" w:cs="Arial"/>
                <w:sz w:val="16"/>
                <w:szCs w:val="16"/>
              </w:rPr>
              <w:t>(2 ptos.)</w:t>
            </w:r>
          </w:p>
        </w:tc>
        <w:tc>
          <w:tcPr>
            <w:tcW w:w="961" w:type="pct"/>
          </w:tcPr>
          <w:p w:rsidR="007736F8" w:rsidRPr="009502A2" w:rsidRDefault="007736F8" w:rsidP="00060DB0">
            <w:pPr>
              <w:jc w:val="center"/>
              <w:rPr>
                <w:rFonts w:ascii="Arial" w:hAnsi="Arial" w:cs="Arial"/>
                <w:sz w:val="16"/>
                <w:szCs w:val="16"/>
              </w:rPr>
            </w:pPr>
            <w:r w:rsidRPr="009502A2">
              <w:rPr>
                <w:rFonts w:ascii="Arial" w:hAnsi="Arial" w:cs="Arial"/>
                <w:sz w:val="16"/>
                <w:szCs w:val="16"/>
              </w:rPr>
              <w:t>INSUFICIENTE (0 ptos.)</w:t>
            </w:r>
          </w:p>
        </w:tc>
      </w:tr>
      <w:tr w:rsidR="007736F8" w:rsidRPr="009502A2" w:rsidTr="00C4662D">
        <w:tc>
          <w:tcPr>
            <w:tcW w:w="1824" w:type="pct"/>
          </w:tcPr>
          <w:p w:rsidR="007736F8" w:rsidRPr="009502A2" w:rsidRDefault="007736F8" w:rsidP="00060DB0">
            <w:pPr>
              <w:rPr>
                <w:rFonts w:ascii="Arial" w:hAnsi="Arial" w:cs="Arial"/>
                <w:sz w:val="20"/>
                <w:szCs w:val="20"/>
              </w:rPr>
            </w:pPr>
            <w:r w:rsidRPr="009502A2">
              <w:rPr>
                <w:rFonts w:ascii="Arial" w:hAnsi="Arial" w:cs="Arial"/>
                <w:sz w:val="20"/>
                <w:szCs w:val="20"/>
              </w:rPr>
              <w:t>Organiza y representa adecuadamente la información del texto.</w:t>
            </w:r>
          </w:p>
        </w:tc>
        <w:tc>
          <w:tcPr>
            <w:tcW w:w="847" w:type="pct"/>
          </w:tcPr>
          <w:p w:rsidR="007736F8" w:rsidRPr="009502A2" w:rsidRDefault="007736F8" w:rsidP="00060DB0">
            <w:pPr>
              <w:rPr>
                <w:rFonts w:ascii="Arial" w:hAnsi="Arial" w:cs="Arial"/>
                <w:sz w:val="20"/>
                <w:szCs w:val="20"/>
              </w:rPr>
            </w:pPr>
          </w:p>
        </w:tc>
        <w:tc>
          <w:tcPr>
            <w:tcW w:w="586" w:type="pct"/>
          </w:tcPr>
          <w:p w:rsidR="007736F8" w:rsidRPr="009502A2" w:rsidRDefault="007736F8" w:rsidP="00060DB0">
            <w:pPr>
              <w:rPr>
                <w:rFonts w:ascii="Arial" w:hAnsi="Arial" w:cs="Arial"/>
                <w:sz w:val="20"/>
                <w:szCs w:val="20"/>
              </w:rPr>
            </w:pPr>
          </w:p>
        </w:tc>
        <w:tc>
          <w:tcPr>
            <w:tcW w:w="782" w:type="pct"/>
          </w:tcPr>
          <w:p w:rsidR="007736F8" w:rsidRPr="009502A2" w:rsidRDefault="007736F8" w:rsidP="00060DB0">
            <w:pPr>
              <w:rPr>
                <w:rFonts w:ascii="Arial" w:hAnsi="Arial" w:cs="Arial"/>
                <w:sz w:val="20"/>
                <w:szCs w:val="20"/>
              </w:rPr>
            </w:pPr>
          </w:p>
        </w:tc>
        <w:tc>
          <w:tcPr>
            <w:tcW w:w="961" w:type="pct"/>
          </w:tcPr>
          <w:p w:rsidR="007736F8" w:rsidRPr="009502A2" w:rsidRDefault="007736F8" w:rsidP="00060DB0">
            <w:pPr>
              <w:rPr>
                <w:rFonts w:ascii="Arial" w:hAnsi="Arial" w:cs="Arial"/>
                <w:sz w:val="20"/>
                <w:szCs w:val="20"/>
              </w:rPr>
            </w:pPr>
          </w:p>
        </w:tc>
      </w:tr>
      <w:tr w:rsidR="007736F8" w:rsidRPr="009502A2" w:rsidTr="00C4662D">
        <w:tc>
          <w:tcPr>
            <w:tcW w:w="1824" w:type="pct"/>
          </w:tcPr>
          <w:p w:rsidR="007736F8" w:rsidRPr="009502A2" w:rsidRDefault="007736F8" w:rsidP="00060DB0">
            <w:pPr>
              <w:rPr>
                <w:rFonts w:ascii="Arial" w:hAnsi="Arial" w:cs="Arial"/>
                <w:sz w:val="20"/>
                <w:szCs w:val="20"/>
              </w:rPr>
            </w:pPr>
            <w:r w:rsidRPr="009502A2">
              <w:rPr>
                <w:rFonts w:ascii="Arial" w:hAnsi="Arial" w:cs="Arial"/>
                <w:sz w:val="20"/>
                <w:szCs w:val="20"/>
              </w:rPr>
              <w:t>La idea central está representada con una imagen clara y poderosa que sintetiza el tema general del Mapa Mental.</w:t>
            </w:r>
          </w:p>
        </w:tc>
        <w:tc>
          <w:tcPr>
            <w:tcW w:w="847" w:type="pct"/>
          </w:tcPr>
          <w:p w:rsidR="007736F8" w:rsidRPr="009502A2" w:rsidRDefault="007736F8" w:rsidP="00060DB0">
            <w:pPr>
              <w:rPr>
                <w:rFonts w:ascii="Arial" w:hAnsi="Arial" w:cs="Arial"/>
                <w:sz w:val="20"/>
                <w:szCs w:val="20"/>
              </w:rPr>
            </w:pPr>
          </w:p>
        </w:tc>
        <w:tc>
          <w:tcPr>
            <w:tcW w:w="586" w:type="pct"/>
          </w:tcPr>
          <w:p w:rsidR="007736F8" w:rsidRPr="009502A2" w:rsidRDefault="007736F8" w:rsidP="00060DB0">
            <w:pPr>
              <w:rPr>
                <w:rFonts w:ascii="Arial" w:hAnsi="Arial" w:cs="Arial"/>
                <w:sz w:val="20"/>
                <w:szCs w:val="20"/>
              </w:rPr>
            </w:pPr>
          </w:p>
        </w:tc>
        <w:tc>
          <w:tcPr>
            <w:tcW w:w="782" w:type="pct"/>
          </w:tcPr>
          <w:p w:rsidR="007736F8" w:rsidRPr="009502A2" w:rsidRDefault="007736F8" w:rsidP="00060DB0">
            <w:pPr>
              <w:rPr>
                <w:rFonts w:ascii="Arial" w:hAnsi="Arial" w:cs="Arial"/>
                <w:sz w:val="20"/>
                <w:szCs w:val="20"/>
              </w:rPr>
            </w:pPr>
          </w:p>
        </w:tc>
        <w:tc>
          <w:tcPr>
            <w:tcW w:w="961" w:type="pct"/>
          </w:tcPr>
          <w:p w:rsidR="007736F8" w:rsidRPr="009502A2" w:rsidRDefault="007736F8" w:rsidP="00060DB0">
            <w:pPr>
              <w:rPr>
                <w:rFonts w:ascii="Arial" w:hAnsi="Arial" w:cs="Arial"/>
                <w:sz w:val="20"/>
                <w:szCs w:val="20"/>
              </w:rPr>
            </w:pPr>
          </w:p>
        </w:tc>
      </w:tr>
      <w:tr w:rsidR="007736F8" w:rsidRPr="009502A2" w:rsidTr="00C4662D">
        <w:tc>
          <w:tcPr>
            <w:tcW w:w="1824" w:type="pct"/>
          </w:tcPr>
          <w:p w:rsidR="007736F8" w:rsidRPr="009502A2" w:rsidRDefault="007736F8" w:rsidP="00060DB0">
            <w:pPr>
              <w:rPr>
                <w:rFonts w:ascii="Arial" w:hAnsi="Arial" w:cs="Arial"/>
                <w:sz w:val="20"/>
                <w:szCs w:val="20"/>
              </w:rPr>
            </w:pPr>
            <w:r w:rsidRPr="009502A2">
              <w:rPr>
                <w:rFonts w:ascii="Arial" w:hAnsi="Arial" w:cs="Arial"/>
                <w:sz w:val="20"/>
                <w:szCs w:val="20"/>
              </w:rPr>
              <w:t>Por medio de ramas enlaza la idea o tema central con ideas relacionadas o subtemas.</w:t>
            </w:r>
          </w:p>
        </w:tc>
        <w:tc>
          <w:tcPr>
            <w:tcW w:w="847" w:type="pct"/>
          </w:tcPr>
          <w:p w:rsidR="007736F8" w:rsidRPr="009502A2" w:rsidRDefault="007736F8" w:rsidP="00060DB0">
            <w:pPr>
              <w:rPr>
                <w:rFonts w:ascii="Arial" w:hAnsi="Arial" w:cs="Arial"/>
                <w:sz w:val="20"/>
                <w:szCs w:val="20"/>
              </w:rPr>
            </w:pPr>
          </w:p>
        </w:tc>
        <w:tc>
          <w:tcPr>
            <w:tcW w:w="586" w:type="pct"/>
          </w:tcPr>
          <w:p w:rsidR="007736F8" w:rsidRPr="009502A2" w:rsidRDefault="007736F8" w:rsidP="00060DB0">
            <w:pPr>
              <w:rPr>
                <w:rFonts w:ascii="Arial" w:hAnsi="Arial" w:cs="Arial"/>
                <w:sz w:val="20"/>
                <w:szCs w:val="20"/>
              </w:rPr>
            </w:pPr>
          </w:p>
        </w:tc>
        <w:tc>
          <w:tcPr>
            <w:tcW w:w="782" w:type="pct"/>
          </w:tcPr>
          <w:p w:rsidR="007736F8" w:rsidRPr="009502A2" w:rsidRDefault="007736F8" w:rsidP="00060DB0">
            <w:pPr>
              <w:rPr>
                <w:rFonts w:ascii="Arial" w:hAnsi="Arial" w:cs="Arial"/>
                <w:sz w:val="20"/>
                <w:szCs w:val="20"/>
              </w:rPr>
            </w:pPr>
          </w:p>
        </w:tc>
        <w:tc>
          <w:tcPr>
            <w:tcW w:w="961" w:type="pct"/>
          </w:tcPr>
          <w:p w:rsidR="007736F8" w:rsidRPr="009502A2" w:rsidRDefault="007736F8" w:rsidP="00060DB0">
            <w:pPr>
              <w:rPr>
                <w:rFonts w:ascii="Arial" w:hAnsi="Arial" w:cs="Arial"/>
                <w:sz w:val="20"/>
                <w:szCs w:val="20"/>
              </w:rPr>
            </w:pPr>
          </w:p>
        </w:tc>
      </w:tr>
      <w:tr w:rsidR="007736F8" w:rsidRPr="009502A2" w:rsidTr="00C4662D">
        <w:tc>
          <w:tcPr>
            <w:tcW w:w="1824" w:type="pct"/>
          </w:tcPr>
          <w:p w:rsidR="007736F8" w:rsidRPr="009502A2" w:rsidRDefault="007736F8" w:rsidP="00060DB0">
            <w:pPr>
              <w:rPr>
                <w:rFonts w:ascii="Arial" w:hAnsi="Arial" w:cs="Arial"/>
                <w:sz w:val="20"/>
                <w:szCs w:val="20"/>
              </w:rPr>
            </w:pPr>
            <w:r w:rsidRPr="009502A2">
              <w:rPr>
                <w:rFonts w:ascii="Arial" w:hAnsi="Arial" w:cs="Arial"/>
                <w:sz w:val="20"/>
                <w:szCs w:val="20"/>
              </w:rPr>
              <w:t>Utiliza el espaciamiento para acomodar de manera equilibrada las ideas o subtemas.</w:t>
            </w:r>
          </w:p>
        </w:tc>
        <w:tc>
          <w:tcPr>
            <w:tcW w:w="847" w:type="pct"/>
          </w:tcPr>
          <w:p w:rsidR="007736F8" w:rsidRPr="009502A2" w:rsidRDefault="007736F8" w:rsidP="00060DB0">
            <w:pPr>
              <w:rPr>
                <w:rFonts w:ascii="Arial" w:hAnsi="Arial" w:cs="Arial"/>
                <w:sz w:val="20"/>
                <w:szCs w:val="20"/>
              </w:rPr>
            </w:pPr>
          </w:p>
        </w:tc>
        <w:tc>
          <w:tcPr>
            <w:tcW w:w="586" w:type="pct"/>
          </w:tcPr>
          <w:p w:rsidR="007736F8" w:rsidRPr="009502A2" w:rsidRDefault="007736F8" w:rsidP="00060DB0">
            <w:pPr>
              <w:rPr>
                <w:rFonts w:ascii="Arial" w:hAnsi="Arial" w:cs="Arial"/>
                <w:sz w:val="20"/>
                <w:szCs w:val="20"/>
              </w:rPr>
            </w:pPr>
          </w:p>
        </w:tc>
        <w:tc>
          <w:tcPr>
            <w:tcW w:w="782" w:type="pct"/>
          </w:tcPr>
          <w:p w:rsidR="007736F8" w:rsidRPr="009502A2" w:rsidRDefault="007736F8" w:rsidP="00060DB0">
            <w:pPr>
              <w:rPr>
                <w:rFonts w:ascii="Arial" w:hAnsi="Arial" w:cs="Arial"/>
                <w:sz w:val="20"/>
                <w:szCs w:val="20"/>
              </w:rPr>
            </w:pPr>
          </w:p>
        </w:tc>
        <w:tc>
          <w:tcPr>
            <w:tcW w:w="961" w:type="pct"/>
          </w:tcPr>
          <w:p w:rsidR="007736F8" w:rsidRPr="009502A2" w:rsidRDefault="007736F8" w:rsidP="00060DB0">
            <w:pPr>
              <w:rPr>
                <w:rFonts w:ascii="Arial" w:hAnsi="Arial" w:cs="Arial"/>
                <w:sz w:val="20"/>
                <w:szCs w:val="20"/>
              </w:rPr>
            </w:pPr>
          </w:p>
        </w:tc>
      </w:tr>
      <w:tr w:rsidR="007736F8" w:rsidRPr="009502A2" w:rsidTr="00C4662D">
        <w:tc>
          <w:tcPr>
            <w:tcW w:w="1824" w:type="pct"/>
          </w:tcPr>
          <w:p w:rsidR="007736F8" w:rsidRPr="009502A2" w:rsidRDefault="007736F8" w:rsidP="00060DB0">
            <w:pPr>
              <w:rPr>
                <w:rFonts w:ascii="Arial" w:hAnsi="Arial" w:cs="Arial"/>
                <w:sz w:val="20"/>
                <w:szCs w:val="20"/>
              </w:rPr>
            </w:pPr>
            <w:r w:rsidRPr="009502A2">
              <w:rPr>
                <w:rFonts w:ascii="Arial" w:hAnsi="Arial" w:cs="Arial"/>
                <w:sz w:val="20"/>
                <w:szCs w:val="20"/>
              </w:rPr>
              <w:t>El Mapa va acompañado de imágenes de gran colorido.</w:t>
            </w:r>
          </w:p>
        </w:tc>
        <w:tc>
          <w:tcPr>
            <w:tcW w:w="847" w:type="pct"/>
          </w:tcPr>
          <w:p w:rsidR="007736F8" w:rsidRPr="009502A2" w:rsidRDefault="007736F8" w:rsidP="00060DB0">
            <w:pPr>
              <w:rPr>
                <w:rFonts w:ascii="Arial" w:hAnsi="Arial" w:cs="Arial"/>
                <w:sz w:val="20"/>
                <w:szCs w:val="20"/>
              </w:rPr>
            </w:pPr>
          </w:p>
        </w:tc>
        <w:tc>
          <w:tcPr>
            <w:tcW w:w="586" w:type="pct"/>
          </w:tcPr>
          <w:p w:rsidR="007736F8" w:rsidRPr="009502A2" w:rsidRDefault="007736F8" w:rsidP="00060DB0">
            <w:pPr>
              <w:rPr>
                <w:rFonts w:ascii="Arial" w:hAnsi="Arial" w:cs="Arial"/>
                <w:sz w:val="20"/>
                <w:szCs w:val="20"/>
              </w:rPr>
            </w:pPr>
          </w:p>
        </w:tc>
        <w:tc>
          <w:tcPr>
            <w:tcW w:w="782" w:type="pct"/>
          </w:tcPr>
          <w:p w:rsidR="007736F8" w:rsidRPr="009502A2" w:rsidRDefault="007736F8" w:rsidP="00060DB0">
            <w:pPr>
              <w:rPr>
                <w:rFonts w:ascii="Arial" w:hAnsi="Arial" w:cs="Arial"/>
                <w:sz w:val="20"/>
                <w:szCs w:val="20"/>
              </w:rPr>
            </w:pPr>
          </w:p>
        </w:tc>
        <w:tc>
          <w:tcPr>
            <w:tcW w:w="961" w:type="pct"/>
          </w:tcPr>
          <w:p w:rsidR="007736F8" w:rsidRPr="009502A2" w:rsidRDefault="007736F8" w:rsidP="00060DB0">
            <w:pPr>
              <w:rPr>
                <w:rFonts w:ascii="Arial" w:hAnsi="Arial" w:cs="Arial"/>
                <w:sz w:val="20"/>
                <w:szCs w:val="20"/>
              </w:rPr>
            </w:pPr>
          </w:p>
        </w:tc>
      </w:tr>
      <w:tr w:rsidR="007736F8" w:rsidRPr="009502A2" w:rsidTr="00C4662D">
        <w:tc>
          <w:tcPr>
            <w:tcW w:w="1824" w:type="pct"/>
          </w:tcPr>
          <w:p w:rsidR="007736F8" w:rsidRPr="009502A2" w:rsidRDefault="007736F8" w:rsidP="00060DB0">
            <w:pPr>
              <w:rPr>
                <w:rFonts w:ascii="Arial" w:hAnsi="Arial" w:cs="Arial"/>
                <w:sz w:val="20"/>
                <w:szCs w:val="20"/>
              </w:rPr>
            </w:pPr>
            <w:r w:rsidRPr="009502A2">
              <w:rPr>
                <w:rFonts w:ascii="Arial" w:hAnsi="Arial" w:cs="Arial"/>
                <w:sz w:val="20"/>
                <w:szCs w:val="20"/>
              </w:rPr>
              <w:t>Utiliza un mínimo de palabras posibles, de preferencia “palabras clave” e imágenes</w:t>
            </w:r>
          </w:p>
        </w:tc>
        <w:tc>
          <w:tcPr>
            <w:tcW w:w="847" w:type="pct"/>
          </w:tcPr>
          <w:p w:rsidR="007736F8" w:rsidRPr="009502A2" w:rsidRDefault="007736F8" w:rsidP="00060DB0">
            <w:pPr>
              <w:rPr>
                <w:rFonts w:ascii="Arial" w:hAnsi="Arial" w:cs="Arial"/>
                <w:sz w:val="20"/>
                <w:szCs w:val="20"/>
              </w:rPr>
            </w:pPr>
          </w:p>
        </w:tc>
        <w:tc>
          <w:tcPr>
            <w:tcW w:w="586" w:type="pct"/>
          </w:tcPr>
          <w:p w:rsidR="007736F8" w:rsidRPr="009502A2" w:rsidRDefault="007736F8" w:rsidP="00060DB0">
            <w:pPr>
              <w:rPr>
                <w:rFonts w:ascii="Arial" w:hAnsi="Arial" w:cs="Arial"/>
                <w:sz w:val="20"/>
                <w:szCs w:val="20"/>
              </w:rPr>
            </w:pPr>
          </w:p>
        </w:tc>
        <w:tc>
          <w:tcPr>
            <w:tcW w:w="782" w:type="pct"/>
          </w:tcPr>
          <w:p w:rsidR="007736F8" w:rsidRPr="009502A2" w:rsidRDefault="007736F8" w:rsidP="00060DB0">
            <w:pPr>
              <w:rPr>
                <w:rFonts w:ascii="Arial" w:hAnsi="Arial" w:cs="Arial"/>
                <w:sz w:val="20"/>
                <w:szCs w:val="20"/>
              </w:rPr>
            </w:pPr>
          </w:p>
        </w:tc>
        <w:tc>
          <w:tcPr>
            <w:tcW w:w="961" w:type="pct"/>
          </w:tcPr>
          <w:p w:rsidR="007736F8" w:rsidRPr="009502A2" w:rsidRDefault="007736F8" w:rsidP="00060DB0">
            <w:pPr>
              <w:rPr>
                <w:rFonts w:ascii="Arial" w:hAnsi="Arial" w:cs="Arial"/>
                <w:sz w:val="20"/>
                <w:szCs w:val="20"/>
              </w:rPr>
            </w:pPr>
          </w:p>
        </w:tc>
      </w:tr>
      <w:tr w:rsidR="007736F8" w:rsidRPr="009502A2" w:rsidTr="00C4662D">
        <w:trPr>
          <w:trHeight w:val="85"/>
        </w:trPr>
        <w:tc>
          <w:tcPr>
            <w:tcW w:w="1824" w:type="pct"/>
          </w:tcPr>
          <w:p w:rsidR="007736F8" w:rsidRPr="009502A2" w:rsidRDefault="007736F8" w:rsidP="00060DB0">
            <w:pPr>
              <w:rPr>
                <w:rFonts w:ascii="Arial" w:hAnsi="Arial" w:cs="Arial"/>
                <w:sz w:val="20"/>
                <w:szCs w:val="20"/>
              </w:rPr>
            </w:pPr>
            <w:r w:rsidRPr="009502A2">
              <w:rPr>
                <w:rFonts w:ascii="Arial" w:hAnsi="Arial" w:cs="Arial"/>
                <w:sz w:val="20"/>
                <w:szCs w:val="20"/>
              </w:rPr>
              <w:t>El Mapa Mental es creativo.</w:t>
            </w:r>
          </w:p>
          <w:p w:rsidR="007736F8" w:rsidRPr="009502A2" w:rsidRDefault="007736F8" w:rsidP="00060DB0">
            <w:pPr>
              <w:rPr>
                <w:rFonts w:ascii="Arial" w:hAnsi="Arial" w:cs="Arial"/>
                <w:sz w:val="20"/>
                <w:szCs w:val="20"/>
              </w:rPr>
            </w:pPr>
          </w:p>
        </w:tc>
        <w:tc>
          <w:tcPr>
            <w:tcW w:w="847" w:type="pct"/>
          </w:tcPr>
          <w:p w:rsidR="007736F8" w:rsidRPr="009502A2" w:rsidRDefault="007736F8" w:rsidP="00060DB0">
            <w:pPr>
              <w:rPr>
                <w:rFonts w:ascii="Arial" w:hAnsi="Arial" w:cs="Arial"/>
                <w:sz w:val="20"/>
                <w:szCs w:val="20"/>
              </w:rPr>
            </w:pPr>
          </w:p>
        </w:tc>
        <w:tc>
          <w:tcPr>
            <w:tcW w:w="586" w:type="pct"/>
          </w:tcPr>
          <w:p w:rsidR="007736F8" w:rsidRPr="009502A2" w:rsidRDefault="007736F8" w:rsidP="00060DB0">
            <w:pPr>
              <w:rPr>
                <w:rFonts w:ascii="Arial" w:hAnsi="Arial" w:cs="Arial"/>
                <w:sz w:val="20"/>
                <w:szCs w:val="20"/>
              </w:rPr>
            </w:pPr>
          </w:p>
        </w:tc>
        <w:tc>
          <w:tcPr>
            <w:tcW w:w="782" w:type="pct"/>
          </w:tcPr>
          <w:p w:rsidR="007736F8" w:rsidRPr="009502A2" w:rsidRDefault="007736F8" w:rsidP="00060DB0">
            <w:pPr>
              <w:rPr>
                <w:rFonts w:ascii="Arial" w:hAnsi="Arial" w:cs="Arial"/>
                <w:sz w:val="20"/>
                <w:szCs w:val="20"/>
              </w:rPr>
            </w:pPr>
          </w:p>
        </w:tc>
        <w:tc>
          <w:tcPr>
            <w:tcW w:w="961" w:type="pct"/>
          </w:tcPr>
          <w:p w:rsidR="007736F8" w:rsidRPr="009502A2" w:rsidRDefault="007736F8" w:rsidP="00060DB0">
            <w:pPr>
              <w:rPr>
                <w:rFonts w:ascii="Arial" w:hAnsi="Arial" w:cs="Arial"/>
                <w:sz w:val="20"/>
                <w:szCs w:val="20"/>
              </w:rPr>
            </w:pPr>
          </w:p>
        </w:tc>
      </w:tr>
      <w:tr w:rsidR="007736F8" w:rsidRPr="009502A2" w:rsidTr="00C4662D">
        <w:trPr>
          <w:trHeight w:val="85"/>
        </w:trPr>
        <w:tc>
          <w:tcPr>
            <w:tcW w:w="4039" w:type="pct"/>
            <w:gridSpan w:val="4"/>
          </w:tcPr>
          <w:p w:rsidR="007736F8" w:rsidRPr="009502A2" w:rsidRDefault="007736F8" w:rsidP="00060DB0">
            <w:pPr>
              <w:jc w:val="right"/>
              <w:rPr>
                <w:rFonts w:ascii="Arial" w:hAnsi="Arial" w:cs="Arial"/>
                <w:sz w:val="20"/>
                <w:szCs w:val="20"/>
              </w:rPr>
            </w:pPr>
            <w:r w:rsidRPr="009502A2">
              <w:rPr>
                <w:rFonts w:ascii="Arial" w:hAnsi="Arial" w:cs="Arial"/>
                <w:sz w:val="20"/>
                <w:szCs w:val="20"/>
              </w:rPr>
              <w:t>Total</w:t>
            </w:r>
          </w:p>
        </w:tc>
        <w:tc>
          <w:tcPr>
            <w:tcW w:w="961" w:type="pct"/>
          </w:tcPr>
          <w:p w:rsidR="007736F8" w:rsidRPr="009502A2" w:rsidRDefault="007736F8" w:rsidP="00060DB0">
            <w:pPr>
              <w:rPr>
                <w:rFonts w:ascii="Arial" w:hAnsi="Arial" w:cs="Arial"/>
                <w:sz w:val="20"/>
                <w:szCs w:val="20"/>
              </w:rPr>
            </w:pPr>
          </w:p>
          <w:p w:rsidR="007736F8" w:rsidRPr="009502A2" w:rsidRDefault="007736F8" w:rsidP="00060DB0">
            <w:pPr>
              <w:rPr>
                <w:rFonts w:ascii="Arial" w:hAnsi="Arial" w:cs="Arial"/>
                <w:sz w:val="20"/>
                <w:szCs w:val="20"/>
              </w:rPr>
            </w:pPr>
          </w:p>
        </w:tc>
      </w:tr>
    </w:tbl>
    <w:p w:rsidR="007736F8" w:rsidRDefault="007736F8" w:rsidP="007736F8">
      <w:pPr>
        <w:jc w:val="center"/>
        <w:rPr>
          <w:rFonts w:ascii="Arial" w:hAnsi="Arial" w:cs="Arial"/>
          <w:color w:val="000000"/>
          <w:sz w:val="20"/>
          <w:szCs w:val="20"/>
        </w:rPr>
      </w:pPr>
    </w:p>
    <w:p w:rsidR="007736F8" w:rsidRPr="009502A2" w:rsidRDefault="007736F8" w:rsidP="007736F8">
      <w:pPr>
        <w:rPr>
          <w:rFonts w:ascii="Arial" w:hAnsi="Arial" w:cs="Arial"/>
          <w:b/>
          <w:sz w:val="20"/>
          <w:szCs w:val="20"/>
        </w:rPr>
      </w:pPr>
      <w:r w:rsidRPr="009502A2">
        <w:rPr>
          <w:rFonts w:ascii="Arial" w:hAnsi="Arial" w:cs="Arial"/>
          <w:b/>
          <w:sz w:val="20"/>
          <w:szCs w:val="20"/>
        </w:rPr>
        <w:t>Lista de cotejo para cuadro sinóptico</w:t>
      </w:r>
    </w:p>
    <w:p w:rsidR="007736F8" w:rsidRPr="009502A2" w:rsidRDefault="007736F8" w:rsidP="007736F8">
      <w:pPr>
        <w:rPr>
          <w:rFonts w:ascii="Arial" w:hAnsi="Arial" w:cs="Arial"/>
          <w:b/>
          <w:sz w:val="20"/>
          <w:szCs w:val="20"/>
        </w:rPr>
      </w:pPr>
    </w:p>
    <w:p w:rsidR="007736F8" w:rsidRPr="009502A2" w:rsidRDefault="007736F8" w:rsidP="007736F8">
      <w:pPr>
        <w:jc w:val="both"/>
        <w:rPr>
          <w:rFonts w:ascii="Arial" w:hAnsi="Arial" w:cs="Arial"/>
          <w:sz w:val="20"/>
          <w:szCs w:val="20"/>
        </w:rPr>
      </w:pPr>
      <w:r w:rsidRPr="009502A2">
        <w:rPr>
          <w:rFonts w:ascii="Arial" w:hAnsi="Arial" w:cs="Arial"/>
          <w:sz w:val="20"/>
          <w:szCs w:val="20"/>
        </w:rPr>
        <w:t>Nombre del alumno (a):_________________________________________________________</w:t>
      </w:r>
    </w:p>
    <w:p w:rsidR="007736F8" w:rsidRPr="009502A2" w:rsidRDefault="007736F8" w:rsidP="007736F8">
      <w:pPr>
        <w:jc w:val="both"/>
        <w:rPr>
          <w:rFonts w:ascii="Arial" w:hAnsi="Arial" w:cs="Arial"/>
          <w:sz w:val="20"/>
          <w:szCs w:val="20"/>
        </w:rPr>
      </w:pPr>
    </w:p>
    <w:p w:rsidR="007736F8" w:rsidRPr="009502A2" w:rsidRDefault="007736F8" w:rsidP="007736F8">
      <w:pPr>
        <w:jc w:val="both"/>
        <w:rPr>
          <w:rFonts w:ascii="Arial" w:hAnsi="Arial" w:cs="Arial"/>
          <w:sz w:val="20"/>
          <w:szCs w:val="20"/>
        </w:rPr>
      </w:pPr>
      <w:r w:rsidRPr="009502A2">
        <w:rPr>
          <w:rFonts w:ascii="Arial" w:hAnsi="Arial" w:cs="Arial"/>
          <w:sz w:val="20"/>
          <w:szCs w:val="20"/>
        </w:rPr>
        <w:t>Asignatura:_________________________________________Grupo:_____________________</w:t>
      </w:r>
    </w:p>
    <w:p w:rsidR="007736F8" w:rsidRPr="009502A2" w:rsidRDefault="007736F8" w:rsidP="007736F8">
      <w:pPr>
        <w:jc w:val="both"/>
        <w:rPr>
          <w:rFonts w:ascii="Arial" w:hAnsi="Arial" w:cs="Arial"/>
          <w:sz w:val="20"/>
          <w:szCs w:val="20"/>
        </w:rPr>
      </w:pPr>
    </w:p>
    <w:p w:rsidR="007736F8" w:rsidRPr="009502A2" w:rsidRDefault="007736F8" w:rsidP="007736F8">
      <w:pPr>
        <w:jc w:val="both"/>
        <w:rPr>
          <w:rFonts w:ascii="Arial" w:hAnsi="Arial" w:cs="Arial"/>
          <w:sz w:val="20"/>
          <w:szCs w:val="20"/>
        </w:rPr>
      </w:pPr>
      <w:r w:rsidRPr="009502A2">
        <w:rPr>
          <w:rFonts w:ascii="Arial" w:hAnsi="Arial" w:cs="Arial"/>
          <w:sz w:val="20"/>
          <w:szCs w:val="20"/>
        </w:rPr>
        <w:t>Tema:_______________________________________________________________________</w:t>
      </w:r>
    </w:p>
    <w:p w:rsidR="007736F8" w:rsidRPr="009502A2" w:rsidRDefault="007736F8" w:rsidP="007736F8">
      <w:pPr>
        <w:rPr>
          <w:rFonts w:ascii="Arial" w:hAnsi="Arial" w:cs="Arial"/>
          <w:b/>
          <w:color w:val="548DD4"/>
          <w:sz w:val="20"/>
          <w:szCs w:val="20"/>
        </w:rPr>
      </w:pPr>
    </w:p>
    <w:p w:rsidR="007736F8" w:rsidRPr="009502A2" w:rsidRDefault="007736F8" w:rsidP="007736F8">
      <w:pPr>
        <w:rPr>
          <w:rFonts w:ascii="Arial" w:hAnsi="Arial" w:cs="Arial"/>
          <w:b/>
          <w:color w:val="548DD4"/>
          <w:sz w:val="20"/>
          <w:szCs w:val="20"/>
        </w:rPr>
      </w:pPr>
    </w:p>
    <w:tbl>
      <w:tblPr>
        <w:tblW w:w="0" w:type="auto"/>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7"/>
        <w:gridCol w:w="1220"/>
        <w:gridCol w:w="1294"/>
      </w:tblGrid>
      <w:tr w:rsidR="007736F8" w:rsidRPr="009502A2" w:rsidTr="00060DB0">
        <w:trPr>
          <w:trHeight w:val="497"/>
        </w:trPr>
        <w:tc>
          <w:tcPr>
            <w:tcW w:w="7106" w:type="dxa"/>
            <w:vMerge w:val="restart"/>
          </w:tcPr>
          <w:p w:rsidR="007736F8" w:rsidRPr="009502A2" w:rsidRDefault="007736F8" w:rsidP="00060DB0">
            <w:pPr>
              <w:ind w:left="-9"/>
              <w:jc w:val="both"/>
              <w:rPr>
                <w:rFonts w:ascii="Arial" w:hAnsi="Arial" w:cs="Arial"/>
                <w:sz w:val="20"/>
                <w:szCs w:val="20"/>
              </w:rPr>
            </w:pPr>
          </w:p>
          <w:p w:rsidR="007736F8" w:rsidRPr="009502A2" w:rsidRDefault="007736F8" w:rsidP="00060DB0">
            <w:pPr>
              <w:ind w:left="-9"/>
              <w:jc w:val="both"/>
              <w:rPr>
                <w:rFonts w:ascii="Arial" w:hAnsi="Arial" w:cs="Arial"/>
                <w:sz w:val="20"/>
                <w:szCs w:val="20"/>
              </w:rPr>
            </w:pPr>
          </w:p>
          <w:p w:rsidR="007736F8" w:rsidRPr="009502A2" w:rsidRDefault="007736F8" w:rsidP="00060DB0">
            <w:pPr>
              <w:ind w:left="-9"/>
              <w:jc w:val="both"/>
              <w:rPr>
                <w:rFonts w:ascii="Arial" w:hAnsi="Arial" w:cs="Arial"/>
                <w:sz w:val="20"/>
                <w:szCs w:val="20"/>
              </w:rPr>
            </w:pPr>
            <w:r w:rsidRPr="009502A2">
              <w:rPr>
                <w:rFonts w:ascii="Arial" w:hAnsi="Arial" w:cs="Arial"/>
                <w:sz w:val="20"/>
                <w:szCs w:val="20"/>
              </w:rPr>
              <w:t>ATRIBUTOS</w:t>
            </w:r>
          </w:p>
        </w:tc>
        <w:tc>
          <w:tcPr>
            <w:tcW w:w="2731" w:type="dxa"/>
            <w:gridSpan w:val="2"/>
          </w:tcPr>
          <w:p w:rsidR="007736F8" w:rsidRPr="009502A2" w:rsidRDefault="007736F8" w:rsidP="00060DB0">
            <w:pPr>
              <w:rPr>
                <w:rFonts w:ascii="Arial" w:hAnsi="Arial" w:cs="Arial"/>
                <w:sz w:val="20"/>
                <w:szCs w:val="20"/>
              </w:rPr>
            </w:pPr>
          </w:p>
          <w:p w:rsidR="007736F8" w:rsidRPr="009502A2" w:rsidRDefault="007736F8" w:rsidP="00060DB0">
            <w:pPr>
              <w:rPr>
                <w:rFonts w:ascii="Arial" w:hAnsi="Arial" w:cs="Arial"/>
                <w:sz w:val="20"/>
                <w:szCs w:val="20"/>
              </w:rPr>
            </w:pPr>
            <w:r w:rsidRPr="009502A2">
              <w:rPr>
                <w:rFonts w:ascii="Arial" w:hAnsi="Arial" w:cs="Arial"/>
                <w:sz w:val="20"/>
                <w:szCs w:val="20"/>
              </w:rPr>
              <w:t xml:space="preserve">           CUMPLE</w:t>
            </w:r>
          </w:p>
          <w:p w:rsidR="007736F8" w:rsidRPr="009502A2" w:rsidRDefault="007736F8" w:rsidP="00060DB0">
            <w:pPr>
              <w:jc w:val="both"/>
              <w:rPr>
                <w:rFonts w:ascii="Arial" w:hAnsi="Arial" w:cs="Arial"/>
                <w:sz w:val="20"/>
                <w:szCs w:val="20"/>
              </w:rPr>
            </w:pPr>
          </w:p>
        </w:tc>
      </w:tr>
      <w:tr w:rsidR="007736F8" w:rsidRPr="009502A2" w:rsidTr="00060DB0">
        <w:trPr>
          <w:trHeight w:val="508"/>
        </w:trPr>
        <w:tc>
          <w:tcPr>
            <w:tcW w:w="7106" w:type="dxa"/>
            <w:vMerge/>
          </w:tcPr>
          <w:p w:rsidR="007736F8" w:rsidRPr="009502A2" w:rsidRDefault="007736F8" w:rsidP="00060DB0">
            <w:pPr>
              <w:ind w:left="-9"/>
              <w:jc w:val="both"/>
              <w:rPr>
                <w:rFonts w:ascii="Arial" w:hAnsi="Arial" w:cs="Arial"/>
                <w:sz w:val="20"/>
                <w:szCs w:val="20"/>
              </w:rPr>
            </w:pPr>
          </w:p>
        </w:tc>
        <w:tc>
          <w:tcPr>
            <w:tcW w:w="1328" w:type="dxa"/>
          </w:tcPr>
          <w:p w:rsidR="007736F8" w:rsidRPr="009502A2" w:rsidRDefault="007736F8" w:rsidP="00060DB0">
            <w:pPr>
              <w:rPr>
                <w:rFonts w:ascii="Arial" w:hAnsi="Arial" w:cs="Arial"/>
                <w:sz w:val="20"/>
                <w:szCs w:val="20"/>
              </w:rPr>
            </w:pPr>
          </w:p>
          <w:p w:rsidR="007736F8" w:rsidRPr="009502A2" w:rsidRDefault="007736F8" w:rsidP="00060DB0">
            <w:pPr>
              <w:jc w:val="both"/>
              <w:rPr>
                <w:rFonts w:ascii="Arial" w:hAnsi="Arial" w:cs="Arial"/>
                <w:sz w:val="20"/>
                <w:szCs w:val="20"/>
              </w:rPr>
            </w:pPr>
            <w:r w:rsidRPr="009502A2">
              <w:rPr>
                <w:rFonts w:ascii="Arial" w:hAnsi="Arial" w:cs="Arial"/>
                <w:sz w:val="20"/>
                <w:szCs w:val="20"/>
              </w:rPr>
              <w:t xml:space="preserve">      SI</w:t>
            </w:r>
          </w:p>
        </w:tc>
        <w:tc>
          <w:tcPr>
            <w:tcW w:w="1403" w:type="dxa"/>
          </w:tcPr>
          <w:p w:rsidR="007736F8" w:rsidRPr="009502A2" w:rsidRDefault="007736F8" w:rsidP="00060DB0">
            <w:pPr>
              <w:rPr>
                <w:rFonts w:ascii="Arial" w:hAnsi="Arial" w:cs="Arial"/>
                <w:sz w:val="20"/>
                <w:szCs w:val="20"/>
              </w:rPr>
            </w:pPr>
          </w:p>
          <w:p w:rsidR="007736F8" w:rsidRPr="009502A2" w:rsidRDefault="007736F8" w:rsidP="00060DB0">
            <w:pPr>
              <w:jc w:val="both"/>
              <w:rPr>
                <w:rFonts w:ascii="Arial" w:hAnsi="Arial" w:cs="Arial"/>
                <w:sz w:val="20"/>
                <w:szCs w:val="20"/>
              </w:rPr>
            </w:pPr>
            <w:r w:rsidRPr="009502A2">
              <w:rPr>
                <w:rFonts w:ascii="Arial" w:hAnsi="Arial" w:cs="Arial"/>
                <w:sz w:val="20"/>
                <w:szCs w:val="20"/>
              </w:rPr>
              <w:t xml:space="preserve">    NO</w:t>
            </w:r>
          </w:p>
        </w:tc>
      </w:tr>
      <w:tr w:rsidR="007736F8" w:rsidRPr="009502A2" w:rsidTr="00060DB0">
        <w:trPr>
          <w:trHeight w:val="2076"/>
        </w:trPr>
        <w:tc>
          <w:tcPr>
            <w:tcW w:w="7106" w:type="dxa"/>
          </w:tcPr>
          <w:p w:rsidR="007736F8" w:rsidRPr="009502A2" w:rsidRDefault="007736F8" w:rsidP="00060DB0">
            <w:pPr>
              <w:ind w:left="-9"/>
              <w:jc w:val="both"/>
              <w:rPr>
                <w:rFonts w:ascii="Arial" w:hAnsi="Arial" w:cs="Arial"/>
                <w:sz w:val="20"/>
                <w:szCs w:val="20"/>
              </w:rPr>
            </w:pPr>
          </w:p>
          <w:p w:rsidR="007736F8" w:rsidRPr="009502A2" w:rsidRDefault="007736F8" w:rsidP="00060DB0">
            <w:pPr>
              <w:jc w:val="both"/>
              <w:rPr>
                <w:rFonts w:ascii="Arial" w:hAnsi="Arial" w:cs="Arial"/>
                <w:sz w:val="20"/>
                <w:szCs w:val="20"/>
              </w:rPr>
            </w:pPr>
            <w:r w:rsidRPr="009502A2">
              <w:rPr>
                <w:rFonts w:ascii="Arial" w:hAnsi="Arial" w:cs="Arial"/>
                <w:sz w:val="20"/>
                <w:szCs w:val="20"/>
              </w:rPr>
              <w:t>Presenta idea o concepto general.</w:t>
            </w:r>
          </w:p>
          <w:p w:rsidR="007736F8" w:rsidRPr="009502A2" w:rsidRDefault="007736F8" w:rsidP="00060DB0">
            <w:pPr>
              <w:jc w:val="both"/>
              <w:rPr>
                <w:rFonts w:ascii="Arial" w:hAnsi="Arial" w:cs="Arial"/>
                <w:sz w:val="20"/>
                <w:szCs w:val="20"/>
              </w:rPr>
            </w:pPr>
          </w:p>
          <w:p w:rsidR="007736F8" w:rsidRPr="009502A2" w:rsidRDefault="007736F8" w:rsidP="00060DB0">
            <w:pPr>
              <w:jc w:val="both"/>
              <w:rPr>
                <w:rFonts w:ascii="Arial" w:hAnsi="Arial" w:cs="Arial"/>
                <w:sz w:val="20"/>
                <w:szCs w:val="20"/>
              </w:rPr>
            </w:pPr>
            <w:r w:rsidRPr="009502A2">
              <w:rPr>
                <w:rFonts w:ascii="Arial" w:hAnsi="Arial" w:cs="Arial"/>
                <w:sz w:val="20"/>
                <w:szCs w:val="20"/>
              </w:rPr>
              <w:t>Las ideas secundarias están separadas de la principal por medio de llaves.</w:t>
            </w:r>
          </w:p>
          <w:p w:rsidR="007736F8" w:rsidRPr="009502A2" w:rsidRDefault="007736F8" w:rsidP="00060DB0">
            <w:pPr>
              <w:jc w:val="both"/>
              <w:rPr>
                <w:rFonts w:ascii="Arial" w:hAnsi="Arial" w:cs="Arial"/>
                <w:sz w:val="20"/>
                <w:szCs w:val="20"/>
              </w:rPr>
            </w:pPr>
          </w:p>
          <w:p w:rsidR="007736F8" w:rsidRPr="009502A2" w:rsidRDefault="007736F8" w:rsidP="00060DB0">
            <w:pPr>
              <w:jc w:val="both"/>
              <w:rPr>
                <w:rFonts w:ascii="Arial" w:hAnsi="Arial" w:cs="Arial"/>
                <w:sz w:val="20"/>
                <w:szCs w:val="20"/>
              </w:rPr>
            </w:pPr>
            <w:r w:rsidRPr="009502A2">
              <w:rPr>
                <w:rFonts w:ascii="Arial" w:hAnsi="Arial" w:cs="Arial"/>
                <w:sz w:val="20"/>
                <w:szCs w:val="20"/>
              </w:rPr>
              <w:t>Establece claramente las jerarquías relacionadas con el tema.</w:t>
            </w:r>
          </w:p>
          <w:p w:rsidR="007736F8" w:rsidRPr="009502A2" w:rsidRDefault="007736F8" w:rsidP="00060DB0">
            <w:pPr>
              <w:jc w:val="both"/>
              <w:rPr>
                <w:rFonts w:ascii="Arial" w:hAnsi="Arial" w:cs="Arial"/>
                <w:sz w:val="20"/>
                <w:szCs w:val="20"/>
              </w:rPr>
            </w:pPr>
          </w:p>
          <w:p w:rsidR="007736F8" w:rsidRPr="009502A2" w:rsidRDefault="007736F8" w:rsidP="00060DB0">
            <w:pPr>
              <w:jc w:val="both"/>
              <w:rPr>
                <w:rFonts w:ascii="Arial" w:hAnsi="Arial" w:cs="Arial"/>
                <w:sz w:val="20"/>
                <w:szCs w:val="20"/>
              </w:rPr>
            </w:pPr>
            <w:r w:rsidRPr="009502A2">
              <w:rPr>
                <w:rFonts w:ascii="Arial" w:hAnsi="Arial" w:cs="Arial"/>
                <w:sz w:val="20"/>
                <w:szCs w:val="20"/>
              </w:rPr>
              <w:t>La redacción es clara y coherente</w:t>
            </w:r>
          </w:p>
          <w:p w:rsidR="007736F8" w:rsidRPr="009502A2" w:rsidRDefault="007736F8" w:rsidP="00060DB0">
            <w:pPr>
              <w:jc w:val="both"/>
              <w:rPr>
                <w:rFonts w:ascii="Arial" w:hAnsi="Arial" w:cs="Arial"/>
                <w:sz w:val="20"/>
                <w:szCs w:val="20"/>
              </w:rPr>
            </w:pPr>
          </w:p>
          <w:p w:rsidR="007736F8" w:rsidRPr="009502A2" w:rsidRDefault="007736F8" w:rsidP="00060DB0">
            <w:pPr>
              <w:jc w:val="both"/>
              <w:rPr>
                <w:rFonts w:ascii="Arial" w:hAnsi="Arial" w:cs="Arial"/>
                <w:sz w:val="20"/>
                <w:szCs w:val="20"/>
              </w:rPr>
            </w:pPr>
            <w:r w:rsidRPr="009502A2">
              <w:rPr>
                <w:rFonts w:ascii="Arial" w:hAnsi="Arial" w:cs="Arial"/>
                <w:sz w:val="20"/>
                <w:szCs w:val="20"/>
              </w:rPr>
              <w:t>Utiliza palabras clave en el desarrollo del tema.</w:t>
            </w:r>
          </w:p>
          <w:p w:rsidR="007736F8" w:rsidRPr="009502A2" w:rsidRDefault="007736F8" w:rsidP="00060DB0">
            <w:pPr>
              <w:jc w:val="both"/>
              <w:rPr>
                <w:rFonts w:ascii="Arial" w:hAnsi="Arial" w:cs="Arial"/>
                <w:sz w:val="20"/>
                <w:szCs w:val="20"/>
              </w:rPr>
            </w:pPr>
          </w:p>
          <w:p w:rsidR="007736F8" w:rsidRPr="009502A2" w:rsidRDefault="007736F8" w:rsidP="00060DB0">
            <w:pPr>
              <w:jc w:val="both"/>
              <w:rPr>
                <w:rFonts w:ascii="Arial" w:hAnsi="Arial" w:cs="Arial"/>
                <w:sz w:val="20"/>
                <w:szCs w:val="20"/>
              </w:rPr>
            </w:pPr>
            <w:r w:rsidRPr="009502A2">
              <w:rPr>
                <w:rFonts w:ascii="Arial" w:hAnsi="Arial" w:cs="Arial"/>
                <w:sz w:val="20"/>
                <w:szCs w:val="20"/>
              </w:rPr>
              <w:t>Existe orden y limpieza.</w:t>
            </w:r>
          </w:p>
          <w:p w:rsidR="007736F8" w:rsidRPr="009502A2" w:rsidRDefault="007736F8" w:rsidP="00060DB0">
            <w:pPr>
              <w:jc w:val="both"/>
              <w:rPr>
                <w:rFonts w:ascii="Arial" w:hAnsi="Arial" w:cs="Arial"/>
                <w:sz w:val="20"/>
                <w:szCs w:val="20"/>
              </w:rPr>
            </w:pPr>
          </w:p>
        </w:tc>
        <w:tc>
          <w:tcPr>
            <w:tcW w:w="1328" w:type="dxa"/>
          </w:tcPr>
          <w:p w:rsidR="007736F8" w:rsidRPr="009502A2" w:rsidRDefault="007736F8" w:rsidP="00060DB0">
            <w:pPr>
              <w:rPr>
                <w:rFonts w:ascii="Arial" w:hAnsi="Arial" w:cs="Arial"/>
                <w:sz w:val="20"/>
                <w:szCs w:val="20"/>
              </w:rPr>
            </w:pPr>
          </w:p>
          <w:p w:rsidR="007736F8" w:rsidRPr="009502A2" w:rsidRDefault="007736F8" w:rsidP="00060DB0">
            <w:pPr>
              <w:rPr>
                <w:rFonts w:ascii="Arial" w:hAnsi="Arial" w:cs="Arial"/>
                <w:sz w:val="20"/>
                <w:szCs w:val="20"/>
              </w:rPr>
            </w:pPr>
          </w:p>
          <w:p w:rsidR="007736F8" w:rsidRPr="009502A2" w:rsidRDefault="007736F8" w:rsidP="00060DB0">
            <w:pPr>
              <w:rPr>
                <w:rFonts w:ascii="Arial" w:hAnsi="Arial" w:cs="Arial"/>
                <w:sz w:val="20"/>
                <w:szCs w:val="20"/>
              </w:rPr>
            </w:pPr>
          </w:p>
          <w:p w:rsidR="007736F8" w:rsidRPr="009502A2" w:rsidRDefault="007736F8" w:rsidP="00060DB0">
            <w:pPr>
              <w:rPr>
                <w:rFonts w:ascii="Arial" w:hAnsi="Arial" w:cs="Arial"/>
                <w:sz w:val="20"/>
                <w:szCs w:val="20"/>
              </w:rPr>
            </w:pPr>
          </w:p>
          <w:p w:rsidR="007736F8" w:rsidRPr="009502A2" w:rsidRDefault="007736F8" w:rsidP="00060DB0">
            <w:pPr>
              <w:rPr>
                <w:rFonts w:ascii="Arial" w:hAnsi="Arial" w:cs="Arial"/>
                <w:sz w:val="20"/>
                <w:szCs w:val="20"/>
              </w:rPr>
            </w:pPr>
          </w:p>
          <w:p w:rsidR="007736F8" w:rsidRPr="009502A2" w:rsidRDefault="007736F8" w:rsidP="00060DB0">
            <w:pPr>
              <w:rPr>
                <w:rFonts w:ascii="Arial" w:hAnsi="Arial" w:cs="Arial"/>
                <w:sz w:val="20"/>
                <w:szCs w:val="20"/>
              </w:rPr>
            </w:pPr>
          </w:p>
          <w:p w:rsidR="007736F8" w:rsidRPr="009502A2" w:rsidRDefault="007736F8" w:rsidP="00060DB0">
            <w:pPr>
              <w:jc w:val="both"/>
              <w:rPr>
                <w:rFonts w:ascii="Arial" w:hAnsi="Arial" w:cs="Arial"/>
                <w:sz w:val="20"/>
                <w:szCs w:val="20"/>
              </w:rPr>
            </w:pPr>
          </w:p>
        </w:tc>
        <w:tc>
          <w:tcPr>
            <w:tcW w:w="1403" w:type="dxa"/>
          </w:tcPr>
          <w:p w:rsidR="007736F8" w:rsidRPr="009502A2" w:rsidRDefault="007736F8" w:rsidP="00060DB0">
            <w:pPr>
              <w:rPr>
                <w:rFonts w:ascii="Arial" w:hAnsi="Arial" w:cs="Arial"/>
                <w:sz w:val="20"/>
                <w:szCs w:val="20"/>
              </w:rPr>
            </w:pPr>
          </w:p>
          <w:p w:rsidR="007736F8" w:rsidRPr="009502A2" w:rsidRDefault="007736F8" w:rsidP="00060DB0">
            <w:pPr>
              <w:rPr>
                <w:rFonts w:ascii="Arial" w:hAnsi="Arial" w:cs="Arial"/>
                <w:sz w:val="20"/>
                <w:szCs w:val="20"/>
              </w:rPr>
            </w:pPr>
          </w:p>
          <w:p w:rsidR="007736F8" w:rsidRPr="009502A2" w:rsidRDefault="007736F8" w:rsidP="00060DB0">
            <w:pPr>
              <w:rPr>
                <w:rFonts w:ascii="Arial" w:hAnsi="Arial" w:cs="Arial"/>
                <w:sz w:val="20"/>
                <w:szCs w:val="20"/>
              </w:rPr>
            </w:pPr>
          </w:p>
          <w:p w:rsidR="007736F8" w:rsidRPr="009502A2" w:rsidRDefault="007736F8" w:rsidP="00060DB0">
            <w:pPr>
              <w:rPr>
                <w:rFonts w:ascii="Arial" w:hAnsi="Arial" w:cs="Arial"/>
                <w:sz w:val="20"/>
                <w:szCs w:val="20"/>
              </w:rPr>
            </w:pPr>
          </w:p>
          <w:p w:rsidR="007736F8" w:rsidRPr="009502A2" w:rsidRDefault="007736F8" w:rsidP="00060DB0">
            <w:pPr>
              <w:rPr>
                <w:rFonts w:ascii="Arial" w:hAnsi="Arial" w:cs="Arial"/>
                <w:sz w:val="20"/>
                <w:szCs w:val="20"/>
              </w:rPr>
            </w:pPr>
          </w:p>
          <w:p w:rsidR="007736F8" w:rsidRPr="009502A2" w:rsidRDefault="007736F8" w:rsidP="00060DB0">
            <w:pPr>
              <w:rPr>
                <w:rFonts w:ascii="Arial" w:hAnsi="Arial" w:cs="Arial"/>
                <w:sz w:val="20"/>
                <w:szCs w:val="20"/>
              </w:rPr>
            </w:pPr>
          </w:p>
          <w:p w:rsidR="007736F8" w:rsidRPr="009502A2" w:rsidRDefault="007736F8" w:rsidP="00060DB0">
            <w:pPr>
              <w:jc w:val="both"/>
              <w:rPr>
                <w:rFonts w:ascii="Arial" w:hAnsi="Arial" w:cs="Arial"/>
                <w:sz w:val="20"/>
                <w:szCs w:val="20"/>
              </w:rPr>
            </w:pPr>
          </w:p>
        </w:tc>
      </w:tr>
    </w:tbl>
    <w:p w:rsidR="007736F8" w:rsidRPr="009502A2" w:rsidRDefault="007736F8" w:rsidP="007736F8">
      <w:pPr>
        <w:jc w:val="center"/>
        <w:rPr>
          <w:rFonts w:ascii="Arial" w:hAnsi="Arial" w:cs="Arial"/>
          <w:color w:val="000000"/>
          <w:sz w:val="20"/>
          <w:szCs w:val="20"/>
        </w:rPr>
      </w:pPr>
    </w:p>
    <w:p w:rsidR="007736F8" w:rsidRPr="009502A2" w:rsidRDefault="007736F8" w:rsidP="007736F8">
      <w:pPr>
        <w:jc w:val="center"/>
        <w:rPr>
          <w:rFonts w:ascii="Arial" w:hAnsi="Arial" w:cs="Arial"/>
          <w:color w:val="000000"/>
          <w:sz w:val="20"/>
          <w:szCs w:val="20"/>
        </w:rPr>
      </w:pPr>
    </w:p>
    <w:p w:rsidR="007736F8" w:rsidRDefault="007736F8" w:rsidP="007736F8">
      <w:pPr>
        <w:rPr>
          <w:rFonts w:ascii="Arial" w:hAnsi="Arial" w:cs="Arial"/>
          <w:sz w:val="20"/>
          <w:szCs w:val="20"/>
          <w:lang w:eastAsia="es-MX"/>
        </w:rPr>
      </w:pPr>
    </w:p>
    <w:p w:rsidR="007736F8" w:rsidRDefault="007736F8" w:rsidP="007736F8">
      <w:pPr>
        <w:rPr>
          <w:rFonts w:ascii="Arial" w:hAnsi="Arial" w:cs="Arial"/>
          <w:sz w:val="20"/>
          <w:szCs w:val="20"/>
          <w:lang w:eastAsia="es-MX"/>
        </w:rPr>
      </w:pPr>
    </w:p>
    <w:p w:rsidR="007736F8" w:rsidRDefault="007736F8" w:rsidP="007736F8">
      <w:pPr>
        <w:rPr>
          <w:rFonts w:ascii="Arial" w:hAnsi="Arial" w:cs="Arial"/>
          <w:sz w:val="20"/>
          <w:szCs w:val="20"/>
          <w:lang w:eastAsia="es-MX"/>
        </w:rPr>
      </w:pPr>
    </w:p>
    <w:p w:rsidR="007736F8" w:rsidRDefault="007736F8" w:rsidP="007736F8">
      <w:pPr>
        <w:rPr>
          <w:rFonts w:ascii="Arial" w:hAnsi="Arial" w:cs="Arial"/>
          <w:sz w:val="20"/>
          <w:szCs w:val="20"/>
          <w:lang w:eastAsia="es-MX"/>
        </w:rPr>
      </w:pPr>
    </w:p>
    <w:p w:rsidR="007736F8" w:rsidRPr="009502A2" w:rsidRDefault="007736F8" w:rsidP="007736F8">
      <w:pPr>
        <w:rPr>
          <w:rFonts w:ascii="Arial" w:hAnsi="Arial" w:cs="Arial"/>
          <w:sz w:val="20"/>
          <w:szCs w:val="20"/>
          <w:lang w:eastAsia="es-MX"/>
        </w:rPr>
      </w:pPr>
      <w:r w:rsidRPr="009502A2">
        <w:rPr>
          <w:rFonts w:ascii="Arial" w:hAnsi="Arial" w:cs="Arial"/>
          <w:sz w:val="20"/>
          <w:szCs w:val="20"/>
          <w:lang w:eastAsia="es-MX"/>
        </w:rPr>
        <w:t>Lista de cotejo para evaluar la resolución de ejercicios</w:t>
      </w:r>
    </w:p>
    <w:p w:rsidR="007736F8" w:rsidRPr="009502A2" w:rsidRDefault="007736F8" w:rsidP="007736F8">
      <w:pPr>
        <w:rPr>
          <w:rFonts w:ascii="Arial" w:hAnsi="Arial" w:cs="Arial"/>
          <w:sz w:val="20"/>
          <w:szCs w:val="20"/>
          <w:lang w:eastAsia="es-MX"/>
        </w:rPr>
      </w:pPr>
    </w:p>
    <w:p w:rsidR="007736F8" w:rsidRPr="009502A2" w:rsidRDefault="007736F8" w:rsidP="007736F8">
      <w:pPr>
        <w:rPr>
          <w:rFonts w:ascii="Arial" w:hAnsi="Arial" w:cs="Arial"/>
          <w:sz w:val="20"/>
          <w:szCs w:val="20"/>
          <w:lang w:eastAsia="es-MX"/>
        </w:rPr>
      </w:pPr>
      <w:r w:rsidRPr="009502A2">
        <w:rPr>
          <w:rFonts w:ascii="Arial" w:hAnsi="Arial" w:cs="Arial"/>
          <w:sz w:val="20"/>
          <w:szCs w:val="20"/>
          <w:lang w:eastAsia="es-MX"/>
        </w:rPr>
        <w:t>Nombre  del alumno:</w:t>
      </w:r>
    </w:p>
    <w:p w:rsidR="007736F8" w:rsidRPr="009502A2" w:rsidRDefault="007736F8" w:rsidP="007736F8">
      <w:pPr>
        <w:rPr>
          <w:rFonts w:ascii="Arial" w:hAnsi="Arial" w:cs="Arial"/>
          <w:sz w:val="20"/>
          <w:szCs w:val="20"/>
          <w:lang w:eastAsia="es-MX"/>
        </w:rPr>
      </w:pPr>
    </w:p>
    <w:p w:rsidR="007736F8" w:rsidRPr="009502A2" w:rsidRDefault="007736F8" w:rsidP="007736F8">
      <w:pPr>
        <w:rPr>
          <w:rFonts w:ascii="Arial" w:hAnsi="Arial" w:cs="Arial"/>
          <w:sz w:val="20"/>
          <w:szCs w:val="20"/>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
        <w:gridCol w:w="2050"/>
        <w:gridCol w:w="742"/>
        <w:gridCol w:w="723"/>
        <w:gridCol w:w="1408"/>
        <w:gridCol w:w="1258"/>
        <w:gridCol w:w="2542"/>
      </w:tblGrid>
      <w:tr w:rsidR="007736F8" w:rsidRPr="009502A2" w:rsidTr="00060DB0">
        <w:trPr>
          <w:trHeight w:val="162"/>
        </w:trPr>
        <w:tc>
          <w:tcPr>
            <w:tcW w:w="2878" w:type="dxa"/>
            <w:gridSpan w:val="2"/>
            <w:vMerge w:val="restart"/>
          </w:tcPr>
          <w:p w:rsidR="007736F8" w:rsidRPr="009502A2" w:rsidRDefault="007736F8" w:rsidP="00060DB0">
            <w:pPr>
              <w:jc w:val="center"/>
              <w:rPr>
                <w:rFonts w:ascii="Arial" w:hAnsi="Arial" w:cs="Arial"/>
                <w:sz w:val="20"/>
                <w:szCs w:val="20"/>
                <w:lang w:eastAsia="es-MX"/>
              </w:rPr>
            </w:pPr>
            <w:r w:rsidRPr="009502A2">
              <w:rPr>
                <w:rFonts w:ascii="Arial" w:hAnsi="Arial" w:cs="Arial"/>
                <w:sz w:val="20"/>
                <w:szCs w:val="20"/>
                <w:lang w:eastAsia="es-MX"/>
              </w:rPr>
              <w:t>Indicador</w:t>
            </w:r>
          </w:p>
        </w:tc>
        <w:tc>
          <w:tcPr>
            <w:tcW w:w="1550" w:type="dxa"/>
            <w:gridSpan w:val="2"/>
          </w:tcPr>
          <w:p w:rsidR="007736F8" w:rsidRPr="009502A2" w:rsidRDefault="007736F8" w:rsidP="00060DB0">
            <w:pPr>
              <w:rPr>
                <w:rFonts w:ascii="Arial" w:hAnsi="Arial" w:cs="Arial"/>
                <w:sz w:val="20"/>
                <w:szCs w:val="20"/>
                <w:lang w:eastAsia="es-MX"/>
              </w:rPr>
            </w:pPr>
            <w:r w:rsidRPr="009502A2">
              <w:rPr>
                <w:rFonts w:ascii="Arial" w:hAnsi="Arial" w:cs="Arial"/>
                <w:sz w:val="20"/>
                <w:szCs w:val="20"/>
                <w:lang w:eastAsia="es-MX"/>
              </w:rPr>
              <w:t>cumplimiento</w:t>
            </w:r>
          </w:p>
        </w:tc>
        <w:tc>
          <w:tcPr>
            <w:tcW w:w="2828" w:type="dxa"/>
            <w:gridSpan w:val="2"/>
          </w:tcPr>
          <w:p w:rsidR="007736F8" w:rsidRPr="009502A2" w:rsidRDefault="007736F8" w:rsidP="00060DB0">
            <w:pPr>
              <w:jc w:val="center"/>
              <w:rPr>
                <w:rFonts w:ascii="Arial" w:hAnsi="Arial" w:cs="Arial"/>
                <w:sz w:val="20"/>
                <w:szCs w:val="20"/>
                <w:lang w:eastAsia="es-MX"/>
              </w:rPr>
            </w:pPr>
            <w:r w:rsidRPr="009502A2">
              <w:rPr>
                <w:rFonts w:ascii="Arial" w:hAnsi="Arial" w:cs="Arial"/>
                <w:sz w:val="20"/>
                <w:szCs w:val="20"/>
                <w:lang w:eastAsia="es-MX"/>
              </w:rPr>
              <w:t xml:space="preserve">Ejecución </w:t>
            </w:r>
          </w:p>
        </w:tc>
        <w:tc>
          <w:tcPr>
            <w:tcW w:w="3762" w:type="dxa"/>
            <w:vMerge w:val="restart"/>
          </w:tcPr>
          <w:p w:rsidR="007736F8" w:rsidRPr="009502A2" w:rsidRDefault="007736F8" w:rsidP="00060DB0">
            <w:pPr>
              <w:jc w:val="center"/>
              <w:rPr>
                <w:rFonts w:ascii="Arial" w:hAnsi="Arial" w:cs="Arial"/>
                <w:sz w:val="20"/>
                <w:szCs w:val="20"/>
                <w:lang w:eastAsia="es-MX"/>
              </w:rPr>
            </w:pPr>
            <w:r w:rsidRPr="009502A2">
              <w:rPr>
                <w:rFonts w:ascii="Arial" w:hAnsi="Arial" w:cs="Arial"/>
                <w:sz w:val="20"/>
                <w:szCs w:val="20"/>
                <w:lang w:eastAsia="es-MX"/>
              </w:rPr>
              <w:t xml:space="preserve">Observaciones </w:t>
            </w:r>
          </w:p>
        </w:tc>
      </w:tr>
      <w:tr w:rsidR="007736F8" w:rsidRPr="009502A2" w:rsidTr="00060DB0">
        <w:trPr>
          <w:trHeight w:val="113"/>
        </w:trPr>
        <w:tc>
          <w:tcPr>
            <w:tcW w:w="2878" w:type="dxa"/>
            <w:gridSpan w:val="2"/>
            <w:vMerge/>
          </w:tcPr>
          <w:p w:rsidR="007736F8" w:rsidRPr="009502A2" w:rsidRDefault="007736F8" w:rsidP="00060DB0">
            <w:pPr>
              <w:rPr>
                <w:rFonts w:ascii="Arial" w:hAnsi="Arial" w:cs="Arial"/>
                <w:sz w:val="20"/>
                <w:szCs w:val="20"/>
                <w:lang w:eastAsia="es-MX"/>
              </w:rPr>
            </w:pPr>
          </w:p>
        </w:tc>
        <w:tc>
          <w:tcPr>
            <w:tcW w:w="774" w:type="dxa"/>
          </w:tcPr>
          <w:p w:rsidR="007736F8" w:rsidRPr="009502A2" w:rsidRDefault="007736F8" w:rsidP="00060DB0">
            <w:pPr>
              <w:jc w:val="center"/>
              <w:rPr>
                <w:rFonts w:ascii="Arial" w:hAnsi="Arial" w:cs="Arial"/>
                <w:sz w:val="20"/>
                <w:szCs w:val="20"/>
                <w:lang w:eastAsia="es-MX"/>
              </w:rPr>
            </w:pPr>
            <w:r w:rsidRPr="009502A2">
              <w:rPr>
                <w:rFonts w:ascii="Arial" w:hAnsi="Arial" w:cs="Arial"/>
                <w:sz w:val="20"/>
                <w:szCs w:val="20"/>
                <w:lang w:eastAsia="es-MX"/>
              </w:rPr>
              <w:t>Si</w:t>
            </w:r>
          </w:p>
        </w:tc>
        <w:tc>
          <w:tcPr>
            <w:tcW w:w="776" w:type="dxa"/>
          </w:tcPr>
          <w:p w:rsidR="007736F8" w:rsidRPr="009502A2" w:rsidRDefault="007736F8" w:rsidP="00060DB0">
            <w:pPr>
              <w:jc w:val="center"/>
              <w:rPr>
                <w:rFonts w:ascii="Arial" w:hAnsi="Arial" w:cs="Arial"/>
                <w:sz w:val="20"/>
                <w:szCs w:val="20"/>
                <w:lang w:eastAsia="es-MX"/>
              </w:rPr>
            </w:pPr>
            <w:r w:rsidRPr="009502A2">
              <w:rPr>
                <w:rFonts w:ascii="Arial" w:hAnsi="Arial" w:cs="Arial"/>
                <w:sz w:val="20"/>
                <w:szCs w:val="20"/>
                <w:lang w:eastAsia="es-MX"/>
              </w:rPr>
              <w:t>No</w:t>
            </w:r>
          </w:p>
        </w:tc>
        <w:tc>
          <w:tcPr>
            <w:tcW w:w="1492" w:type="dxa"/>
          </w:tcPr>
          <w:p w:rsidR="007736F8" w:rsidRPr="009502A2" w:rsidRDefault="007736F8" w:rsidP="00060DB0">
            <w:pPr>
              <w:rPr>
                <w:rFonts w:ascii="Arial" w:hAnsi="Arial" w:cs="Arial"/>
                <w:sz w:val="20"/>
                <w:szCs w:val="20"/>
                <w:lang w:eastAsia="es-MX"/>
              </w:rPr>
            </w:pPr>
            <w:r w:rsidRPr="009502A2">
              <w:rPr>
                <w:rFonts w:ascii="Arial" w:hAnsi="Arial" w:cs="Arial"/>
                <w:sz w:val="20"/>
                <w:szCs w:val="20"/>
                <w:lang w:eastAsia="es-MX"/>
              </w:rPr>
              <w:t xml:space="preserve">Ponderación </w:t>
            </w:r>
          </w:p>
        </w:tc>
        <w:tc>
          <w:tcPr>
            <w:tcW w:w="1336" w:type="dxa"/>
          </w:tcPr>
          <w:p w:rsidR="007736F8" w:rsidRPr="009502A2" w:rsidRDefault="007736F8" w:rsidP="00060DB0">
            <w:pPr>
              <w:rPr>
                <w:rFonts w:ascii="Arial" w:hAnsi="Arial" w:cs="Arial"/>
                <w:sz w:val="20"/>
                <w:szCs w:val="20"/>
                <w:lang w:eastAsia="es-MX"/>
              </w:rPr>
            </w:pPr>
            <w:r w:rsidRPr="009502A2">
              <w:rPr>
                <w:rFonts w:ascii="Arial" w:hAnsi="Arial" w:cs="Arial"/>
                <w:sz w:val="20"/>
                <w:szCs w:val="20"/>
                <w:lang w:eastAsia="es-MX"/>
              </w:rPr>
              <w:t>calificación</w:t>
            </w:r>
          </w:p>
        </w:tc>
        <w:tc>
          <w:tcPr>
            <w:tcW w:w="3762" w:type="dxa"/>
            <w:vMerge/>
          </w:tcPr>
          <w:p w:rsidR="007736F8" w:rsidRPr="009502A2" w:rsidRDefault="007736F8" w:rsidP="00060DB0">
            <w:pPr>
              <w:rPr>
                <w:rFonts w:ascii="Arial" w:hAnsi="Arial" w:cs="Arial"/>
                <w:sz w:val="20"/>
                <w:szCs w:val="20"/>
                <w:lang w:eastAsia="es-MX"/>
              </w:rPr>
            </w:pPr>
          </w:p>
        </w:tc>
      </w:tr>
      <w:tr w:rsidR="007736F8" w:rsidRPr="009502A2" w:rsidTr="00060DB0">
        <w:tc>
          <w:tcPr>
            <w:tcW w:w="337" w:type="dxa"/>
          </w:tcPr>
          <w:p w:rsidR="007736F8" w:rsidRPr="009502A2" w:rsidRDefault="007736F8" w:rsidP="00060DB0">
            <w:pPr>
              <w:rPr>
                <w:rFonts w:ascii="Arial" w:hAnsi="Arial" w:cs="Arial"/>
                <w:sz w:val="20"/>
                <w:szCs w:val="20"/>
                <w:lang w:eastAsia="es-MX"/>
              </w:rPr>
            </w:pPr>
            <w:r w:rsidRPr="009502A2">
              <w:rPr>
                <w:rFonts w:ascii="Arial" w:hAnsi="Arial" w:cs="Arial"/>
                <w:sz w:val="20"/>
                <w:szCs w:val="20"/>
                <w:lang w:eastAsia="es-MX"/>
              </w:rPr>
              <w:t>1</w:t>
            </w:r>
          </w:p>
        </w:tc>
        <w:tc>
          <w:tcPr>
            <w:tcW w:w="2541" w:type="dxa"/>
          </w:tcPr>
          <w:p w:rsidR="007736F8" w:rsidRPr="009502A2" w:rsidRDefault="007736F8" w:rsidP="00060DB0">
            <w:pPr>
              <w:rPr>
                <w:rFonts w:ascii="Arial" w:hAnsi="Arial" w:cs="Arial"/>
                <w:sz w:val="20"/>
                <w:szCs w:val="20"/>
                <w:lang w:eastAsia="es-MX"/>
              </w:rPr>
            </w:pPr>
            <w:r w:rsidRPr="009502A2">
              <w:rPr>
                <w:rFonts w:ascii="Arial" w:hAnsi="Arial" w:cs="Arial"/>
                <w:sz w:val="20"/>
                <w:szCs w:val="20"/>
                <w:lang w:eastAsia="es-MX"/>
              </w:rPr>
              <w:t>Utiliza todos los pasos para resolver  el ejercicio</w:t>
            </w:r>
          </w:p>
        </w:tc>
        <w:tc>
          <w:tcPr>
            <w:tcW w:w="774" w:type="dxa"/>
          </w:tcPr>
          <w:p w:rsidR="007736F8" w:rsidRPr="009502A2" w:rsidRDefault="007736F8" w:rsidP="00060DB0">
            <w:pPr>
              <w:rPr>
                <w:rFonts w:ascii="Arial" w:hAnsi="Arial" w:cs="Arial"/>
                <w:sz w:val="20"/>
                <w:szCs w:val="20"/>
                <w:lang w:eastAsia="es-MX"/>
              </w:rPr>
            </w:pPr>
          </w:p>
        </w:tc>
        <w:tc>
          <w:tcPr>
            <w:tcW w:w="776" w:type="dxa"/>
          </w:tcPr>
          <w:p w:rsidR="007736F8" w:rsidRPr="009502A2" w:rsidRDefault="007736F8" w:rsidP="00060DB0">
            <w:pPr>
              <w:rPr>
                <w:rFonts w:ascii="Arial" w:hAnsi="Arial" w:cs="Arial"/>
                <w:sz w:val="20"/>
                <w:szCs w:val="20"/>
                <w:lang w:eastAsia="es-MX"/>
              </w:rPr>
            </w:pPr>
          </w:p>
        </w:tc>
        <w:tc>
          <w:tcPr>
            <w:tcW w:w="1492" w:type="dxa"/>
          </w:tcPr>
          <w:p w:rsidR="007736F8" w:rsidRPr="009502A2" w:rsidRDefault="007736F8" w:rsidP="00060DB0">
            <w:pPr>
              <w:jc w:val="center"/>
              <w:rPr>
                <w:rFonts w:ascii="Arial" w:hAnsi="Arial" w:cs="Arial"/>
                <w:sz w:val="20"/>
                <w:szCs w:val="20"/>
                <w:lang w:eastAsia="es-MX"/>
              </w:rPr>
            </w:pPr>
            <w:r w:rsidRPr="009502A2">
              <w:rPr>
                <w:rFonts w:ascii="Arial" w:hAnsi="Arial" w:cs="Arial"/>
                <w:sz w:val="20"/>
                <w:szCs w:val="20"/>
                <w:lang w:eastAsia="es-MX"/>
              </w:rPr>
              <w:t>3.0</w:t>
            </w:r>
          </w:p>
        </w:tc>
        <w:tc>
          <w:tcPr>
            <w:tcW w:w="1336" w:type="dxa"/>
          </w:tcPr>
          <w:p w:rsidR="007736F8" w:rsidRPr="009502A2" w:rsidRDefault="007736F8" w:rsidP="00060DB0">
            <w:pPr>
              <w:rPr>
                <w:rFonts w:ascii="Arial" w:hAnsi="Arial" w:cs="Arial"/>
                <w:sz w:val="20"/>
                <w:szCs w:val="20"/>
                <w:lang w:eastAsia="es-MX"/>
              </w:rPr>
            </w:pPr>
          </w:p>
        </w:tc>
        <w:tc>
          <w:tcPr>
            <w:tcW w:w="3762" w:type="dxa"/>
          </w:tcPr>
          <w:p w:rsidR="007736F8" w:rsidRPr="009502A2" w:rsidRDefault="007736F8" w:rsidP="00060DB0">
            <w:pPr>
              <w:rPr>
                <w:rFonts w:ascii="Arial" w:hAnsi="Arial" w:cs="Arial"/>
                <w:sz w:val="20"/>
                <w:szCs w:val="20"/>
                <w:lang w:eastAsia="es-MX"/>
              </w:rPr>
            </w:pPr>
          </w:p>
        </w:tc>
      </w:tr>
      <w:tr w:rsidR="007736F8" w:rsidRPr="009502A2" w:rsidTr="00060DB0">
        <w:tc>
          <w:tcPr>
            <w:tcW w:w="337" w:type="dxa"/>
          </w:tcPr>
          <w:p w:rsidR="007736F8" w:rsidRPr="009502A2" w:rsidRDefault="007736F8" w:rsidP="00060DB0">
            <w:pPr>
              <w:rPr>
                <w:rFonts w:ascii="Arial" w:hAnsi="Arial" w:cs="Arial"/>
                <w:sz w:val="20"/>
                <w:szCs w:val="20"/>
                <w:lang w:eastAsia="es-MX"/>
              </w:rPr>
            </w:pPr>
            <w:r w:rsidRPr="009502A2">
              <w:rPr>
                <w:rFonts w:ascii="Arial" w:hAnsi="Arial" w:cs="Arial"/>
                <w:sz w:val="20"/>
                <w:szCs w:val="20"/>
                <w:lang w:eastAsia="es-MX"/>
              </w:rPr>
              <w:t>2</w:t>
            </w:r>
          </w:p>
        </w:tc>
        <w:tc>
          <w:tcPr>
            <w:tcW w:w="2541" w:type="dxa"/>
          </w:tcPr>
          <w:p w:rsidR="007736F8" w:rsidRPr="009502A2" w:rsidRDefault="007736F8" w:rsidP="00060DB0">
            <w:pPr>
              <w:rPr>
                <w:rFonts w:ascii="Arial" w:hAnsi="Arial" w:cs="Arial"/>
                <w:sz w:val="20"/>
                <w:szCs w:val="20"/>
                <w:lang w:eastAsia="es-MX"/>
              </w:rPr>
            </w:pPr>
            <w:r w:rsidRPr="009502A2">
              <w:rPr>
                <w:rFonts w:ascii="Arial" w:hAnsi="Arial" w:cs="Arial"/>
                <w:sz w:val="20"/>
                <w:szCs w:val="20"/>
                <w:lang w:eastAsia="es-MX"/>
              </w:rPr>
              <w:t>Utiliza la fórmula correcta</w:t>
            </w:r>
          </w:p>
        </w:tc>
        <w:tc>
          <w:tcPr>
            <w:tcW w:w="774" w:type="dxa"/>
          </w:tcPr>
          <w:p w:rsidR="007736F8" w:rsidRPr="009502A2" w:rsidRDefault="007736F8" w:rsidP="00060DB0">
            <w:pPr>
              <w:rPr>
                <w:rFonts w:ascii="Arial" w:hAnsi="Arial" w:cs="Arial"/>
                <w:sz w:val="20"/>
                <w:szCs w:val="20"/>
                <w:lang w:eastAsia="es-MX"/>
              </w:rPr>
            </w:pPr>
          </w:p>
        </w:tc>
        <w:tc>
          <w:tcPr>
            <w:tcW w:w="776" w:type="dxa"/>
          </w:tcPr>
          <w:p w:rsidR="007736F8" w:rsidRPr="009502A2" w:rsidRDefault="007736F8" w:rsidP="00060DB0">
            <w:pPr>
              <w:rPr>
                <w:rFonts w:ascii="Arial" w:hAnsi="Arial" w:cs="Arial"/>
                <w:sz w:val="20"/>
                <w:szCs w:val="20"/>
                <w:lang w:eastAsia="es-MX"/>
              </w:rPr>
            </w:pPr>
          </w:p>
        </w:tc>
        <w:tc>
          <w:tcPr>
            <w:tcW w:w="1492" w:type="dxa"/>
          </w:tcPr>
          <w:p w:rsidR="007736F8" w:rsidRPr="009502A2" w:rsidRDefault="007736F8" w:rsidP="00060DB0">
            <w:pPr>
              <w:jc w:val="center"/>
              <w:rPr>
                <w:rFonts w:ascii="Arial" w:hAnsi="Arial" w:cs="Arial"/>
                <w:sz w:val="20"/>
                <w:szCs w:val="20"/>
                <w:lang w:eastAsia="es-MX"/>
              </w:rPr>
            </w:pPr>
            <w:r w:rsidRPr="009502A2">
              <w:rPr>
                <w:rFonts w:ascii="Arial" w:hAnsi="Arial" w:cs="Arial"/>
                <w:sz w:val="20"/>
                <w:szCs w:val="20"/>
                <w:lang w:eastAsia="es-MX"/>
              </w:rPr>
              <w:t>2.0</w:t>
            </w:r>
          </w:p>
        </w:tc>
        <w:tc>
          <w:tcPr>
            <w:tcW w:w="1336" w:type="dxa"/>
          </w:tcPr>
          <w:p w:rsidR="007736F8" w:rsidRPr="009502A2" w:rsidRDefault="007736F8" w:rsidP="00060DB0">
            <w:pPr>
              <w:rPr>
                <w:rFonts w:ascii="Arial" w:hAnsi="Arial" w:cs="Arial"/>
                <w:sz w:val="20"/>
                <w:szCs w:val="20"/>
                <w:lang w:eastAsia="es-MX"/>
              </w:rPr>
            </w:pPr>
          </w:p>
        </w:tc>
        <w:tc>
          <w:tcPr>
            <w:tcW w:w="3762" w:type="dxa"/>
          </w:tcPr>
          <w:p w:rsidR="007736F8" w:rsidRPr="009502A2" w:rsidRDefault="007736F8" w:rsidP="00060DB0">
            <w:pPr>
              <w:rPr>
                <w:rFonts w:ascii="Arial" w:hAnsi="Arial" w:cs="Arial"/>
                <w:sz w:val="20"/>
                <w:szCs w:val="20"/>
                <w:lang w:eastAsia="es-MX"/>
              </w:rPr>
            </w:pPr>
          </w:p>
        </w:tc>
      </w:tr>
      <w:tr w:rsidR="007736F8" w:rsidRPr="009502A2" w:rsidTr="00060DB0">
        <w:tc>
          <w:tcPr>
            <w:tcW w:w="337" w:type="dxa"/>
          </w:tcPr>
          <w:p w:rsidR="007736F8" w:rsidRPr="009502A2" w:rsidRDefault="007736F8" w:rsidP="00060DB0">
            <w:pPr>
              <w:rPr>
                <w:rFonts w:ascii="Arial" w:hAnsi="Arial" w:cs="Arial"/>
                <w:sz w:val="20"/>
                <w:szCs w:val="20"/>
                <w:lang w:eastAsia="es-MX"/>
              </w:rPr>
            </w:pPr>
            <w:r w:rsidRPr="009502A2">
              <w:rPr>
                <w:rFonts w:ascii="Arial" w:hAnsi="Arial" w:cs="Arial"/>
                <w:sz w:val="20"/>
                <w:szCs w:val="20"/>
                <w:lang w:eastAsia="es-MX"/>
              </w:rPr>
              <w:t>3</w:t>
            </w:r>
          </w:p>
        </w:tc>
        <w:tc>
          <w:tcPr>
            <w:tcW w:w="2541" w:type="dxa"/>
          </w:tcPr>
          <w:p w:rsidR="007736F8" w:rsidRPr="009502A2" w:rsidRDefault="007736F8" w:rsidP="00060DB0">
            <w:pPr>
              <w:rPr>
                <w:rFonts w:ascii="Arial" w:hAnsi="Arial" w:cs="Arial"/>
                <w:sz w:val="20"/>
                <w:szCs w:val="20"/>
                <w:lang w:eastAsia="es-MX"/>
              </w:rPr>
            </w:pPr>
            <w:r w:rsidRPr="009502A2">
              <w:rPr>
                <w:rFonts w:ascii="Arial" w:hAnsi="Arial" w:cs="Arial"/>
                <w:sz w:val="20"/>
                <w:szCs w:val="20"/>
                <w:lang w:eastAsia="es-MX"/>
              </w:rPr>
              <w:t>Realiza bien el despeje de la fórmula</w:t>
            </w:r>
          </w:p>
        </w:tc>
        <w:tc>
          <w:tcPr>
            <w:tcW w:w="774" w:type="dxa"/>
          </w:tcPr>
          <w:p w:rsidR="007736F8" w:rsidRPr="009502A2" w:rsidRDefault="007736F8" w:rsidP="00060DB0">
            <w:pPr>
              <w:rPr>
                <w:rFonts w:ascii="Arial" w:hAnsi="Arial" w:cs="Arial"/>
                <w:sz w:val="20"/>
                <w:szCs w:val="20"/>
                <w:lang w:eastAsia="es-MX"/>
              </w:rPr>
            </w:pPr>
          </w:p>
        </w:tc>
        <w:tc>
          <w:tcPr>
            <w:tcW w:w="776" w:type="dxa"/>
          </w:tcPr>
          <w:p w:rsidR="007736F8" w:rsidRPr="009502A2" w:rsidRDefault="007736F8" w:rsidP="00060DB0">
            <w:pPr>
              <w:rPr>
                <w:rFonts w:ascii="Arial" w:hAnsi="Arial" w:cs="Arial"/>
                <w:sz w:val="20"/>
                <w:szCs w:val="20"/>
                <w:lang w:eastAsia="es-MX"/>
              </w:rPr>
            </w:pPr>
          </w:p>
        </w:tc>
        <w:tc>
          <w:tcPr>
            <w:tcW w:w="1492" w:type="dxa"/>
          </w:tcPr>
          <w:p w:rsidR="007736F8" w:rsidRPr="009502A2" w:rsidRDefault="007736F8" w:rsidP="00060DB0">
            <w:pPr>
              <w:jc w:val="center"/>
              <w:rPr>
                <w:rFonts w:ascii="Arial" w:hAnsi="Arial" w:cs="Arial"/>
                <w:sz w:val="20"/>
                <w:szCs w:val="20"/>
                <w:lang w:eastAsia="es-MX"/>
              </w:rPr>
            </w:pPr>
            <w:r w:rsidRPr="009502A2">
              <w:rPr>
                <w:rFonts w:ascii="Arial" w:hAnsi="Arial" w:cs="Arial"/>
                <w:sz w:val="20"/>
                <w:szCs w:val="20"/>
                <w:lang w:eastAsia="es-MX"/>
              </w:rPr>
              <w:t>2.0</w:t>
            </w:r>
          </w:p>
        </w:tc>
        <w:tc>
          <w:tcPr>
            <w:tcW w:w="1336" w:type="dxa"/>
          </w:tcPr>
          <w:p w:rsidR="007736F8" w:rsidRPr="009502A2" w:rsidRDefault="007736F8" w:rsidP="00060DB0">
            <w:pPr>
              <w:rPr>
                <w:rFonts w:ascii="Arial" w:hAnsi="Arial" w:cs="Arial"/>
                <w:sz w:val="20"/>
                <w:szCs w:val="20"/>
                <w:lang w:eastAsia="es-MX"/>
              </w:rPr>
            </w:pPr>
          </w:p>
        </w:tc>
        <w:tc>
          <w:tcPr>
            <w:tcW w:w="3762" w:type="dxa"/>
          </w:tcPr>
          <w:p w:rsidR="007736F8" w:rsidRPr="009502A2" w:rsidRDefault="007736F8" w:rsidP="00060DB0">
            <w:pPr>
              <w:rPr>
                <w:rFonts w:ascii="Arial" w:hAnsi="Arial" w:cs="Arial"/>
                <w:sz w:val="20"/>
                <w:szCs w:val="20"/>
                <w:lang w:eastAsia="es-MX"/>
              </w:rPr>
            </w:pPr>
          </w:p>
        </w:tc>
      </w:tr>
      <w:tr w:rsidR="007736F8" w:rsidRPr="009502A2" w:rsidTr="00060DB0">
        <w:tc>
          <w:tcPr>
            <w:tcW w:w="337" w:type="dxa"/>
          </w:tcPr>
          <w:p w:rsidR="007736F8" w:rsidRPr="009502A2" w:rsidRDefault="007736F8" w:rsidP="00060DB0">
            <w:pPr>
              <w:rPr>
                <w:rFonts w:ascii="Arial" w:hAnsi="Arial" w:cs="Arial"/>
                <w:sz w:val="20"/>
                <w:szCs w:val="20"/>
                <w:lang w:eastAsia="es-MX"/>
              </w:rPr>
            </w:pPr>
            <w:r w:rsidRPr="009502A2">
              <w:rPr>
                <w:rFonts w:ascii="Arial" w:hAnsi="Arial" w:cs="Arial"/>
                <w:sz w:val="20"/>
                <w:szCs w:val="20"/>
                <w:lang w:eastAsia="es-MX"/>
              </w:rPr>
              <w:t>4</w:t>
            </w:r>
          </w:p>
        </w:tc>
        <w:tc>
          <w:tcPr>
            <w:tcW w:w="2541" w:type="dxa"/>
          </w:tcPr>
          <w:p w:rsidR="007736F8" w:rsidRPr="009502A2" w:rsidRDefault="007736F8" w:rsidP="00060DB0">
            <w:pPr>
              <w:rPr>
                <w:rFonts w:ascii="Arial" w:hAnsi="Arial" w:cs="Arial"/>
                <w:sz w:val="20"/>
                <w:szCs w:val="20"/>
                <w:lang w:eastAsia="es-MX"/>
              </w:rPr>
            </w:pPr>
            <w:r w:rsidRPr="009502A2">
              <w:rPr>
                <w:rFonts w:ascii="Arial" w:hAnsi="Arial" w:cs="Arial"/>
                <w:sz w:val="20"/>
                <w:szCs w:val="20"/>
                <w:lang w:eastAsia="es-MX"/>
              </w:rPr>
              <w:t>Sustituye adecuadamente los datos</w:t>
            </w:r>
          </w:p>
        </w:tc>
        <w:tc>
          <w:tcPr>
            <w:tcW w:w="774" w:type="dxa"/>
          </w:tcPr>
          <w:p w:rsidR="007736F8" w:rsidRPr="009502A2" w:rsidRDefault="007736F8" w:rsidP="00060DB0">
            <w:pPr>
              <w:rPr>
                <w:rFonts w:ascii="Arial" w:hAnsi="Arial" w:cs="Arial"/>
                <w:sz w:val="20"/>
                <w:szCs w:val="20"/>
                <w:lang w:eastAsia="es-MX"/>
              </w:rPr>
            </w:pPr>
          </w:p>
        </w:tc>
        <w:tc>
          <w:tcPr>
            <w:tcW w:w="776" w:type="dxa"/>
          </w:tcPr>
          <w:p w:rsidR="007736F8" w:rsidRPr="009502A2" w:rsidRDefault="007736F8" w:rsidP="00060DB0">
            <w:pPr>
              <w:rPr>
                <w:rFonts w:ascii="Arial" w:hAnsi="Arial" w:cs="Arial"/>
                <w:sz w:val="20"/>
                <w:szCs w:val="20"/>
                <w:lang w:eastAsia="es-MX"/>
              </w:rPr>
            </w:pPr>
          </w:p>
        </w:tc>
        <w:tc>
          <w:tcPr>
            <w:tcW w:w="1492" w:type="dxa"/>
          </w:tcPr>
          <w:p w:rsidR="007736F8" w:rsidRPr="009502A2" w:rsidRDefault="007736F8" w:rsidP="00060DB0">
            <w:pPr>
              <w:jc w:val="center"/>
              <w:rPr>
                <w:rFonts w:ascii="Arial" w:hAnsi="Arial" w:cs="Arial"/>
                <w:sz w:val="20"/>
                <w:szCs w:val="20"/>
                <w:lang w:eastAsia="es-MX"/>
              </w:rPr>
            </w:pPr>
            <w:r w:rsidRPr="009502A2">
              <w:rPr>
                <w:rFonts w:ascii="Arial" w:hAnsi="Arial" w:cs="Arial"/>
                <w:sz w:val="20"/>
                <w:szCs w:val="20"/>
                <w:lang w:eastAsia="es-MX"/>
              </w:rPr>
              <w:t>2.0</w:t>
            </w:r>
          </w:p>
        </w:tc>
        <w:tc>
          <w:tcPr>
            <w:tcW w:w="1336" w:type="dxa"/>
          </w:tcPr>
          <w:p w:rsidR="007736F8" w:rsidRPr="009502A2" w:rsidRDefault="007736F8" w:rsidP="00060DB0">
            <w:pPr>
              <w:rPr>
                <w:rFonts w:ascii="Arial" w:hAnsi="Arial" w:cs="Arial"/>
                <w:sz w:val="20"/>
                <w:szCs w:val="20"/>
                <w:lang w:eastAsia="es-MX"/>
              </w:rPr>
            </w:pPr>
          </w:p>
        </w:tc>
        <w:tc>
          <w:tcPr>
            <w:tcW w:w="3762" w:type="dxa"/>
          </w:tcPr>
          <w:p w:rsidR="007736F8" w:rsidRPr="009502A2" w:rsidRDefault="007736F8" w:rsidP="00060DB0">
            <w:pPr>
              <w:rPr>
                <w:rFonts w:ascii="Arial" w:hAnsi="Arial" w:cs="Arial"/>
                <w:sz w:val="20"/>
                <w:szCs w:val="20"/>
                <w:lang w:eastAsia="es-MX"/>
              </w:rPr>
            </w:pPr>
          </w:p>
        </w:tc>
      </w:tr>
      <w:tr w:rsidR="007736F8" w:rsidRPr="009502A2" w:rsidTr="00060DB0">
        <w:tc>
          <w:tcPr>
            <w:tcW w:w="337" w:type="dxa"/>
          </w:tcPr>
          <w:p w:rsidR="007736F8" w:rsidRPr="009502A2" w:rsidRDefault="007736F8" w:rsidP="00060DB0">
            <w:pPr>
              <w:rPr>
                <w:rFonts w:ascii="Arial" w:hAnsi="Arial" w:cs="Arial"/>
                <w:sz w:val="20"/>
                <w:szCs w:val="20"/>
                <w:lang w:eastAsia="es-MX"/>
              </w:rPr>
            </w:pPr>
            <w:r w:rsidRPr="009502A2">
              <w:rPr>
                <w:rFonts w:ascii="Arial" w:hAnsi="Arial" w:cs="Arial"/>
                <w:sz w:val="20"/>
                <w:szCs w:val="20"/>
                <w:lang w:eastAsia="es-MX"/>
              </w:rPr>
              <w:t>5</w:t>
            </w:r>
          </w:p>
        </w:tc>
        <w:tc>
          <w:tcPr>
            <w:tcW w:w="2541" w:type="dxa"/>
          </w:tcPr>
          <w:p w:rsidR="007736F8" w:rsidRPr="009502A2" w:rsidRDefault="007736F8" w:rsidP="00060DB0">
            <w:pPr>
              <w:rPr>
                <w:rFonts w:ascii="Arial" w:hAnsi="Arial" w:cs="Arial"/>
                <w:sz w:val="20"/>
                <w:szCs w:val="20"/>
                <w:lang w:eastAsia="es-MX"/>
              </w:rPr>
            </w:pPr>
            <w:r w:rsidRPr="009502A2">
              <w:rPr>
                <w:rFonts w:ascii="Arial" w:hAnsi="Arial" w:cs="Arial"/>
                <w:sz w:val="20"/>
                <w:szCs w:val="20"/>
                <w:lang w:eastAsia="es-MX"/>
              </w:rPr>
              <w:t>Presenta orden y limpieza</w:t>
            </w:r>
          </w:p>
        </w:tc>
        <w:tc>
          <w:tcPr>
            <w:tcW w:w="774" w:type="dxa"/>
          </w:tcPr>
          <w:p w:rsidR="007736F8" w:rsidRPr="009502A2" w:rsidRDefault="007736F8" w:rsidP="00060DB0">
            <w:pPr>
              <w:rPr>
                <w:rFonts w:ascii="Arial" w:hAnsi="Arial" w:cs="Arial"/>
                <w:sz w:val="20"/>
                <w:szCs w:val="20"/>
                <w:lang w:eastAsia="es-MX"/>
              </w:rPr>
            </w:pPr>
          </w:p>
        </w:tc>
        <w:tc>
          <w:tcPr>
            <w:tcW w:w="776" w:type="dxa"/>
          </w:tcPr>
          <w:p w:rsidR="007736F8" w:rsidRPr="009502A2" w:rsidRDefault="007736F8" w:rsidP="00060DB0">
            <w:pPr>
              <w:rPr>
                <w:rFonts w:ascii="Arial" w:hAnsi="Arial" w:cs="Arial"/>
                <w:sz w:val="20"/>
                <w:szCs w:val="20"/>
                <w:lang w:eastAsia="es-MX"/>
              </w:rPr>
            </w:pPr>
          </w:p>
        </w:tc>
        <w:tc>
          <w:tcPr>
            <w:tcW w:w="1492" w:type="dxa"/>
          </w:tcPr>
          <w:p w:rsidR="007736F8" w:rsidRPr="009502A2" w:rsidRDefault="007736F8" w:rsidP="00060DB0">
            <w:pPr>
              <w:jc w:val="center"/>
              <w:rPr>
                <w:rFonts w:ascii="Arial" w:hAnsi="Arial" w:cs="Arial"/>
                <w:sz w:val="20"/>
                <w:szCs w:val="20"/>
                <w:lang w:eastAsia="es-MX"/>
              </w:rPr>
            </w:pPr>
            <w:r w:rsidRPr="009502A2">
              <w:rPr>
                <w:rFonts w:ascii="Arial" w:hAnsi="Arial" w:cs="Arial"/>
                <w:sz w:val="20"/>
                <w:szCs w:val="20"/>
                <w:lang w:eastAsia="es-MX"/>
              </w:rPr>
              <w:t>1.0</w:t>
            </w:r>
          </w:p>
        </w:tc>
        <w:tc>
          <w:tcPr>
            <w:tcW w:w="1336" w:type="dxa"/>
          </w:tcPr>
          <w:p w:rsidR="007736F8" w:rsidRPr="009502A2" w:rsidRDefault="007736F8" w:rsidP="00060DB0">
            <w:pPr>
              <w:rPr>
                <w:rFonts w:ascii="Arial" w:hAnsi="Arial" w:cs="Arial"/>
                <w:sz w:val="20"/>
                <w:szCs w:val="20"/>
                <w:lang w:eastAsia="es-MX"/>
              </w:rPr>
            </w:pPr>
          </w:p>
        </w:tc>
        <w:tc>
          <w:tcPr>
            <w:tcW w:w="3762" w:type="dxa"/>
          </w:tcPr>
          <w:p w:rsidR="007736F8" w:rsidRPr="009502A2" w:rsidRDefault="007736F8" w:rsidP="00060DB0">
            <w:pPr>
              <w:rPr>
                <w:rFonts w:ascii="Arial" w:hAnsi="Arial" w:cs="Arial"/>
                <w:sz w:val="20"/>
                <w:szCs w:val="20"/>
                <w:lang w:eastAsia="es-MX"/>
              </w:rPr>
            </w:pPr>
          </w:p>
        </w:tc>
      </w:tr>
      <w:tr w:rsidR="007736F8" w:rsidRPr="009502A2" w:rsidTr="00060DB0">
        <w:tc>
          <w:tcPr>
            <w:tcW w:w="337" w:type="dxa"/>
          </w:tcPr>
          <w:p w:rsidR="007736F8" w:rsidRPr="009502A2" w:rsidRDefault="007736F8" w:rsidP="00060DB0">
            <w:pPr>
              <w:rPr>
                <w:rFonts w:ascii="Arial" w:hAnsi="Arial" w:cs="Arial"/>
                <w:sz w:val="20"/>
                <w:szCs w:val="20"/>
                <w:lang w:eastAsia="es-MX"/>
              </w:rPr>
            </w:pPr>
          </w:p>
        </w:tc>
        <w:tc>
          <w:tcPr>
            <w:tcW w:w="2541" w:type="dxa"/>
          </w:tcPr>
          <w:p w:rsidR="007736F8" w:rsidRPr="009502A2" w:rsidRDefault="007736F8" w:rsidP="00060DB0">
            <w:pPr>
              <w:rPr>
                <w:rFonts w:ascii="Arial" w:hAnsi="Arial" w:cs="Arial"/>
                <w:sz w:val="20"/>
                <w:szCs w:val="20"/>
                <w:lang w:eastAsia="es-MX"/>
              </w:rPr>
            </w:pPr>
            <w:r w:rsidRPr="009502A2">
              <w:rPr>
                <w:rFonts w:ascii="Arial" w:hAnsi="Arial" w:cs="Arial"/>
                <w:sz w:val="20"/>
                <w:szCs w:val="20"/>
                <w:lang w:eastAsia="es-MX"/>
              </w:rPr>
              <w:t xml:space="preserve">Calificación </w:t>
            </w:r>
          </w:p>
        </w:tc>
        <w:tc>
          <w:tcPr>
            <w:tcW w:w="774" w:type="dxa"/>
          </w:tcPr>
          <w:p w:rsidR="007736F8" w:rsidRPr="009502A2" w:rsidRDefault="007736F8" w:rsidP="00060DB0">
            <w:pPr>
              <w:rPr>
                <w:rFonts w:ascii="Arial" w:hAnsi="Arial" w:cs="Arial"/>
                <w:sz w:val="20"/>
                <w:szCs w:val="20"/>
                <w:lang w:eastAsia="es-MX"/>
              </w:rPr>
            </w:pPr>
          </w:p>
        </w:tc>
        <w:tc>
          <w:tcPr>
            <w:tcW w:w="776" w:type="dxa"/>
          </w:tcPr>
          <w:p w:rsidR="007736F8" w:rsidRPr="009502A2" w:rsidRDefault="007736F8" w:rsidP="00060DB0">
            <w:pPr>
              <w:rPr>
                <w:rFonts w:ascii="Arial" w:hAnsi="Arial" w:cs="Arial"/>
                <w:sz w:val="20"/>
                <w:szCs w:val="20"/>
                <w:lang w:eastAsia="es-MX"/>
              </w:rPr>
            </w:pPr>
          </w:p>
        </w:tc>
        <w:tc>
          <w:tcPr>
            <w:tcW w:w="1492" w:type="dxa"/>
          </w:tcPr>
          <w:p w:rsidR="007736F8" w:rsidRPr="009502A2" w:rsidRDefault="007736F8" w:rsidP="00060DB0">
            <w:pPr>
              <w:rPr>
                <w:rFonts w:ascii="Arial" w:hAnsi="Arial" w:cs="Arial"/>
                <w:sz w:val="20"/>
                <w:szCs w:val="20"/>
                <w:lang w:eastAsia="es-MX"/>
              </w:rPr>
            </w:pPr>
          </w:p>
        </w:tc>
        <w:tc>
          <w:tcPr>
            <w:tcW w:w="1336" w:type="dxa"/>
          </w:tcPr>
          <w:p w:rsidR="007736F8" w:rsidRPr="009502A2" w:rsidRDefault="007736F8" w:rsidP="00060DB0">
            <w:pPr>
              <w:rPr>
                <w:rFonts w:ascii="Arial" w:hAnsi="Arial" w:cs="Arial"/>
                <w:sz w:val="20"/>
                <w:szCs w:val="20"/>
                <w:lang w:eastAsia="es-MX"/>
              </w:rPr>
            </w:pPr>
          </w:p>
        </w:tc>
        <w:tc>
          <w:tcPr>
            <w:tcW w:w="3762" w:type="dxa"/>
          </w:tcPr>
          <w:p w:rsidR="007736F8" w:rsidRPr="009502A2" w:rsidRDefault="007736F8" w:rsidP="00060DB0">
            <w:pPr>
              <w:rPr>
                <w:rFonts w:ascii="Arial" w:hAnsi="Arial" w:cs="Arial"/>
                <w:sz w:val="20"/>
                <w:szCs w:val="20"/>
                <w:lang w:eastAsia="es-MX"/>
              </w:rPr>
            </w:pPr>
          </w:p>
        </w:tc>
      </w:tr>
    </w:tbl>
    <w:p w:rsidR="007736F8" w:rsidRDefault="007736F8" w:rsidP="007736F8">
      <w:pPr>
        <w:rPr>
          <w:rFonts w:ascii="Arial" w:hAnsi="Arial" w:cs="Arial"/>
          <w:sz w:val="20"/>
          <w:szCs w:val="20"/>
          <w:lang w:eastAsia="es-MX"/>
        </w:rPr>
      </w:pPr>
    </w:p>
    <w:p w:rsidR="007736F8" w:rsidRDefault="007736F8" w:rsidP="007736F8">
      <w:pPr>
        <w:rPr>
          <w:rFonts w:ascii="Arial" w:hAnsi="Arial" w:cs="Arial"/>
          <w:sz w:val="20"/>
          <w:szCs w:val="20"/>
          <w:lang w:eastAsia="es-MX"/>
        </w:rPr>
      </w:pPr>
    </w:p>
    <w:p w:rsidR="007736F8" w:rsidRDefault="007736F8" w:rsidP="007736F8">
      <w:pPr>
        <w:rPr>
          <w:rFonts w:ascii="Arial" w:hAnsi="Arial" w:cs="Arial"/>
          <w:sz w:val="20"/>
          <w:szCs w:val="20"/>
          <w:lang w:eastAsia="es-MX"/>
        </w:rPr>
      </w:pPr>
    </w:p>
    <w:p w:rsidR="007736F8" w:rsidRPr="009502A2" w:rsidRDefault="007736F8" w:rsidP="007736F8">
      <w:pPr>
        <w:rPr>
          <w:rFonts w:ascii="Arial" w:hAnsi="Arial" w:cs="Arial"/>
          <w:sz w:val="20"/>
          <w:szCs w:val="20"/>
          <w:lang w:eastAsia="es-MX"/>
        </w:rPr>
      </w:pPr>
      <w:r w:rsidRPr="009502A2">
        <w:rPr>
          <w:rFonts w:ascii="Arial" w:hAnsi="Arial" w:cs="Arial"/>
          <w:sz w:val="20"/>
          <w:szCs w:val="20"/>
          <w:lang w:eastAsia="es-MX"/>
        </w:rPr>
        <w:t xml:space="preserve">1 =  Si cumplió </w:t>
      </w:r>
    </w:p>
    <w:p w:rsidR="007736F8" w:rsidRPr="009502A2" w:rsidRDefault="007736F8" w:rsidP="007736F8">
      <w:pPr>
        <w:rPr>
          <w:rFonts w:ascii="Arial" w:hAnsi="Arial" w:cs="Arial"/>
          <w:sz w:val="20"/>
          <w:szCs w:val="20"/>
          <w:lang w:eastAsia="es-MX"/>
        </w:rPr>
      </w:pPr>
      <w:r w:rsidRPr="009502A2">
        <w:rPr>
          <w:rFonts w:ascii="Arial" w:hAnsi="Arial" w:cs="Arial"/>
          <w:sz w:val="20"/>
          <w:szCs w:val="20"/>
          <w:lang w:eastAsia="es-MX"/>
        </w:rPr>
        <w:t>0 =  No cumplió</w:t>
      </w:r>
    </w:p>
    <w:p w:rsidR="007736F8" w:rsidRPr="009502A2" w:rsidRDefault="007736F8" w:rsidP="007736F8">
      <w:pPr>
        <w:jc w:val="center"/>
        <w:rPr>
          <w:rFonts w:ascii="Arial" w:hAnsi="Arial" w:cs="Arial"/>
          <w:color w:val="000000"/>
          <w:sz w:val="20"/>
          <w:szCs w:val="20"/>
        </w:rPr>
      </w:pPr>
    </w:p>
    <w:p w:rsidR="007736F8" w:rsidRDefault="007736F8" w:rsidP="007736F8">
      <w:pPr>
        <w:rPr>
          <w:rFonts w:ascii="Arial" w:hAnsi="Arial" w:cs="Arial"/>
          <w:sz w:val="20"/>
          <w:szCs w:val="20"/>
          <w:lang w:val="es-ES_tradnl"/>
        </w:rPr>
      </w:pPr>
    </w:p>
    <w:p w:rsidR="007736F8" w:rsidRDefault="007736F8" w:rsidP="007736F8">
      <w:pPr>
        <w:rPr>
          <w:rFonts w:ascii="Arial" w:hAnsi="Arial" w:cs="Arial"/>
          <w:sz w:val="20"/>
          <w:szCs w:val="20"/>
          <w:lang w:val="es-ES_tradnl"/>
        </w:rPr>
      </w:pPr>
    </w:p>
    <w:p w:rsidR="00C62005" w:rsidRDefault="00C62005" w:rsidP="007736F8">
      <w:pPr>
        <w:rPr>
          <w:rFonts w:ascii="Arial" w:hAnsi="Arial" w:cs="Arial"/>
          <w:sz w:val="20"/>
          <w:szCs w:val="20"/>
          <w:lang w:val="es-ES_tradnl"/>
        </w:rPr>
      </w:pPr>
    </w:p>
    <w:p w:rsidR="00C62005" w:rsidRDefault="00C62005" w:rsidP="007736F8">
      <w:pPr>
        <w:rPr>
          <w:rFonts w:ascii="Arial" w:hAnsi="Arial" w:cs="Arial"/>
          <w:sz w:val="20"/>
          <w:szCs w:val="20"/>
          <w:lang w:val="es-ES_tradnl"/>
        </w:rPr>
      </w:pPr>
    </w:p>
    <w:p w:rsidR="00C62005" w:rsidRDefault="00C62005" w:rsidP="007736F8">
      <w:pPr>
        <w:rPr>
          <w:rFonts w:ascii="Arial" w:hAnsi="Arial" w:cs="Arial"/>
          <w:sz w:val="20"/>
          <w:szCs w:val="20"/>
          <w:lang w:val="es-ES_tradnl"/>
        </w:rPr>
      </w:pPr>
    </w:p>
    <w:p w:rsidR="00C62005" w:rsidRDefault="00C62005" w:rsidP="007736F8">
      <w:pPr>
        <w:rPr>
          <w:rFonts w:ascii="Arial" w:hAnsi="Arial" w:cs="Arial"/>
          <w:sz w:val="20"/>
          <w:szCs w:val="20"/>
          <w:lang w:val="es-ES_tradnl"/>
        </w:rPr>
      </w:pPr>
    </w:p>
    <w:p w:rsidR="00C62005" w:rsidRDefault="00C62005" w:rsidP="007736F8">
      <w:pPr>
        <w:rPr>
          <w:rFonts w:ascii="Arial" w:hAnsi="Arial" w:cs="Arial"/>
          <w:sz w:val="20"/>
          <w:szCs w:val="20"/>
          <w:lang w:val="es-ES_tradnl"/>
        </w:rPr>
      </w:pPr>
    </w:p>
    <w:p w:rsidR="00C62005" w:rsidRDefault="00C62005" w:rsidP="007736F8">
      <w:pPr>
        <w:rPr>
          <w:rFonts w:ascii="Arial" w:hAnsi="Arial" w:cs="Arial"/>
          <w:sz w:val="20"/>
          <w:szCs w:val="20"/>
          <w:lang w:val="es-ES_tradnl"/>
        </w:rPr>
      </w:pPr>
    </w:p>
    <w:p w:rsidR="00C62005" w:rsidRDefault="00C62005" w:rsidP="007736F8">
      <w:pPr>
        <w:rPr>
          <w:rFonts w:ascii="Arial" w:hAnsi="Arial" w:cs="Arial"/>
          <w:sz w:val="20"/>
          <w:szCs w:val="20"/>
          <w:lang w:val="es-ES_tradnl"/>
        </w:rPr>
      </w:pPr>
    </w:p>
    <w:p w:rsidR="007736F8" w:rsidRPr="009502A2" w:rsidRDefault="007736F8" w:rsidP="007736F8">
      <w:pPr>
        <w:rPr>
          <w:rFonts w:ascii="Arial" w:hAnsi="Arial" w:cs="Arial"/>
          <w:sz w:val="20"/>
          <w:szCs w:val="20"/>
          <w:lang w:val="es-ES_tradnl"/>
        </w:rPr>
      </w:pPr>
      <w:r w:rsidRPr="009502A2">
        <w:rPr>
          <w:rFonts w:ascii="Arial" w:hAnsi="Arial" w:cs="Arial"/>
          <w:sz w:val="20"/>
          <w:szCs w:val="20"/>
          <w:lang w:val="es-ES_tradnl"/>
        </w:rPr>
        <w:t>Lista de cotejo para evaluar cómic</w:t>
      </w:r>
    </w:p>
    <w:p w:rsidR="007736F8" w:rsidRPr="009502A2" w:rsidRDefault="007736F8" w:rsidP="007736F8">
      <w:pPr>
        <w:rPr>
          <w:rFonts w:ascii="Arial" w:hAnsi="Arial" w:cs="Arial"/>
          <w:sz w:val="20"/>
          <w:szCs w:val="20"/>
          <w:lang w:val="es-ES_tradnl"/>
        </w:rPr>
      </w:pPr>
    </w:p>
    <w:p w:rsidR="007736F8" w:rsidRPr="009502A2" w:rsidRDefault="007736F8" w:rsidP="007736F8">
      <w:pPr>
        <w:rPr>
          <w:rFonts w:ascii="Arial" w:hAnsi="Arial" w:cs="Arial"/>
          <w:sz w:val="20"/>
          <w:szCs w:val="20"/>
          <w:lang w:val="es-ES_tradnl"/>
        </w:rPr>
      </w:pPr>
      <w:r w:rsidRPr="009502A2">
        <w:rPr>
          <w:rFonts w:ascii="Arial" w:hAnsi="Arial" w:cs="Arial"/>
          <w:sz w:val="20"/>
          <w:szCs w:val="20"/>
          <w:lang w:val="es-ES_tradnl"/>
        </w:rPr>
        <w:t>Nombre del alumno:</w:t>
      </w:r>
    </w:p>
    <w:p w:rsidR="007736F8" w:rsidRPr="009502A2" w:rsidRDefault="007736F8" w:rsidP="007736F8">
      <w:pPr>
        <w:rPr>
          <w:rFonts w:ascii="Arial" w:hAnsi="Arial" w:cs="Arial"/>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1"/>
        <w:gridCol w:w="1373"/>
        <w:gridCol w:w="1372"/>
      </w:tblGrid>
      <w:tr w:rsidR="007736F8" w:rsidRPr="009502A2" w:rsidTr="00060DB0">
        <w:tc>
          <w:tcPr>
            <w:tcW w:w="6912" w:type="dxa"/>
          </w:tcPr>
          <w:p w:rsidR="007736F8" w:rsidRPr="009502A2" w:rsidRDefault="007736F8" w:rsidP="00060DB0">
            <w:pPr>
              <w:rPr>
                <w:rFonts w:ascii="Arial" w:hAnsi="Arial" w:cs="Arial"/>
                <w:sz w:val="20"/>
                <w:szCs w:val="20"/>
                <w:lang w:val="es-ES_tradnl"/>
              </w:rPr>
            </w:pPr>
            <w:r w:rsidRPr="009502A2">
              <w:rPr>
                <w:rFonts w:ascii="Arial" w:hAnsi="Arial" w:cs="Arial"/>
                <w:sz w:val="20"/>
                <w:szCs w:val="20"/>
                <w:lang w:val="es-ES_tradnl"/>
              </w:rPr>
              <w:t>CARACTERÍSTICA</w:t>
            </w:r>
          </w:p>
        </w:tc>
        <w:tc>
          <w:tcPr>
            <w:tcW w:w="1418" w:type="dxa"/>
          </w:tcPr>
          <w:p w:rsidR="007736F8" w:rsidRPr="009502A2" w:rsidRDefault="007736F8" w:rsidP="00060DB0">
            <w:pPr>
              <w:rPr>
                <w:rFonts w:ascii="Arial" w:hAnsi="Arial" w:cs="Arial"/>
                <w:sz w:val="20"/>
                <w:szCs w:val="20"/>
                <w:lang w:val="es-ES_tradnl"/>
              </w:rPr>
            </w:pPr>
            <w:r w:rsidRPr="009502A2">
              <w:rPr>
                <w:rFonts w:ascii="Arial" w:hAnsi="Arial" w:cs="Arial"/>
                <w:sz w:val="20"/>
                <w:szCs w:val="20"/>
                <w:lang w:val="es-ES_tradnl"/>
              </w:rPr>
              <w:t>CUMPLE</w:t>
            </w:r>
          </w:p>
        </w:tc>
        <w:tc>
          <w:tcPr>
            <w:tcW w:w="1417" w:type="dxa"/>
          </w:tcPr>
          <w:p w:rsidR="007736F8" w:rsidRPr="009502A2" w:rsidRDefault="007736F8" w:rsidP="00060DB0">
            <w:pPr>
              <w:rPr>
                <w:rFonts w:ascii="Arial" w:hAnsi="Arial" w:cs="Arial"/>
                <w:sz w:val="20"/>
                <w:szCs w:val="20"/>
                <w:lang w:val="es-ES_tradnl"/>
              </w:rPr>
            </w:pPr>
            <w:r w:rsidRPr="009502A2">
              <w:rPr>
                <w:rFonts w:ascii="Arial" w:hAnsi="Arial" w:cs="Arial"/>
                <w:sz w:val="20"/>
                <w:szCs w:val="20"/>
                <w:lang w:val="es-ES_tradnl"/>
              </w:rPr>
              <w:t>NO CUMPLE</w:t>
            </w:r>
          </w:p>
        </w:tc>
      </w:tr>
      <w:tr w:rsidR="007736F8" w:rsidRPr="009502A2" w:rsidTr="00060DB0">
        <w:tc>
          <w:tcPr>
            <w:tcW w:w="6912" w:type="dxa"/>
          </w:tcPr>
          <w:p w:rsidR="007736F8" w:rsidRPr="009502A2" w:rsidRDefault="007736F8" w:rsidP="00060DB0">
            <w:pPr>
              <w:rPr>
                <w:rFonts w:ascii="Arial" w:hAnsi="Arial" w:cs="Arial"/>
                <w:sz w:val="20"/>
                <w:szCs w:val="20"/>
                <w:lang w:val="es-ES_tradnl"/>
              </w:rPr>
            </w:pPr>
            <w:r w:rsidRPr="009502A2">
              <w:rPr>
                <w:rFonts w:ascii="Arial" w:hAnsi="Arial" w:cs="Arial"/>
                <w:sz w:val="20"/>
                <w:szCs w:val="20"/>
                <w:lang w:val="es-ES_tradnl"/>
              </w:rPr>
              <w:t>Utiliza conceptos referentes al tema</w:t>
            </w:r>
          </w:p>
          <w:p w:rsidR="007736F8" w:rsidRPr="009502A2" w:rsidRDefault="007736F8" w:rsidP="00060DB0">
            <w:pPr>
              <w:rPr>
                <w:rFonts w:ascii="Arial" w:hAnsi="Arial" w:cs="Arial"/>
                <w:sz w:val="20"/>
                <w:szCs w:val="20"/>
                <w:lang w:val="es-ES_tradnl"/>
              </w:rPr>
            </w:pPr>
          </w:p>
        </w:tc>
        <w:tc>
          <w:tcPr>
            <w:tcW w:w="1418" w:type="dxa"/>
          </w:tcPr>
          <w:p w:rsidR="007736F8" w:rsidRPr="009502A2" w:rsidRDefault="007736F8" w:rsidP="00060DB0">
            <w:pPr>
              <w:rPr>
                <w:rFonts w:ascii="Arial" w:hAnsi="Arial" w:cs="Arial"/>
                <w:sz w:val="20"/>
                <w:szCs w:val="20"/>
                <w:lang w:val="es-ES_tradnl"/>
              </w:rPr>
            </w:pPr>
          </w:p>
        </w:tc>
        <w:tc>
          <w:tcPr>
            <w:tcW w:w="1417" w:type="dxa"/>
          </w:tcPr>
          <w:p w:rsidR="007736F8" w:rsidRPr="009502A2" w:rsidRDefault="007736F8" w:rsidP="00060DB0">
            <w:pPr>
              <w:rPr>
                <w:rFonts w:ascii="Arial" w:hAnsi="Arial" w:cs="Arial"/>
                <w:sz w:val="20"/>
                <w:szCs w:val="20"/>
                <w:lang w:val="es-ES_tradnl"/>
              </w:rPr>
            </w:pPr>
          </w:p>
        </w:tc>
      </w:tr>
      <w:tr w:rsidR="007736F8" w:rsidRPr="009502A2" w:rsidTr="00060DB0">
        <w:tc>
          <w:tcPr>
            <w:tcW w:w="6912" w:type="dxa"/>
          </w:tcPr>
          <w:p w:rsidR="007736F8" w:rsidRPr="009502A2" w:rsidRDefault="007736F8" w:rsidP="00060DB0">
            <w:pPr>
              <w:rPr>
                <w:rFonts w:ascii="Arial" w:hAnsi="Arial" w:cs="Arial"/>
                <w:sz w:val="20"/>
                <w:szCs w:val="20"/>
                <w:lang w:val="es-ES_tradnl"/>
              </w:rPr>
            </w:pPr>
            <w:r w:rsidRPr="009502A2">
              <w:rPr>
                <w:rFonts w:ascii="Arial" w:hAnsi="Arial" w:cs="Arial"/>
                <w:sz w:val="20"/>
                <w:szCs w:val="20"/>
                <w:lang w:val="es-ES_tradnl"/>
              </w:rPr>
              <w:t>Manejo correcto de la ortografía</w:t>
            </w:r>
          </w:p>
          <w:p w:rsidR="007736F8" w:rsidRPr="009502A2" w:rsidRDefault="007736F8" w:rsidP="00060DB0">
            <w:pPr>
              <w:rPr>
                <w:rFonts w:ascii="Arial" w:hAnsi="Arial" w:cs="Arial"/>
                <w:sz w:val="20"/>
                <w:szCs w:val="20"/>
                <w:lang w:val="es-ES_tradnl"/>
              </w:rPr>
            </w:pPr>
          </w:p>
        </w:tc>
        <w:tc>
          <w:tcPr>
            <w:tcW w:w="1418" w:type="dxa"/>
          </w:tcPr>
          <w:p w:rsidR="007736F8" w:rsidRPr="009502A2" w:rsidRDefault="007736F8" w:rsidP="00060DB0">
            <w:pPr>
              <w:rPr>
                <w:rFonts w:ascii="Arial" w:hAnsi="Arial" w:cs="Arial"/>
                <w:sz w:val="20"/>
                <w:szCs w:val="20"/>
                <w:lang w:val="es-ES_tradnl"/>
              </w:rPr>
            </w:pPr>
          </w:p>
        </w:tc>
        <w:tc>
          <w:tcPr>
            <w:tcW w:w="1417" w:type="dxa"/>
          </w:tcPr>
          <w:p w:rsidR="007736F8" w:rsidRPr="009502A2" w:rsidRDefault="007736F8" w:rsidP="00060DB0">
            <w:pPr>
              <w:rPr>
                <w:rFonts w:ascii="Arial" w:hAnsi="Arial" w:cs="Arial"/>
                <w:sz w:val="20"/>
                <w:szCs w:val="20"/>
                <w:lang w:val="es-ES_tradnl"/>
              </w:rPr>
            </w:pPr>
          </w:p>
        </w:tc>
      </w:tr>
      <w:tr w:rsidR="007736F8" w:rsidRPr="009502A2" w:rsidTr="00060DB0">
        <w:tc>
          <w:tcPr>
            <w:tcW w:w="6912" w:type="dxa"/>
          </w:tcPr>
          <w:p w:rsidR="007736F8" w:rsidRPr="009502A2" w:rsidRDefault="007736F8" w:rsidP="00060DB0">
            <w:pPr>
              <w:rPr>
                <w:rFonts w:ascii="Arial" w:hAnsi="Arial" w:cs="Arial"/>
                <w:sz w:val="20"/>
                <w:szCs w:val="20"/>
                <w:lang w:val="es-ES_tradnl"/>
              </w:rPr>
            </w:pPr>
            <w:r w:rsidRPr="009502A2">
              <w:rPr>
                <w:rFonts w:ascii="Arial" w:hAnsi="Arial" w:cs="Arial"/>
                <w:sz w:val="20"/>
                <w:szCs w:val="20"/>
                <w:lang w:val="es-ES_tradnl"/>
              </w:rPr>
              <w:t>Presenta creatividad</w:t>
            </w:r>
          </w:p>
          <w:p w:rsidR="007736F8" w:rsidRPr="009502A2" w:rsidRDefault="007736F8" w:rsidP="00060DB0">
            <w:pPr>
              <w:rPr>
                <w:rFonts w:ascii="Arial" w:hAnsi="Arial" w:cs="Arial"/>
                <w:sz w:val="20"/>
                <w:szCs w:val="20"/>
                <w:lang w:val="es-ES_tradnl"/>
              </w:rPr>
            </w:pPr>
          </w:p>
        </w:tc>
        <w:tc>
          <w:tcPr>
            <w:tcW w:w="1418" w:type="dxa"/>
          </w:tcPr>
          <w:p w:rsidR="007736F8" w:rsidRPr="009502A2" w:rsidRDefault="007736F8" w:rsidP="00060DB0">
            <w:pPr>
              <w:rPr>
                <w:rFonts w:ascii="Arial" w:hAnsi="Arial" w:cs="Arial"/>
                <w:sz w:val="20"/>
                <w:szCs w:val="20"/>
                <w:lang w:val="es-ES_tradnl"/>
              </w:rPr>
            </w:pPr>
          </w:p>
        </w:tc>
        <w:tc>
          <w:tcPr>
            <w:tcW w:w="1417" w:type="dxa"/>
          </w:tcPr>
          <w:p w:rsidR="007736F8" w:rsidRPr="009502A2" w:rsidRDefault="007736F8" w:rsidP="00060DB0">
            <w:pPr>
              <w:rPr>
                <w:rFonts w:ascii="Arial" w:hAnsi="Arial" w:cs="Arial"/>
                <w:sz w:val="20"/>
                <w:szCs w:val="20"/>
                <w:lang w:val="es-ES_tradnl"/>
              </w:rPr>
            </w:pPr>
          </w:p>
        </w:tc>
      </w:tr>
      <w:tr w:rsidR="007736F8" w:rsidRPr="009502A2" w:rsidTr="00060DB0">
        <w:tc>
          <w:tcPr>
            <w:tcW w:w="6912" w:type="dxa"/>
          </w:tcPr>
          <w:p w:rsidR="007736F8" w:rsidRPr="009502A2" w:rsidRDefault="007736F8" w:rsidP="00060DB0">
            <w:pPr>
              <w:rPr>
                <w:rFonts w:ascii="Arial" w:hAnsi="Arial" w:cs="Arial"/>
                <w:sz w:val="20"/>
                <w:szCs w:val="20"/>
                <w:lang w:val="es-ES_tradnl"/>
              </w:rPr>
            </w:pPr>
            <w:r w:rsidRPr="009502A2">
              <w:rPr>
                <w:rFonts w:ascii="Arial" w:hAnsi="Arial" w:cs="Arial"/>
                <w:sz w:val="20"/>
                <w:szCs w:val="20"/>
                <w:lang w:val="es-ES_tradnl"/>
              </w:rPr>
              <w:t>Las imágenes son claras</w:t>
            </w:r>
          </w:p>
          <w:p w:rsidR="007736F8" w:rsidRPr="009502A2" w:rsidRDefault="007736F8" w:rsidP="00060DB0">
            <w:pPr>
              <w:rPr>
                <w:rFonts w:ascii="Arial" w:hAnsi="Arial" w:cs="Arial"/>
                <w:sz w:val="20"/>
                <w:szCs w:val="20"/>
                <w:lang w:val="es-ES_tradnl"/>
              </w:rPr>
            </w:pPr>
          </w:p>
        </w:tc>
        <w:tc>
          <w:tcPr>
            <w:tcW w:w="1418" w:type="dxa"/>
          </w:tcPr>
          <w:p w:rsidR="007736F8" w:rsidRPr="009502A2" w:rsidRDefault="007736F8" w:rsidP="00060DB0">
            <w:pPr>
              <w:rPr>
                <w:rFonts w:ascii="Arial" w:hAnsi="Arial" w:cs="Arial"/>
                <w:sz w:val="20"/>
                <w:szCs w:val="20"/>
                <w:lang w:val="es-ES_tradnl"/>
              </w:rPr>
            </w:pPr>
          </w:p>
        </w:tc>
        <w:tc>
          <w:tcPr>
            <w:tcW w:w="1417" w:type="dxa"/>
          </w:tcPr>
          <w:p w:rsidR="007736F8" w:rsidRPr="009502A2" w:rsidRDefault="007736F8" w:rsidP="00060DB0">
            <w:pPr>
              <w:rPr>
                <w:rFonts w:ascii="Arial" w:hAnsi="Arial" w:cs="Arial"/>
                <w:sz w:val="20"/>
                <w:szCs w:val="20"/>
                <w:lang w:val="es-ES_tradnl"/>
              </w:rPr>
            </w:pPr>
          </w:p>
        </w:tc>
      </w:tr>
      <w:tr w:rsidR="007736F8" w:rsidRPr="009502A2" w:rsidTr="00060DB0">
        <w:tc>
          <w:tcPr>
            <w:tcW w:w="6912" w:type="dxa"/>
          </w:tcPr>
          <w:p w:rsidR="007736F8" w:rsidRPr="009502A2" w:rsidRDefault="007736F8" w:rsidP="00060DB0">
            <w:pPr>
              <w:rPr>
                <w:rFonts w:ascii="Arial" w:hAnsi="Arial" w:cs="Arial"/>
                <w:sz w:val="20"/>
                <w:szCs w:val="20"/>
                <w:lang w:val="es-ES_tradnl"/>
              </w:rPr>
            </w:pPr>
            <w:r w:rsidRPr="009502A2">
              <w:rPr>
                <w:rFonts w:ascii="Arial" w:hAnsi="Arial" w:cs="Arial"/>
                <w:sz w:val="20"/>
                <w:szCs w:val="20"/>
                <w:lang w:val="es-ES_tradnl"/>
              </w:rPr>
              <w:t>Hay coherencia entre las ideas</w:t>
            </w:r>
          </w:p>
          <w:p w:rsidR="007736F8" w:rsidRPr="009502A2" w:rsidRDefault="007736F8" w:rsidP="00060DB0">
            <w:pPr>
              <w:rPr>
                <w:rFonts w:ascii="Arial" w:hAnsi="Arial" w:cs="Arial"/>
                <w:sz w:val="20"/>
                <w:szCs w:val="20"/>
                <w:lang w:val="es-ES_tradnl"/>
              </w:rPr>
            </w:pPr>
          </w:p>
        </w:tc>
        <w:tc>
          <w:tcPr>
            <w:tcW w:w="1418" w:type="dxa"/>
          </w:tcPr>
          <w:p w:rsidR="007736F8" w:rsidRPr="009502A2" w:rsidRDefault="007736F8" w:rsidP="00060DB0">
            <w:pPr>
              <w:rPr>
                <w:rFonts w:ascii="Arial" w:hAnsi="Arial" w:cs="Arial"/>
                <w:sz w:val="20"/>
                <w:szCs w:val="20"/>
                <w:lang w:val="es-ES_tradnl"/>
              </w:rPr>
            </w:pPr>
          </w:p>
        </w:tc>
        <w:tc>
          <w:tcPr>
            <w:tcW w:w="1417" w:type="dxa"/>
          </w:tcPr>
          <w:p w:rsidR="007736F8" w:rsidRPr="009502A2" w:rsidRDefault="007736F8" w:rsidP="00060DB0">
            <w:pPr>
              <w:rPr>
                <w:rFonts w:ascii="Arial" w:hAnsi="Arial" w:cs="Arial"/>
                <w:sz w:val="20"/>
                <w:szCs w:val="20"/>
                <w:lang w:val="es-ES_tradnl"/>
              </w:rPr>
            </w:pPr>
          </w:p>
        </w:tc>
      </w:tr>
      <w:tr w:rsidR="007736F8" w:rsidRPr="009502A2" w:rsidTr="00060DB0">
        <w:tc>
          <w:tcPr>
            <w:tcW w:w="6912" w:type="dxa"/>
            <w:tcBorders>
              <w:top w:val="single" w:sz="4" w:space="0" w:color="auto"/>
              <w:left w:val="single" w:sz="4" w:space="0" w:color="auto"/>
              <w:bottom w:val="single" w:sz="4" w:space="0" w:color="auto"/>
              <w:right w:val="single" w:sz="4" w:space="0" w:color="auto"/>
            </w:tcBorders>
          </w:tcPr>
          <w:p w:rsidR="007736F8" w:rsidRPr="009502A2" w:rsidRDefault="007736F8" w:rsidP="00060DB0">
            <w:pPr>
              <w:rPr>
                <w:rFonts w:ascii="Arial" w:hAnsi="Arial" w:cs="Arial"/>
                <w:sz w:val="20"/>
                <w:szCs w:val="20"/>
                <w:lang w:val="es-ES_tradnl"/>
              </w:rPr>
            </w:pPr>
            <w:r w:rsidRPr="009502A2">
              <w:rPr>
                <w:rFonts w:ascii="Arial" w:hAnsi="Arial" w:cs="Arial"/>
                <w:sz w:val="20"/>
                <w:szCs w:val="20"/>
                <w:lang w:val="es-ES_tradnl"/>
              </w:rPr>
              <w:t>El cómic tiene la presentación adecuada</w:t>
            </w:r>
          </w:p>
          <w:p w:rsidR="007736F8" w:rsidRPr="009502A2" w:rsidRDefault="007736F8" w:rsidP="00060DB0">
            <w:pPr>
              <w:rPr>
                <w:rFonts w:ascii="Arial" w:hAnsi="Arial" w:cs="Arial"/>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tcPr>
          <w:p w:rsidR="007736F8" w:rsidRPr="009502A2" w:rsidRDefault="007736F8" w:rsidP="00060DB0">
            <w:pPr>
              <w:rPr>
                <w:rFonts w:ascii="Arial" w:hAnsi="Arial" w:cs="Arial"/>
                <w:sz w:val="20"/>
                <w:szCs w:val="20"/>
                <w:lang w:val="es-ES_tradnl"/>
              </w:rPr>
            </w:pPr>
          </w:p>
        </w:tc>
        <w:tc>
          <w:tcPr>
            <w:tcW w:w="1417" w:type="dxa"/>
            <w:tcBorders>
              <w:top w:val="single" w:sz="4" w:space="0" w:color="auto"/>
              <w:left w:val="single" w:sz="4" w:space="0" w:color="auto"/>
              <w:bottom w:val="single" w:sz="4" w:space="0" w:color="auto"/>
              <w:right w:val="single" w:sz="4" w:space="0" w:color="auto"/>
            </w:tcBorders>
          </w:tcPr>
          <w:p w:rsidR="007736F8" w:rsidRPr="009502A2" w:rsidRDefault="007736F8" w:rsidP="00060DB0">
            <w:pPr>
              <w:rPr>
                <w:rFonts w:ascii="Arial" w:hAnsi="Arial" w:cs="Arial"/>
                <w:sz w:val="20"/>
                <w:szCs w:val="20"/>
                <w:lang w:val="es-ES_tradnl"/>
              </w:rPr>
            </w:pPr>
          </w:p>
        </w:tc>
      </w:tr>
    </w:tbl>
    <w:p w:rsidR="007736F8" w:rsidRPr="009502A2" w:rsidRDefault="007736F8" w:rsidP="007736F8">
      <w:pPr>
        <w:rPr>
          <w:rFonts w:ascii="Arial" w:hAnsi="Arial" w:cs="Arial"/>
          <w:sz w:val="20"/>
          <w:szCs w:val="20"/>
          <w:lang w:eastAsia="es-MX"/>
        </w:rPr>
      </w:pPr>
    </w:p>
    <w:p w:rsidR="007736F8" w:rsidRPr="009502A2" w:rsidRDefault="007736F8" w:rsidP="007736F8">
      <w:pPr>
        <w:jc w:val="center"/>
        <w:rPr>
          <w:rFonts w:ascii="Arial" w:hAnsi="Arial" w:cs="Arial"/>
          <w:color w:val="000000"/>
          <w:sz w:val="20"/>
          <w:szCs w:val="20"/>
        </w:rPr>
      </w:pPr>
    </w:p>
    <w:p w:rsidR="007736F8" w:rsidRDefault="007736F8" w:rsidP="007736F8">
      <w:pPr>
        <w:rPr>
          <w:rFonts w:ascii="Arial" w:hAnsi="Arial" w:cs="Arial"/>
          <w:sz w:val="20"/>
          <w:szCs w:val="20"/>
          <w:lang w:eastAsia="es-MX"/>
        </w:rPr>
      </w:pPr>
    </w:p>
    <w:p w:rsidR="007736F8" w:rsidRDefault="007736F8" w:rsidP="007736F8">
      <w:pPr>
        <w:rPr>
          <w:rFonts w:ascii="Arial" w:hAnsi="Arial" w:cs="Arial"/>
          <w:sz w:val="20"/>
          <w:szCs w:val="20"/>
          <w:lang w:eastAsia="es-MX"/>
        </w:rPr>
      </w:pPr>
    </w:p>
    <w:p w:rsidR="007736F8" w:rsidRDefault="007736F8" w:rsidP="007736F8">
      <w:pPr>
        <w:rPr>
          <w:rFonts w:ascii="Arial" w:hAnsi="Arial" w:cs="Arial"/>
          <w:sz w:val="20"/>
          <w:szCs w:val="20"/>
          <w:lang w:eastAsia="es-MX"/>
        </w:rPr>
      </w:pPr>
    </w:p>
    <w:p w:rsidR="007736F8" w:rsidRDefault="007736F8" w:rsidP="007736F8">
      <w:pPr>
        <w:rPr>
          <w:rFonts w:ascii="Arial" w:hAnsi="Arial" w:cs="Arial"/>
          <w:sz w:val="20"/>
          <w:szCs w:val="20"/>
          <w:lang w:eastAsia="es-MX"/>
        </w:rPr>
      </w:pPr>
    </w:p>
    <w:p w:rsidR="007736F8" w:rsidRDefault="007736F8" w:rsidP="007736F8">
      <w:pPr>
        <w:rPr>
          <w:rFonts w:ascii="Arial" w:hAnsi="Arial" w:cs="Arial"/>
          <w:sz w:val="20"/>
          <w:szCs w:val="20"/>
          <w:lang w:eastAsia="es-MX"/>
        </w:rPr>
      </w:pPr>
    </w:p>
    <w:p w:rsidR="007736F8" w:rsidRDefault="007736F8" w:rsidP="007736F8">
      <w:pPr>
        <w:rPr>
          <w:rFonts w:ascii="Arial" w:hAnsi="Arial" w:cs="Arial"/>
          <w:sz w:val="20"/>
          <w:szCs w:val="20"/>
          <w:lang w:eastAsia="es-MX"/>
        </w:rPr>
      </w:pPr>
    </w:p>
    <w:p w:rsidR="007736F8" w:rsidRDefault="007736F8" w:rsidP="007736F8">
      <w:pPr>
        <w:rPr>
          <w:rFonts w:ascii="Arial" w:hAnsi="Arial" w:cs="Arial"/>
          <w:sz w:val="20"/>
          <w:szCs w:val="20"/>
          <w:lang w:eastAsia="es-MX"/>
        </w:rPr>
      </w:pPr>
    </w:p>
    <w:p w:rsidR="007736F8" w:rsidRDefault="007736F8" w:rsidP="007736F8">
      <w:pPr>
        <w:rPr>
          <w:rFonts w:ascii="Arial" w:hAnsi="Arial" w:cs="Arial"/>
          <w:sz w:val="20"/>
          <w:szCs w:val="20"/>
          <w:lang w:eastAsia="es-MX"/>
        </w:rPr>
      </w:pPr>
    </w:p>
    <w:p w:rsidR="007736F8" w:rsidRDefault="007736F8" w:rsidP="007736F8">
      <w:pPr>
        <w:rPr>
          <w:rFonts w:ascii="Arial" w:hAnsi="Arial" w:cs="Arial"/>
          <w:sz w:val="20"/>
          <w:szCs w:val="20"/>
          <w:lang w:eastAsia="es-MX"/>
        </w:rPr>
      </w:pPr>
    </w:p>
    <w:p w:rsidR="007736F8" w:rsidRDefault="007736F8" w:rsidP="007736F8">
      <w:pPr>
        <w:rPr>
          <w:rFonts w:ascii="Arial" w:hAnsi="Arial" w:cs="Arial"/>
          <w:sz w:val="20"/>
          <w:szCs w:val="20"/>
          <w:lang w:eastAsia="es-MX"/>
        </w:rPr>
      </w:pPr>
    </w:p>
    <w:p w:rsidR="007736F8" w:rsidRPr="009502A2" w:rsidRDefault="007736F8" w:rsidP="007736F8">
      <w:pPr>
        <w:rPr>
          <w:rFonts w:ascii="Arial" w:hAnsi="Arial" w:cs="Arial"/>
          <w:sz w:val="20"/>
          <w:szCs w:val="20"/>
          <w:lang w:eastAsia="es-MX"/>
        </w:rPr>
      </w:pPr>
      <w:r w:rsidRPr="009502A2">
        <w:rPr>
          <w:rFonts w:ascii="Arial" w:hAnsi="Arial" w:cs="Arial"/>
          <w:sz w:val="20"/>
          <w:szCs w:val="20"/>
          <w:lang w:eastAsia="es-MX"/>
        </w:rPr>
        <w:t>Lista de cotejo para evaluar cuadro comparativo</w:t>
      </w:r>
    </w:p>
    <w:p w:rsidR="007736F8" w:rsidRPr="009502A2" w:rsidRDefault="007736F8" w:rsidP="007736F8">
      <w:pPr>
        <w:rPr>
          <w:rFonts w:ascii="Arial" w:hAnsi="Arial" w:cs="Arial"/>
          <w:sz w:val="20"/>
          <w:szCs w:val="20"/>
          <w:lang w:eastAsia="es-MX"/>
        </w:rPr>
      </w:pPr>
    </w:p>
    <w:p w:rsidR="007736F8" w:rsidRPr="009502A2" w:rsidRDefault="007736F8" w:rsidP="007736F8">
      <w:pPr>
        <w:rPr>
          <w:rFonts w:ascii="Arial" w:hAnsi="Arial" w:cs="Arial"/>
          <w:sz w:val="20"/>
          <w:szCs w:val="20"/>
          <w:lang w:eastAsia="es-MX"/>
        </w:rPr>
      </w:pPr>
      <w:r w:rsidRPr="009502A2">
        <w:rPr>
          <w:rFonts w:ascii="Arial" w:hAnsi="Arial" w:cs="Arial"/>
          <w:sz w:val="20"/>
          <w:szCs w:val="20"/>
          <w:lang w:eastAsia="es-MX"/>
        </w:rPr>
        <w:t>Nombre  del alumno:</w:t>
      </w:r>
    </w:p>
    <w:p w:rsidR="007736F8" w:rsidRPr="009502A2" w:rsidRDefault="007736F8" w:rsidP="007736F8">
      <w:pPr>
        <w:rPr>
          <w:rFonts w:ascii="Arial" w:hAnsi="Arial" w:cs="Arial"/>
          <w:sz w:val="20"/>
          <w:szCs w:val="20"/>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
        <w:gridCol w:w="1905"/>
        <w:gridCol w:w="745"/>
        <w:gridCol w:w="728"/>
        <w:gridCol w:w="1416"/>
        <w:gridCol w:w="1266"/>
        <w:gridCol w:w="2663"/>
      </w:tblGrid>
      <w:tr w:rsidR="007736F8" w:rsidRPr="009502A2" w:rsidTr="00060DB0">
        <w:trPr>
          <w:trHeight w:val="162"/>
        </w:trPr>
        <w:tc>
          <w:tcPr>
            <w:tcW w:w="2878" w:type="dxa"/>
            <w:gridSpan w:val="2"/>
            <w:vMerge w:val="restart"/>
          </w:tcPr>
          <w:p w:rsidR="007736F8" w:rsidRPr="009502A2" w:rsidRDefault="007736F8" w:rsidP="00060DB0">
            <w:pPr>
              <w:jc w:val="center"/>
              <w:rPr>
                <w:rFonts w:ascii="Arial" w:hAnsi="Arial" w:cs="Arial"/>
                <w:sz w:val="20"/>
                <w:szCs w:val="20"/>
                <w:lang w:eastAsia="es-MX"/>
              </w:rPr>
            </w:pPr>
            <w:r w:rsidRPr="009502A2">
              <w:rPr>
                <w:rFonts w:ascii="Arial" w:hAnsi="Arial" w:cs="Arial"/>
                <w:sz w:val="20"/>
                <w:szCs w:val="20"/>
                <w:lang w:eastAsia="es-MX"/>
              </w:rPr>
              <w:t>Indicador</w:t>
            </w:r>
          </w:p>
        </w:tc>
        <w:tc>
          <w:tcPr>
            <w:tcW w:w="1550" w:type="dxa"/>
            <w:gridSpan w:val="2"/>
          </w:tcPr>
          <w:p w:rsidR="007736F8" w:rsidRPr="009502A2" w:rsidRDefault="007736F8" w:rsidP="00060DB0">
            <w:pPr>
              <w:rPr>
                <w:rFonts w:ascii="Arial" w:hAnsi="Arial" w:cs="Arial"/>
                <w:sz w:val="20"/>
                <w:szCs w:val="20"/>
                <w:lang w:eastAsia="es-MX"/>
              </w:rPr>
            </w:pPr>
            <w:r w:rsidRPr="009502A2">
              <w:rPr>
                <w:rFonts w:ascii="Arial" w:hAnsi="Arial" w:cs="Arial"/>
                <w:sz w:val="20"/>
                <w:szCs w:val="20"/>
                <w:lang w:eastAsia="es-MX"/>
              </w:rPr>
              <w:t>cumplimiento</w:t>
            </w:r>
          </w:p>
        </w:tc>
        <w:tc>
          <w:tcPr>
            <w:tcW w:w="2828" w:type="dxa"/>
            <w:gridSpan w:val="2"/>
          </w:tcPr>
          <w:p w:rsidR="007736F8" w:rsidRPr="009502A2" w:rsidRDefault="007736F8" w:rsidP="00060DB0">
            <w:pPr>
              <w:jc w:val="center"/>
              <w:rPr>
                <w:rFonts w:ascii="Arial" w:hAnsi="Arial" w:cs="Arial"/>
                <w:sz w:val="20"/>
                <w:szCs w:val="20"/>
                <w:lang w:eastAsia="es-MX"/>
              </w:rPr>
            </w:pPr>
            <w:r w:rsidRPr="009502A2">
              <w:rPr>
                <w:rFonts w:ascii="Arial" w:hAnsi="Arial" w:cs="Arial"/>
                <w:sz w:val="20"/>
                <w:szCs w:val="20"/>
                <w:lang w:eastAsia="es-MX"/>
              </w:rPr>
              <w:t xml:space="preserve">Ejecución </w:t>
            </w:r>
          </w:p>
        </w:tc>
        <w:tc>
          <w:tcPr>
            <w:tcW w:w="3762" w:type="dxa"/>
            <w:vMerge w:val="restart"/>
          </w:tcPr>
          <w:p w:rsidR="007736F8" w:rsidRPr="009502A2" w:rsidRDefault="007736F8" w:rsidP="00060DB0">
            <w:pPr>
              <w:jc w:val="center"/>
              <w:rPr>
                <w:rFonts w:ascii="Arial" w:hAnsi="Arial" w:cs="Arial"/>
                <w:sz w:val="20"/>
                <w:szCs w:val="20"/>
                <w:lang w:eastAsia="es-MX"/>
              </w:rPr>
            </w:pPr>
            <w:r w:rsidRPr="009502A2">
              <w:rPr>
                <w:rFonts w:ascii="Arial" w:hAnsi="Arial" w:cs="Arial"/>
                <w:sz w:val="20"/>
                <w:szCs w:val="20"/>
                <w:lang w:eastAsia="es-MX"/>
              </w:rPr>
              <w:t xml:space="preserve">Observaciones </w:t>
            </w:r>
          </w:p>
        </w:tc>
      </w:tr>
      <w:tr w:rsidR="007736F8" w:rsidRPr="009502A2" w:rsidTr="00060DB0">
        <w:trPr>
          <w:trHeight w:val="113"/>
        </w:trPr>
        <w:tc>
          <w:tcPr>
            <w:tcW w:w="2878" w:type="dxa"/>
            <w:gridSpan w:val="2"/>
            <w:vMerge/>
          </w:tcPr>
          <w:p w:rsidR="007736F8" w:rsidRPr="009502A2" w:rsidRDefault="007736F8" w:rsidP="00060DB0">
            <w:pPr>
              <w:rPr>
                <w:rFonts w:ascii="Arial" w:hAnsi="Arial" w:cs="Arial"/>
                <w:sz w:val="20"/>
                <w:szCs w:val="20"/>
                <w:lang w:eastAsia="es-MX"/>
              </w:rPr>
            </w:pPr>
          </w:p>
        </w:tc>
        <w:tc>
          <w:tcPr>
            <w:tcW w:w="774" w:type="dxa"/>
          </w:tcPr>
          <w:p w:rsidR="007736F8" w:rsidRPr="009502A2" w:rsidRDefault="007736F8" w:rsidP="00060DB0">
            <w:pPr>
              <w:jc w:val="center"/>
              <w:rPr>
                <w:rFonts w:ascii="Arial" w:hAnsi="Arial" w:cs="Arial"/>
                <w:sz w:val="20"/>
                <w:szCs w:val="20"/>
                <w:lang w:eastAsia="es-MX"/>
              </w:rPr>
            </w:pPr>
            <w:r w:rsidRPr="009502A2">
              <w:rPr>
                <w:rFonts w:ascii="Arial" w:hAnsi="Arial" w:cs="Arial"/>
                <w:sz w:val="20"/>
                <w:szCs w:val="20"/>
                <w:lang w:eastAsia="es-MX"/>
              </w:rPr>
              <w:t>Si</w:t>
            </w:r>
          </w:p>
        </w:tc>
        <w:tc>
          <w:tcPr>
            <w:tcW w:w="776" w:type="dxa"/>
          </w:tcPr>
          <w:p w:rsidR="007736F8" w:rsidRPr="009502A2" w:rsidRDefault="007736F8" w:rsidP="00060DB0">
            <w:pPr>
              <w:jc w:val="center"/>
              <w:rPr>
                <w:rFonts w:ascii="Arial" w:hAnsi="Arial" w:cs="Arial"/>
                <w:sz w:val="20"/>
                <w:szCs w:val="20"/>
                <w:lang w:eastAsia="es-MX"/>
              </w:rPr>
            </w:pPr>
            <w:r w:rsidRPr="009502A2">
              <w:rPr>
                <w:rFonts w:ascii="Arial" w:hAnsi="Arial" w:cs="Arial"/>
                <w:sz w:val="20"/>
                <w:szCs w:val="20"/>
                <w:lang w:eastAsia="es-MX"/>
              </w:rPr>
              <w:t>No</w:t>
            </w:r>
          </w:p>
        </w:tc>
        <w:tc>
          <w:tcPr>
            <w:tcW w:w="1492" w:type="dxa"/>
          </w:tcPr>
          <w:p w:rsidR="007736F8" w:rsidRPr="009502A2" w:rsidRDefault="007736F8" w:rsidP="00060DB0">
            <w:pPr>
              <w:rPr>
                <w:rFonts w:ascii="Arial" w:hAnsi="Arial" w:cs="Arial"/>
                <w:sz w:val="20"/>
                <w:szCs w:val="20"/>
                <w:lang w:eastAsia="es-MX"/>
              </w:rPr>
            </w:pPr>
            <w:r w:rsidRPr="009502A2">
              <w:rPr>
                <w:rFonts w:ascii="Arial" w:hAnsi="Arial" w:cs="Arial"/>
                <w:sz w:val="20"/>
                <w:szCs w:val="20"/>
                <w:lang w:eastAsia="es-MX"/>
              </w:rPr>
              <w:t xml:space="preserve">Ponderación </w:t>
            </w:r>
          </w:p>
        </w:tc>
        <w:tc>
          <w:tcPr>
            <w:tcW w:w="1336" w:type="dxa"/>
          </w:tcPr>
          <w:p w:rsidR="007736F8" w:rsidRPr="009502A2" w:rsidRDefault="007736F8" w:rsidP="00060DB0">
            <w:pPr>
              <w:rPr>
                <w:rFonts w:ascii="Arial" w:hAnsi="Arial" w:cs="Arial"/>
                <w:sz w:val="20"/>
                <w:szCs w:val="20"/>
                <w:lang w:eastAsia="es-MX"/>
              </w:rPr>
            </w:pPr>
            <w:r w:rsidRPr="009502A2">
              <w:rPr>
                <w:rFonts w:ascii="Arial" w:hAnsi="Arial" w:cs="Arial"/>
                <w:sz w:val="20"/>
                <w:szCs w:val="20"/>
                <w:lang w:eastAsia="es-MX"/>
              </w:rPr>
              <w:t>calificación</w:t>
            </w:r>
          </w:p>
        </w:tc>
        <w:tc>
          <w:tcPr>
            <w:tcW w:w="3762" w:type="dxa"/>
            <w:vMerge/>
          </w:tcPr>
          <w:p w:rsidR="007736F8" w:rsidRPr="009502A2" w:rsidRDefault="007736F8" w:rsidP="00060DB0">
            <w:pPr>
              <w:rPr>
                <w:rFonts w:ascii="Arial" w:hAnsi="Arial" w:cs="Arial"/>
                <w:sz w:val="20"/>
                <w:szCs w:val="20"/>
                <w:lang w:eastAsia="es-MX"/>
              </w:rPr>
            </w:pPr>
          </w:p>
        </w:tc>
      </w:tr>
      <w:tr w:rsidR="007736F8" w:rsidRPr="009502A2" w:rsidTr="00060DB0">
        <w:tc>
          <w:tcPr>
            <w:tcW w:w="337" w:type="dxa"/>
          </w:tcPr>
          <w:p w:rsidR="007736F8" w:rsidRPr="009502A2" w:rsidRDefault="007736F8" w:rsidP="00060DB0">
            <w:pPr>
              <w:rPr>
                <w:rFonts w:ascii="Arial" w:hAnsi="Arial" w:cs="Arial"/>
                <w:sz w:val="20"/>
                <w:szCs w:val="20"/>
                <w:lang w:eastAsia="es-MX"/>
              </w:rPr>
            </w:pPr>
            <w:r w:rsidRPr="009502A2">
              <w:rPr>
                <w:rFonts w:ascii="Arial" w:hAnsi="Arial" w:cs="Arial"/>
                <w:sz w:val="20"/>
                <w:szCs w:val="20"/>
                <w:lang w:eastAsia="es-MX"/>
              </w:rPr>
              <w:t>1</w:t>
            </w:r>
          </w:p>
        </w:tc>
        <w:tc>
          <w:tcPr>
            <w:tcW w:w="2541" w:type="dxa"/>
          </w:tcPr>
          <w:p w:rsidR="007736F8" w:rsidRPr="009502A2" w:rsidRDefault="007736F8" w:rsidP="00060DB0">
            <w:pPr>
              <w:rPr>
                <w:rFonts w:ascii="Arial" w:hAnsi="Arial" w:cs="Arial"/>
                <w:sz w:val="20"/>
                <w:szCs w:val="20"/>
                <w:lang w:eastAsia="es-MX"/>
              </w:rPr>
            </w:pPr>
            <w:r w:rsidRPr="009502A2">
              <w:rPr>
                <w:rFonts w:ascii="Arial" w:hAnsi="Arial" w:cs="Arial"/>
                <w:sz w:val="20"/>
                <w:szCs w:val="20"/>
                <w:lang w:eastAsia="es-MX"/>
              </w:rPr>
              <w:t>La redacción es clara</w:t>
            </w:r>
          </w:p>
        </w:tc>
        <w:tc>
          <w:tcPr>
            <w:tcW w:w="774" w:type="dxa"/>
          </w:tcPr>
          <w:p w:rsidR="007736F8" w:rsidRPr="009502A2" w:rsidRDefault="007736F8" w:rsidP="00060DB0">
            <w:pPr>
              <w:rPr>
                <w:rFonts w:ascii="Arial" w:hAnsi="Arial" w:cs="Arial"/>
                <w:sz w:val="20"/>
                <w:szCs w:val="20"/>
                <w:lang w:eastAsia="es-MX"/>
              </w:rPr>
            </w:pPr>
          </w:p>
        </w:tc>
        <w:tc>
          <w:tcPr>
            <w:tcW w:w="776" w:type="dxa"/>
          </w:tcPr>
          <w:p w:rsidR="007736F8" w:rsidRPr="009502A2" w:rsidRDefault="007736F8" w:rsidP="00060DB0">
            <w:pPr>
              <w:rPr>
                <w:rFonts w:ascii="Arial" w:hAnsi="Arial" w:cs="Arial"/>
                <w:sz w:val="20"/>
                <w:szCs w:val="20"/>
                <w:lang w:eastAsia="es-MX"/>
              </w:rPr>
            </w:pPr>
          </w:p>
        </w:tc>
        <w:tc>
          <w:tcPr>
            <w:tcW w:w="1492" w:type="dxa"/>
          </w:tcPr>
          <w:p w:rsidR="007736F8" w:rsidRPr="009502A2" w:rsidRDefault="007736F8" w:rsidP="00060DB0">
            <w:pPr>
              <w:jc w:val="center"/>
              <w:rPr>
                <w:rFonts w:ascii="Arial" w:hAnsi="Arial" w:cs="Arial"/>
                <w:sz w:val="20"/>
                <w:szCs w:val="20"/>
                <w:lang w:eastAsia="es-MX"/>
              </w:rPr>
            </w:pPr>
            <w:r w:rsidRPr="009502A2">
              <w:rPr>
                <w:rFonts w:ascii="Arial" w:hAnsi="Arial" w:cs="Arial"/>
                <w:sz w:val="20"/>
                <w:szCs w:val="20"/>
                <w:lang w:eastAsia="es-MX"/>
              </w:rPr>
              <w:t>2.0</w:t>
            </w:r>
          </w:p>
        </w:tc>
        <w:tc>
          <w:tcPr>
            <w:tcW w:w="1336" w:type="dxa"/>
          </w:tcPr>
          <w:p w:rsidR="007736F8" w:rsidRPr="009502A2" w:rsidRDefault="007736F8" w:rsidP="00060DB0">
            <w:pPr>
              <w:rPr>
                <w:rFonts w:ascii="Arial" w:hAnsi="Arial" w:cs="Arial"/>
                <w:sz w:val="20"/>
                <w:szCs w:val="20"/>
                <w:lang w:eastAsia="es-MX"/>
              </w:rPr>
            </w:pPr>
          </w:p>
        </w:tc>
        <w:tc>
          <w:tcPr>
            <w:tcW w:w="3762" w:type="dxa"/>
          </w:tcPr>
          <w:p w:rsidR="007736F8" w:rsidRPr="009502A2" w:rsidRDefault="007736F8" w:rsidP="00060DB0">
            <w:pPr>
              <w:rPr>
                <w:rFonts w:ascii="Arial" w:hAnsi="Arial" w:cs="Arial"/>
                <w:sz w:val="20"/>
                <w:szCs w:val="20"/>
                <w:lang w:eastAsia="es-MX"/>
              </w:rPr>
            </w:pPr>
          </w:p>
        </w:tc>
      </w:tr>
      <w:tr w:rsidR="007736F8" w:rsidRPr="009502A2" w:rsidTr="00060DB0">
        <w:tc>
          <w:tcPr>
            <w:tcW w:w="337" w:type="dxa"/>
          </w:tcPr>
          <w:p w:rsidR="007736F8" w:rsidRPr="009502A2" w:rsidRDefault="007736F8" w:rsidP="00060DB0">
            <w:pPr>
              <w:rPr>
                <w:rFonts w:ascii="Arial" w:hAnsi="Arial" w:cs="Arial"/>
                <w:sz w:val="20"/>
                <w:szCs w:val="20"/>
                <w:lang w:eastAsia="es-MX"/>
              </w:rPr>
            </w:pPr>
            <w:r w:rsidRPr="009502A2">
              <w:rPr>
                <w:rFonts w:ascii="Arial" w:hAnsi="Arial" w:cs="Arial"/>
                <w:sz w:val="20"/>
                <w:szCs w:val="20"/>
                <w:lang w:eastAsia="es-MX"/>
              </w:rPr>
              <w:t>2</w:t>
            </w:r>
          </w:p>
        </w:tc>
        <w:tc>
          <w:tcPr>
            <w:tcW w:w="2541" w:type="dxa"/>
          </w:tcPr>
          <w:p w:rsidR="007736F8" w:rsidRPr="009502A2" w:rsidRDefault="007736F8" w:rsidP="00060DB0">
            <w:pPr>
              <w:rPr>
                <w:rFonts w:ascii="Arial" w:hAnsi="Arial" w:cs="Arial"/>
                <w:sz w:val="20"/>
                <w:szCs w:val="20"/>
                <w:lang w:eastAsia="es-MX"/>
              </w:rPr>
            </w:pPr>
            <w:r w:rsidRPr="009502A2">
              <w:rPr>
                <w:rFonts w:ascii="Arial" w:hAnsi="Arial" w:cs="Arial"/>
                <w:sz w:val="20"/>
                <w:szCs w:val="20"/>
                <w:lang w:eastAsia="es-MX"/>
              </w:rPr>
              <w:t>Analiza cada una de las diferentes variables de los gases</w:t>
            </w:r>
          </w:p>
        </w:tc>
        <w:tc>
          <w:tcPr>
            <w:tcW w:w="774" w:type="dxa"/>
          </w:tcPr>
          <w:p w:rsidR="007736F8" w:rsidRPr="009502A2" w:rsidRDefault="007736F8" w:rsidP="00060DB0">
            <w:pPr>
              <w:rPr>
                <w:rFonts w:ascii="Arial" w:hAnsi="Arial" w:cs="Arial"/>
                <w:sz w:val="20"/>
                <w:szCs w:val="20"/>
                <w:lang w:eastAsia="es-MX"/>
              </w:rPr>
            </w:pPr>
          </w:p>
        </w:tc>
        <w:tc>
          <w:tcPr>
            <w:tcW w:w="776" w:type="dxa"/>
          </w:tcPr>
          <w:p w:rsidR="007736F8" w:rsidRPr="009502A2" w:rsidRDefault="007736F8" w:rsidP="00060DB0">
            <w:pPr>
              <w:rPr>
                <w:rFonts w:ascii="Arial" w:hAnsi="Arial" w:cs="Arial"/>
                <w:sz w:val="20"/>
                <w:szCs w:val="20"/>
                <w:lang w:eastAsia="es-MX"/>
              </w:rPr>
            </w:pPr>
          </w:p>
        </w:tc>
        <w:tc>
          <w:tcPr>
            <w:tcW w:w="1492" w:type="dxa"/>
          </w:tcPr>
          <w:p w:rsidR="007736F8" w:rsidRPr="009502A2" w:rsidRDefault="007736F8" w:rsidP="00060DB0">
            <w:pPr>
              <w:jc w:val="center"/>
              <w:rPr>
                <w:rFonts w:ascii="Arial" w:hAnsi="Arial" w:cs="Arial"/>
                <w:sz w:val="20"/>
                <w:szCs w:val="20"/>
                <w:lang w:eastAsia="es-MX"/>
              </w:rPr>
            </w:pPr>
            <w:r w:rsidRPr="009502A2">
              <w:rPr>
                <w:rFonts w:ascii="Arial" w:hAnsi="Arial" w:cs="Arial"/>
                <w:sz w:val="20"/>
                <w:szCs w:val="20"/>
                <w:lang w:eastAsia="es-MX"/>
              </w:rPr>
              <w:t>3.0</w:t>
            </w:r>
          </w:p>
        </w:tc>
        <w:tc>
          <w:tcPr>
            <w:tcW w:w="1336" w:type="dxa"/>
          </w:tcPr>
          <w:p w:rsidR="007736F8" w:rsidRPr="009502A2" w:rsidRDefault="007736F8" w:rsidP="00060DB0">
            <w:pPr>
              <w:rPr>
                <w:rFonts w:ascii="Arial" w:hAnsi="Arial" w:cs="Arial"/>
                <w:sz w:val="20"/>
                <w:szCs w:val="20"/>
                <w:lang w:eastAsia="es-MX"/>
              </w:rPr>
            </w:pPr>
          </w:p>
        </w:tc>
        <w:tc>
          <w:tcPr>
            <w:tcW w:w="3762" w:type="dxa"/>
          </w:tcPr>
          <w:p w:rsidR="007736F8" w:rsidRPr="009502A2" w:rsidRDefault="007736F8" w:rsidP="00060DB0">
            <w:pPr>
              <w:rPr>
                <w:rFonts w:ascii="Arial" w:hAnsi="Arial" w:cs="Arial"/>
                <w:sz w:val="20"/>
                <w:szCs w:val="20"/>
                <w:lang w:eastAsia="es-MX"/>
              </w:rPr>
            </w:pPr>
          </w:p>
        </w:tc>
      </w:tr>
      <w:tr w:rsidR="007736F8" w:rsidRPr="009502A2" w:rsidTr="00060DB0">
        <w:tc>
          <w:tcPr>
            <w:tcW w:w="337" w:type="dxa"/>
          </w:tcPr>
          <w:p w:rsidR="007736F8" w:rsidRPr="009502A2" w:rsidRDefault="007736F8" w:rsidP="00060DB0">
            <w:pPr>
              <w:rPr>
                <w:rFonts w:ascii="Arial" w:hAnsi="Arial" w:cs="Arial"/>
                <w:sz w:val="20"/>
                <w:szCs w:val="20"/>
                <w:lang w:eastAsia="es-MX"/>
              </w:rPr>
            </w:pPr>
            <w:r w:rsidRPr="009502A2">
              <w:rPr>
                <w:rFonts w:ascii="Arial" w:hAnsi="Arial" w:cs="Arial"/>
                <w:sz w:val="20"/>
                <w:szCs w:val="20"/>
                <w:lang w:eastAsia="es-MX"/>
              </w:rPr>
              <w:t>3</w:t>
            </w:r>
          </w:p>
        </w:tc>
        <w:tc>
          <w:tcPr>
            <w:tcW w:w="2541" w:type="dxa"/>
          </w:tcPr>
          <w:p w:rsidR="007736F8" w:rsidRPr="009502A2" w:rsidRDefault="007736F8" w:rsidP="00060DB0">
            <w:pPr>
              <w:rPr>
                <w:rFonts w:ascii="Arial" w:hAnsi="Arial" w:cs="Arial"/>
                <w:sz w:val="20"/>
                <w:szCs w:val="20"/>
                <w:lang w:eastAsia="es-MX"/>
              </w:rPr>
            </w:pPr>
            <w:r w:rsidRPr="009502A2">
              <w:rPr>
                <w:rFonts w:ascii="Arial" w:hAnsi="Arial" w:cs="Arial"/>
                <w:sz w:val="20"/>
                <w:szCs w:val="20"/>
                <w:lang w:eastAsia="es-MX"/>
              </w:rPr>
              <w:t>El cuadro muestra los puntos más importantes del tema</w:t>
            </w:r>
          </w:p>
        </w:tc>
        <w:tc>
          <w:tcPr>
            <w:tcW w:w="774" w:type="dxa"/>
          </w:tcPr>
          <w:p w:rsidR="007736F8" w:rsidRPr="009502A2" w:rsidRDefault="007736F8" w:rsidP="00060DB0">
            <w:pPr>
              <w:rPr>
                <w:rFonts w:ascii="Arial" w:hAnsi="Arial" w:cs="Arial"/>
                <w:sz w:val="20"/>
                <w:szCs w:val="20"/>
                <w:lang w:eastAsia="es-MX"/>
              </w:rPr>
            </w:pPr>
          </w:p>
        </w:tc>
        <w:tc>
          <w:tcPr>
            <w:tcW w:w="776" w:type="dxa"/>
          </w:tcPr>
          <w:p w:rsidR="007736F8" w:rsidRPr="009502A2" w:rsidRDefault="007736F8" w:rsidP="00060DB0">
            <w:pPr>
              <w:rPr>
                <w:rFonts w:ascii="Arial" w:hAnsi="Arial" w:cs="Arial"/>
                <w:sz w:val="20"/>
                <w:szCs w:val="20"/>
                <w:lang w:eastAsia="es-MX"/>
              </w:rPr>
            </w:pPr>
          </w:p>
        </w:tc>
        <w:tc>
          <w:tcPr>
            <w:tcW w:w="1492" w:type="dxa"/>
          </w:tcPr>
          <w:p w:rsidR="007736F8" w:rsidRPr="009502A2" w:rsidRDefault="007736F8" w:rsidP="00060DB0">
            <w:pPr>
              <w:jc w:val="center"/>
              <w:rPr>
                <w:rFonts w:ascii="Arial" w:hAnsi="Arial" w:cs="Arial"/>
                <w:sz w:val="20"/>
                <w:szCs w:val="20"/>
                <w:lang w:eastAsia="es-MX"/>
              </w:rPr>
            </w:pPr>
            <w:r w:rsidRPr="009502A2">
              <w:rPr>
                <w:rFonts w:ascii="Arial" w:hAnsi="Arial" w:cs="Arial"/>
                <w:sz w:val="20"/>
                <w:szCs w:val="20"/>
                <w:lang w:eastAsia="es-MX"/>
              </w:rPr>
              <w:t>3.0</w:t>
            </w:r>
          </w:p>
        </w:tc>
        <w:tc>
          <w:tcPr>
            <w:tcW w:w="1336" w:type="dxa"/>
          </w:tcPr>
          <w:p w:rsidR="007736F8" w:rsidRPr="009502A2" w:rsidRDefault="007736F8" w:rsidP="00060DB0">
            <w:pPr>
              <w:rPr>
                <w:rFonts w:ascii="Arial" w:hAnsi="Arial" w:cs="Arial"/>
                <w:sz w:val="20"/>
                <w:szCs w:val="20"/>
                <w:lang w:eastAsia="es-MX"/>
              </w:rPr>
            </w:pPr>
          </w:p>
        </w:tc>
        <w:tc>
          <w:tcPr>
            <w:tcW w:w="3762" w:type="dxa"/>
          </w:tcPr>
          <w:p w:rsidR="007736F8" w:rsidRPr="009502A2" w:rsidRDefault="007736F8" w:rsidP="00060DB0">
            <w:pPr>
              <w:rPr>
                <w:rFonts w:ascii="Arial" w:hAnsi="Arial" w:cs="Arial"/>
                <w:sz w:val="20"/>
                <w:szCs w:val="20"/>
                <w:lang w:eastAsia="es-MX"/>
              </w:rPr>
            </w:pPr>
          </w:p>
        </w:tc>
      </w:tr>
      <w:tr w:rsidR="007736F8" w:rsidRPr="009502A2" w:rsidTr="00060DB0">
        <w:tc>
          <w:tcPr>
            <w:tcW w:w="337" w:type="dxa"/>
          </w:tcPr>
          <w:p w:rsidR="007736F8" w:rsidRPr="009502A2" w:rsidRDefault="007736F8" w:rsidP="00060DB0">
            <w:pPr>
              <w:rPr>
                <w:rFonts w:ascii="Arial" w:hAnsi="Arial" w:cs="Arial"/>
                <w:sz w:val="20"/>
                <w:szCs w:val="20"/>
                <w:lang w:eastAsia="es-MX"/>
              </w:rPr>
            </w:pPr>
            <w:r w:rsidRPr="009502A2">
              <w:rPr>
                <w:rFonts w:ascii="Arial" w:hAnsi="Arial" w:cs="Arial"/>
                <w:sz w:val="20"/>
                <w:szCs w:val="20"/>
                <w:lang w:eastAsia="es-MX"/>
              </w:rPr>
              <w:t>4</w:t>
            </w:r>
          </w:p>
        </w:tc>
        <w:tc>
          <w:tcPr>
            <w:tcW w:w="2541" w:type="dxa"/>
          </w:tcPr>
          <w:p w:rsidR="007736F8" w:rsidRPr="009502A2" w:rsidRDefault="007736F8" w:rsidP="00060DB0">
            <w:pPr>
              <w:rPr>
                <w:rFonts w:ascii="Arial" w:hAnsi="Arial" w:cs="Arial"/>
                <w:sz w:val="20"/>
                <w:szCs w:val="20"/>
                <w:lang w:eastAsia="es-MX"/>
              </w:rPr>
            </w:pPr>
            <w:r w:rsidRPr="009502A2">
              <w:rPr>
                <w:rFonts w:ascii="Arial" w:hAnsi="Arial" w:cs="Arial"/>
                <w:sz w:val="20"/>
                <w:szCs w:val="20"/>
                <w:lang w:eastAsia="es-MX"/>
              </w:rPr>
              <w:t>El cuadro es  elaborado con limpieza y creatividad</w:t>
            </w:r>
          </w:p>
        </w:tc>
        <w:tc>
          <w:tcPr>
            <w:tcW w:w="774" w:type="dxa"/>
          </w:tcPr>
          <w:p w:rsidR="007736F8" w:rsidRPr="009502A2" w:rsidRDefault="007736F8" w:rsidP="00060DB0">
            <w:pPr>
              <w:rPr>
                <w:rFonts w:ascii="Arial" w:hAnsi="Arial" w:cs="Arial"/>
                <w:sz w:val="20"/>
                <w:szCs w:val="20"/>
                <w:lang w:eastAsia="es-MX"/>
              </w:rPr>
            </w:pPr>
          </w:p>
        </w:tc>
        <w:tc>
          <w:tcPr>
            <w:tcW w:w="776" w:type="dxa"/>
          </w:tcPr>
          <w:p w:rsidR="007736F8" w:rsidRPr="009502A2" w:rsidRDefault="007736F8" w:rsidP="00060DB0">
            <w:pPr>
              <w:rPr>
                <w:rFonts w:ascii="Arial" w:hAnsi="Arial" w:cs="Arial"/>
                <w:sz w:val="20"/>
                <w:szCs w:val="20"/>
                <w:lang w:eastAsia="es-MX"/>
              </w:rPr>
            </w:pPr>
          </w:p>
        </w:tc>
        <w:tc>
          <w:tcPr>
            <w:tcW w:w="1492" w:type="dxa"/>
          </w:tcPr>
          <w:p w:rsidR="007736F8" w:rsidRPr="009502A2" w:rsidRDefault="007736F8" w:rsidP="00060DB0">
            <w:pPr>
              <w:jc w:val="center"/>
              <w:rPr>
                <w:rFonts w:ascii="Arial" w:hAnsi="Arial" w:cs="Arial"/>
                <w:sz w:val="20"/>
                <w:szCs w:val="20"/>
                <w:lang w:eastAsia="es-MX"/>
              </w:rPr>
            </w:pPr>
            <w:r w:rsidRPr="009502A2">
              <w:rPr>
                <w:rFonts w:ascii="Arial" w:hAnsi="Arial" w:cs="Arial"/>
                <w:sz w:val="20"/>
                <w:szCs w:val="20"/>
                <w:lang w:eastAsia="es-MX"/>
              </w:rPr>
              <w:t>2.0</w:t>
            </w:r>
          </w:p>
        </w:tc>
        <w:tc>
          <w:tcPr>
            <w:tcW w:w="1336" w:type="dxa"/>
          </w:tcPr>
          <w:p w:rsidR="007736F8" w:rsidRPr="009502A2" w:rsidRDefault="007736F8" w:rsidP="00060DB0">
            <w:pPr>
              <w:rPr>
                <w:rFonts w:ascii="Arial" w:hAnsi="Arial" w:cs="Arial"/>
                <w:sz w:val="20"/>
                <w:szCs w:val="20"/>
                <w:lang w:eastAsia="es-MX"/>
              </w:rPr>
            </w:pPr>
          </w:p>
        </w:tc>
        <w:tc>
          <w:tcPr>
            <w:tcW w:w="3762" w:type="dxa"/>
          </w:tcPr>
          <w:p w:rsidR="007736F8" w:rsidRPr="009502A2" w:rsidRDefault="007736F8" w:rsidP="00060DB0">
            <w:pPr>
              <w:rPr>
                <w:rFonts w:ascii="Arial" w:hAnsi="Arial" w:cs="Arial"/>
                <w:sz w:val="20"/>
                <w:szCs w:val="20"/>
                <w:lang w:eastAsia="es-MX"/>
              </w:rPr>
            </w:pPr>
          </w:p>
        </w:tc>
      </w:tr>
      <w:tr w:rsidR="007736F8" w:rsidRPr="009502A2" w:rsidTr="00060DB0">
        <w:tc>
          <w:tcPr>
            <w:tcW w:w="337" w:type="dxa"/>
          </w:tcPr>
          <w:p w:rsidR="007736F8" w:rsidRPr="009502A2" w:rsidRDefault="007736F8" w:rsidP="00060DB0">
            <w:pPr>
              <w:rPr>
                <w:rFonts w:ascii="Arial" w:hAnsi="Arial" w:cs="Arial"/>
                <w:sz w:val="20"/>
                <w:szCs w:val="20"/>
                <w:lang w:eastAsia="es-MX"/>
              </w:rPr>
            </w:pPr>
          </w:p>
        </w:tc>
        <w:tc>
          <w:tcPr>
            <w:tcW w:w="2541" w:type="dxa"/>
          </w:tcPr>
          <w:p w:rsidR="007736F8" w:rsidRPr="009502A2" w:rsidRDefault="007736F8" w:rsidP="00060DB0">
            <w:pPr>
              <w:rPr>
                <w:rFonts w:ascii="Arial" w:hAnsi="Arial" w:cs="Arial"/>
                <w:sz w:val="20"/>
                <w:szCs w:val="20"/>
                <w:lang w:eastAsia="es-MX"/>
              </w:rPr>
            </w:pPr>
            <w:r w:rsidRPr="009502A2">
              <w:rPr>
                <w:rFonts w:ascii="Arial" w:hAnsi="Arial" w:cs="Arial"/>
                <w:sz w:val="20"/>
                <w:szCs w:val="20"/>
                <w:lang w:eastAsia="es-MX"/>
              </w:rPr>
              <w:t xml:space="preserve">Calificación </w:t>
            </w:r>
          </w:p>
        </w:tc>
        <w:tc>
          <w:tcPr>
            <w:tcW w:w="774" w:type="dxa"/>
          </w:tcPr>
          <w:p w:rsidR="007736F8" w:rsidRPr="009502A2" w:rsidRDefault="007736F8" w:rsidP="00060DB0">
            <w:pPr>
              <w:rPr>
                <w:rFonts w:ascii="Arial" w:hAnsi="Arial" w:cs="Arial"/>
                <w:sz w:val="20"/>
                <w:szCs w:val="20"/>
                <w:lang w:eastAsia="es-MX"/>
              </w:rPr>
            </w:pPr>
          </w:p>
        </w:tc>
        <w:tc>
          <w:tcPr>
            <w:tcW w:w="776" w:type="dxa"/>
          </w:tcPr>
          <w:p w:rsidR="007736F8" w:rsidRPr="009502A2" w:rsidRDefault="007736F8" w:rsidP="00060DB0">
            <w:pPr>
              <w:rPr>
                <w:rFonts w:ascii="Arial" w:hAnsi="Arial" w:cs="Arial"/>
                <w:sz w:val="20"/>
                <w:szCs w:val="20"/>
                <w:lang w:eastAsia="es-MX"/>
              </w:rPr>
            </w:pPr>
          </w:p>
        </w:tc>
        <w:tc>
          <w:tcPr>
            <w:tcW w:w="1492" w:type="dxa"/>
          </w:tcPr>
          <w:p w:rsidR="007736F8" w:rsidRPr="009502A2" w:rsidRDefault="007736F8" w:rsidP="00060DB0">
            <w:pPr>
              <w:rPr>
                <w:rFonts w:ascii="Arial" w:hAnsi="Arial" w:cs="Arial"/>
                <w:sz w:val="20"/>
                <w:szCs w:val="20"/>
                <w:lang w:eastAsia="es-MX"/>
              </w:rPr>
            </w:pPr>
          </w:p>
        </w:tc>
        <w:tc>
          <w:tcPr>
            <w:tcW w:w="1336" w:type="dxa"/>
          </w:tcPr>
          <w:p w:rsidR="007736F8" w:rsidRPr="009502A2" w:rsidRDefault="007736F8" w:rsidP="00060DB0">
            <w:pPr>
              <w:rPr>
                <w:rFonts w:ascii="Arial" w:hAnsi="Arial" w:cs="Arial"/>
                <w:sz w:val="20"/>
                <w:szCs w:val="20"/>
                <w:lang w:eastAsia="es-MX"/>
              </w:rPr>
            </w:pPr>
          </w:p>
        </w:tc>
        <w:tc>
          <w:tcPr>
            <w:tcW w:w="3762" w:type="dxa"/>
          </w:tcPr>
          <w:p w:rsidR="007736F8" w:rsidRPr="009502A2" w:rsidRDefault="007736F8" w:rsidP="00060DB0">
            <w:pPr>
              <w:rPr>
                <w:rFonts w:ascii="Arial" w:hAnsi="Arial" w:cs="Arial"/>
                <w:sz w:val="20"/>
                <w:szCs w:val="20"/>
                <w:lang w:eastAsia="es-MX"/>
              </w:rPr>
            </w:pPr>
          </w:p>
        </w:tc>
      </w:tr>
    </w:tbl>
    <w:p w:rsidR="007736F8" w:rsidRPr="009502A2" w:rsidRDefault="007736F8" w:rsidP="007736F8">
      <w:pPr>
        <w:rPr>
          <w:rFonts w:ascii="Arial" w:hAnsi="Arial" w:cs="Arial"/>
          <w:sz w:val="20"/>
          <w:szCs w:val="20"/>
          <w:lang w:eastAsia="es-MX"/>
        </w:rPr>
      </w:pPr>
    </w:p>
    <w:p w:rsidR="007736F8" w:rsidRPr="009502A2" w:rsidRDefault="007736F8" w:rsidP="007736F8">
      <w:pPr>
        <w:rPr>
          <w:rFonts w:ascii="Arial" w:hAnsi="Arial" w:cs="Arial"/>
          <w:sz w:val="20"/>
          <w:szCs w:val="20"/>
          <w:lang w:eastAsia="es-MX"/>
        </w:rPr>
      </w:pPr>
      <w:r w:rsidRPr="009502A2">
        <w:rPr>
          <w:rFonts w:ascii="Arial" w:hAnsi="Arial" w:cs="Arial"/>
          <w:sz w:val="20"/>
          <w:szCs w:val="20"/>
          <w:lang w:eastAsia="es-MX"/>
        </w:rPr>
        <w:lastRenderedPageBreak/>
        <w:t xml:space="preserve">1 =  Si cumplió </w:t>
      </w:r>
    </w:p>
    <w:p w:rsidR="007736F8" w:rsidRPr="009502A2" w:rsidRDefault="007736F8" w:rsidP="007736F8">
      <w:pPr>
        <w:rPr>
          <w:rFonts w:ascii="Arial" w:hAnsi="Arial" w:cs="Arial"/>
          <w:sz w:val="20"/>
          <w:szCs w:val="20"/>
          <w:lang w:eastAsia="es-MX"/>
        </w:rPr>
      </w:pPr>
      <w:r w:rsidRPr="009502A2">
        <w:rPr>
          <w:rFonts w:ascii="Arial" w:hAnsi="Arial" w:cs="Arial"/>
          <w:sz w:val="20"/>
          <w:szCs w:val="20"/>
          <w:lang w:eastAsia="es-MX"/>
        </w:rPr>
        <w:t>0 =  No cumplió</w:t>
      </w:r>
    </w:p>
    <w:p w:rsidR="007736F8" w:rsidRPr="009502A2" w:rsidRDefault="007736F8" w:rsidP="007736F8">
      <w:pPr>
        <w:rPr>
          <w:rFonts w:ascii="Arial" w:hAnsi="Arial" w:cs="Arial"/>
          <w:sz w:val="20"/>
          <w:szCs w:val="20"/>
          <w:lang w:eastAsia="es-MX"/>
        </w:rPr>
      </w:pPr>
    </w:p>
    <w:p w:rsidR="007736F8" w:rsidRPr="009502A2" w:rsidRDefault="007736F8" w:rsidP="007736F8">
      <w:pPr>
        <w:pStyle w:val="Default"/>
        <w:jc w:val="both"/>
        <w:rPr>
          <w:sz w:val="20"/>
          <w:szCs w:val="20"/>
        </w:rPr>
      </w:pPr>
      <w:r w:rsidRPr="009502A2">
        <w:rPr>
          <w:sz w:val="20"/>
          <w:szCs w:val="20"/>
        </w:rPr>
        <w:t>Guía de observación para evaluar exposición</w:t>
      </w:r>
    </w:p>
    <w:p w:rsidR="007736F8" w:rsidRPr="009502A2" w:rsidRDefault="007736F8" w:rsidP="007736F8">
      <w:pPr>
        <w:pStyle w:val="Default"/>
        <w:jc w:val="both"/>
        <w:rPr>
          <w:sz w:val="20"/>
          <w:szCs w:val="20"/>
        </w:rPr>
      </w:pPr>
    </w:p>
    <w:p w:rsidR="007736F8" w:rsidRPr="009502A2" w:rsidRDefault="007736F8" w:rsidP="007736F8">
      <w:pPr>
        <w:pStyle w:val="Default"/>
        <w:jc w:val="both"/>
        <w:rPr>
          <w:sz w:val="20"/>
          <w:szCs w:val="20"/>
        </w:rPr>
      </w:pPr>
      <w:r w:rsidRPr="009502A2">
        <w:rPr>
          <w:sz w:val="20"/>
          <w:szCs w:val="20"/>
        </w:rPr>
        <w:t>Equipo No:</w:t>
      </w:r>
    </w:p>
    <w:p w:rsidR="007736F8" w:rsidRPr="009502A2" w:rsidRDefault="007736F8" w:rsidP="007736F8">
      <w:pPr>
        <w:pStyle w:val="Default"/>
        <w:jc w:val="both"/>
        <w:rPr>
          <w:sz w:val="20"/>
          <w:szCs w:val="20"/>
        </w:rPr>
      </w:pPr>
    </w:p>
    <w:p w:rsidR="007736F8" w:rsidRPr="009502A2" w:rsidRDefault="007736F8" w:rsidP="007736F8">
      <w:pPr>
        <w:pStyle w:val="Default"/>
        <w:jc w:val="both"/>
        <w:rPr>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
        <w:gridCol w:w="2963"/>
        <w:gridCol w:w="731"/>
        <w:gridCol w:w="776"/>
        <w:gridCol w:w="1378"/>
        <w:gridCol w:w="697"/>
        <w:gridCol w:w="2177"/>
      </w:tblGrid>
      <w:tr w:rsidR="007736F8" w:rsidRPr="009502A2" w:rsidTr="00060DB0">
        <w:trPr>
          <w:trHeight w:val="288"/>
        </w:trPr>
        <w:tc>
          <w:tcPr>
            <w:tcW w:w="4622" w:type="dxa"/>
            <w:gridSpan w:val="2"/>
            <w:vMerge w:val="restart"/>
          </w:tcPr>
          <w:p w:rsidR="007736F8" w:rsidRPr="009502A2" w:rsidRDefault="007736F8" w:rsidP="00060DB0">
            <w:pPr>
              <w:pStyle w:val="Default"/>
              <w:jc w:val="center"/>
              <w:rPr>
                <w:sz w:val="20"/>
                <w:szCs w:val="20"/>
              </w:rPr>
            </w:pPr>
            <w:r w:rsidRPr="009502A2">
              <w:rPr>
                <w:sz w:val="20"/>
                <w:szCs w:val="20"/>
              </w:rPr>
              <w:t>Indicador</w:t>
            </w:r>
          </w:p>
          <w:p w:rsidR="007736F8" w:rsidRPr="009502A2" w:rsidRDefault="007736F8" w:rsidP="00060DB0">
            <w:pPr>
              <w:pStyle w:val="Default"/>
              <w:jc w:val="center"/>
              <w:rPr>
                <w:sz w:val="20"/>
                <w:szCs w:val="20"/>
              </w:rPr>
            </w:pPr>
          </w:p>
        </w:tc>
        <w:tc>
          <w:tcPr>
            <w:tcW w:w="1561" w:type="dxa"/>
            <w:gridSpan w:val="2"/>
          </w:tcPr>
          <w:p w:rsidR="007736F8" w:rsidRPr="009502A2" w:rsidRDefault="007736F8" w:rsidP="00060DB0">
            <w:pPr>
              <w:pStyle w:val="Default"/>
              <w:jc w:val="both"/>
              <w:rPr>
                <w:sz w:val="20"/>
                <w:szCs w:val="20"/>
              </w:rPr>
            </w:pPr>
            <w:r w:rsidRPr="009502A2">
              <w:rPr>
                <w:sz w:val="20"/>
                <w:szCs w:val="20"/>
              </w:rPr>
              <w:t xml:space="preserve">Cumplimiento </w:t>
            </w:r>
          </w:p>
        </w:tc>
        <w:tc>
          <w:tcPr>
            <w:tcW w:w="2145" w:type="dxa"/>
            <w:gridSpan w:val="2"/>
          </w:tcPr>
          <w:p w:rsidR="007736F8" w:rsidRPr="009502A2" w:rsidRDefault="007736F8" w:rsidP="00060DB0">
            <w:pPr>
              <w:pStyle w:val="Default"/>
              <w:jc w:val="center"/>
              <w:rPr>
                <w:sz w:val="20"/>
                <w:szCs w:val="20"/>
              </w:rPr>
            </w:pPr>
            <w:r w:rsidRPr="009502A2">
              <w:rPr>
                <w:sz w:val="20"/>
                <w:szCs w:val="20"/>
              </w:rPr>
              <w:t>Ejecución</w:t>
            </w:r>
          </w:p>
        </w:tc>
        <w:tc>
          <w:tcPr>
            <w:tcW w:w="2690" w:type="dxa"/>
            <w:vMerge w:val="restart"/>
          </w:tcPr>
          <w:p w:rsidR="007736F8" w:rsidRPr="009502A2" w:rsidRDefault="007736F8" w:rsidP="00060DB0">
            <w:pPr>
              <w:pStyle w:val="Default"/>
              <w:jc w:val="center"/>
              <w:rPr>
                <w:sz w:val="20"/>
                <w:szCs w:val="20"/>
              </w:rPr>
            </w:pPr>
            <w:r w:rsidRPr="009502A2">
              <w:rPr>
                <w:sz w:val="20"/>
                <w:szCs w:val="20"/>
              </w:rPr>
              <w:t>Observaciones</w:t>
            </w:r>
          </w:p>
        </w:tc>
      </w:tr>
      <w:tr w:rsidR="007736F8" w:rsidRPr="009502A2" w:rsidTr="00060DB0">
        <w:trPr>
          <w:trHeight w:val="213"/>
        </w:trPr>
        <w:tc>
          <w:tcPr>
            <w:tcW w:w="4622" w:type="dxa"/>
            <w:gridSpan w:val="2"/>
            <w:vMerge/>
          </w:tcPr>
          <w:p w:rsidR="007736F8" w:rsidRPr="009502A2" w:rsidRDefault="007736F8" w:rsidP="00060DB0">
            <w:pPr>
              <w:pStyle w:val="Default"/>
              <w:jc w:val="both"/>
              <w:rPr>
                <w:sz w:val="20"/>
                <w:szCs w:val="20"/>
              </w:rPr>
            </w:pPr>
          </w:p>
        </w:tc>
        <w:tc>
          <w:tcPr>
            <w:tcW w:w="731" w:type="dxa"/>
          </w:tcPr>
          <w:p w:rsidR="007736F8" w:rsidRPr="009502A2" w:rsidRDefault="007736F8" w:rsidP="00060DB0">
            <w:pPr>
              <w:pStyle w:val="Default"/>
              <w:jc w:val="both"/>
              <w:rPr>
                <w:sz w:val="20"/>
                <w:szCs w:val="20"/>
              </w:rPr>
            </w:pPr>
            <w:r w:rsidRPr="009502A2">
              <w:rPr>
                <w:sz w:val="20"/>
                <w:szCs w:val="20"/>
              </w:rPr>
              <w:t xml:space="preserve">Si </w:t>
            </w:r>
          </w:p>
        </w:tc>
        <w:tc>
          <w:tcPr>
            <w:tcW w:w="830" w:type="dxa"/>
          </w:tcPr>
          <w:p w:rsidR="007736F8" w:rsidRPr="009502A2" w:rsidRDefault="007736F8" w:rsidP="00060DB0">
            <w:pPr>
              <w:pStyle w:val="Default"/>
              <w:jc w:val="both"/>
              <w:rPr>
                <w:sz w:val="20"/>
                <w:szCs w:val="20"/>
              </w:rPr>
            </w:pPr>
            <w:r w:rsidRPr="009502A2">
              <w:rPr>
                <w:sz w:val="20"/>
                <w:szCs w:val="20"/>
              </w:rPr>
              <w:t xml:space="preserve">No </w:t>
            </w:r>
          </w:p>
        </w:tc>
        <w:tc>
          <w:tcPr>
            <w:tcW w:w="1427" w:type="dxa"/>
          </w:tcPr>
          <w:p w:rsidR="007736F8" w:rsidRPr="009502A2" w:rsidRDefault="007736F8" w:rsidP="00060DB0">
            <w:pPr>
              <w:pStyle w:val="Default"/>
              <w:jc w:val="both"/>
              <w:rPr>
                <w:sz w:val="20"/>
                <w:szCs w:val="20"/>
              </w:rPr>
            </w:pPr>
            <w:r w:rsidRPr="009502A2">
              <w:rPr>
                <w:sz w:val="20"/>
                <w:szCs w:val="20"/>
              </w:rPr>
              <w:t>ponderación</w:t>
            </w:r>
          </w:p>
        </w:tc>
        <w:tc>
          <w:tcPr>
            <w:tcW w:w="718" w:type="dxa"/>
          </w:tcPr>
          <w:p w:rsidR="007736F8" w:rsidRPr="009502A2" w:rsidRDefault="007736F8" w:rsidP="00060DB0">
            <w:pPr>
              <w:pStyle w:val="Default"/>
              <w:jc w:val="both"/>
              <w:rPr>
                <w:sz w:val="20"/>
                <w:szCs w:val="20"/>
              </w:rPr>
            </w:pPr>
            <w:r w:rsidRPr="009502A2">
              <w:rPr>
                <w:sz w:val="20"/>
                <w:szCs w:val="20"/>
              </w:rPr>
              <w:t>Calif.</w:t>
            </w:r>
          </w:p>
        </w:tc>
        <w:tc>
          <w:tcPr>
            <w:tcW w:w="2690" w:type="dxa"/>
            <w:vMerge/>
          </w:tcPr>
          <w:p w:rsidR="007736F8" w:rsidRPr="009502A2" w:rsidRDefault="007736F8" w:rsidP="00060DB0">
            <w:pPr>
              <w:pStyle w:val="Default"/>
              <w:jc w:val="both"/>
              <w:rPr>
                <w:sz w:val="20"/>
                <w:szCs w:val="20"/>
              </w:rPr>
            </w:pPr>
          </w:p>
        </w:tc>
      </w:tr>
      <w:tr w:rsidR="007736F8" w:rsidRPr="009502A2" w:rsidTr="00060DB0">
        <w:tc>
          <w:tcPr>
            <w:tcW w:w="339" w:type="dxa"/>
          </w:tcPr>
          <w:p w:rsidR="007736F8" w:rsidRPr="009502A2" w:rsidRDefault="007736F8" w:rsidP="00060DB0">
            <w:pPr>
              <w:pStyle w:val="Default"/>
              <w:jc w:val="both"/>
              <w:rPr>
                <w:sz w:val="20"/>
                <w:szCs w:val="20"/>
              </w:rPr>
            </w:pPr>
            <w:r w:rsidRPr="009502A2">
              <w:rPr>
                <w:sz w:val="20"/>
                <w:szCs w:val="20"/>
              </w:rPr>
              <w:t xml:space="preserve">1 </w:t>
            </w:r>
          </w:p>
        </w:tc>
        <w:tc>
          <w:tcPr>
            <w:tcW w:w="4283" w:type="dxa"/>
          </w:tcPr>
          <w:p w:rsidR="007736F8" w:rsidRPr="009502A2" w:rsidRDefault="007736F8" w:rsidP="00060DB0">
            <w:pPr>
              <w:pStyle w:val="Default"/>
              <w:jc w:val="both"/>
              <w:rPr>
                <w:sz w:val="20"/>
                <w:szCs w:val="20"/>
              </w:rPr>
            </w:pPr>
            <w:r w:rsidRPr="009502A2">
              <w:rPr>
                <w:sz w:val="20"/>
                <w:szCs w:val="20"/>
              </w:rPr>
              <w:t>Utilizan material didáctico de apoyo</w:t>
            </w:r>
          </w:p>
        </w:tc>
        <w:tc>
          <w:tcPr>
            <w:tcW w:w="731" w:type="dxa"/>
          </w:tcPr>
          <w:p w:rsidR="007736F8" w:rsidRPr="009502A2" w:rsidRDefault="007736F8" w:rsidP="00060DB0">
            <w:pPr>
              <w:pStyle w:val="Default"/>
              <w:jc w:val="both"/>
              <w:rPr>
                <w:sz w:val="20"/>
                <w:szCs w:val="20"/>
              </w:rPr>
            </w:pPr>
          </w:p>
        </w:tc>
        <w:tc>
          <w:tcPr>
            <w:tcW w:w="830" w:type="dxa"/>
          </w:tcPr>
          <w:p w:rsidR="007736F8" w:rsidRPr="009502A2" w:rsidRDefault="007736F8" w:rsidP="00060DB0">
            <w:pPr>
              <w:pStyle w:val="Default"/>
              <w:jc w:val="both"/>
              <w:rPr>
                <w:sz w:val="20"/>
                <w:szCs w:val="20"/>
              </w:rPr>
            </w:pPr>
          </w:p>
        </w:tc>
        <w:tc>
          <w:tcPr>
            <w:tcW w:w="1427" w:type="dxa"/>
          </w:tcPr>
          <w:p w:rsidR="007736F8" w:rsidRPr="009502A2" w:rsidRDefault="007736F8" w:rsidP="00060DB0">
            <w:pPr>
              <w:pStyle w:val="Default"/>
              <w:jc w:val="center"/>
              <w:rPr>
                <w:sz w:val="20"/>
                <w:szCs w:val="20"/>
              </w:rPr>
            </w:pPr>
            <w:r w:rsidRPr="009502A2">
              <w:rPr>
                <w:sz w:val="20"/>
                <w:szCs w:val="20"/>
              </w:rPr>
              <w:t>2.0</w:t>
            </w:r>
          </w:p>
        </w:tc>
        <w:tc>
          <w:tcPr>
            <w:tcW w:w="718" w:type="dxa"/>
          </w:tcPr>
          <w:p w:rsidR="007736F8" w:rsidRPr="009502A2" w:rsidRDefault="007736F8" w:rsidP="00060DB0">
            <w:pPr>
              <w:pStyle w:val="Default"/>
              <w:jc w:val="both"/>
              <w:rPr>
                <w:sz w:val="20"/>
                <w:szCs w:val="20"/>
              </w:rPr>
            </w:pPr>
          </w:p>
        </w:tc>
        <w:tc>
          <w:tcPr>
            <w:tcW w:w="2690" w:type="dxa"/>
          </w:tcPr>
          <w:p w:rsidR="007736F8" w:rsidRPr="009502A2" w:rsidRDefault="007736F8" w:rsidP="00060DB0">
            <w:pPr>
              <w:pStyle w:val="Default"/>
              <w:jc w:val="both"/>
              <w:rPr>
                <w:sz w:val="20"/>
                <w:szCs w:val="20"/>
              </w:rPr>
            </w:pPr>
          </w:p>
        </w:tc>
      </w:tr>
      <w:tr w:rsidR="007736F8" w:rsidRPr="009502A2" w:rsidTr="00060DB0">
        <w:tc>
          <w:tcPr>
            <w:tcW w:w="339" w:type="dxa"/>
          </w:tcPr>
          <w:p w:rsidR="007736F8" w:rsidRPr="009502A2" w:rsidRDefault="007736F8" w:rsidP="00060DB0">
            <w:pPr>
              <w:pStyle w:val="Default"/>
              <w:jc w:val="both"/>
              <w:rPr>
                <w:sz w:val="20"/>
                <w:szCs w:val="20"/>
              </w:rPr>
            </w:pPr>
            <w:r w:rsidRPr="009502A2">
              <w:rPr>
                <w:sz w:val="20"/>
                <w:szCs w:val="20"/>
              </w:rPr>
              <w:t>2</w:t>
            </w:r>
          </w:p>
        </w:tc>
        <w:tc>
          <w:tcPr>
            <w:tcW w:w="4283" w:type="dxa"/>
          </w:tcPr>
          <w:p w:rsidR="007736F8" w:rsidRPr="009502A2" w:rsidRDefault="007736F8" w:rsidP="00060DB0">
            <w:pPr>
              <w:pStyle w:val="Default"/>
              <w:jc w:val="both"/>
              <w:rPr>
                <w:sz w:val="20"/>
                <w:szCs w:val="20"/>
              </w:rPr>
            </w:pPr>
            <w:r w:rsidRPr="009502A2">
              <w:rPr>
                <w:sz w:val="20"/>
                <w:szCs w:val="20"/>
              </w:rPr>
              <w:t>Dominan el contenido</w:t>
            </w:r>
          </w:p>
        </w:tc>
        <w:tc>
          <w:tcPr>
            <w:tcW w:w="731" w:type="dxa"/>
          </w:tcPr>
          <w:p w:rsidR="007736F8" w:rsidRPr="009502A2" w:rsidRDefault="007736F8" w:rsidP="00060DB0">
            <w:pPr>
              <w:pStyle w:val="Default"/>
              <w:jc w:val="both"/>
              <w:rPr>
                <w:sz w:val="20"/>
                <w:szCs w:val="20"/>
              </w:rPr>
            </w:pPr>
          </w:p>
        </w:tc>
        <w:tc>
          <w:tcPr>
            <w:tcW w:w="830" w:type="dxa"/>
          </w:tcPr>
          <w:p w:rsidR="007736F8" w:rsidRPr="009502A2" w:rsidRDefault="007736F8" w:rsidP="00060DB0">
            <w:pPr>
              <w:pStyle w:val="Default"/>
              <w:jc w:val="both"/>
              <w:rPr>
                <w:sz w:val="20"/>
                <w:szCs w:val="20"/>
              </w:rPr>
            </w:pPr>
          </w:p>
        </w:tc>
        <w:tc>
          <w:tcPr>
            <w:tcW w:w="1427" w:type="dxa"/>
          </w:tcPr>
          <w:p w:rsidR="007736F8" w:rsidRPr="009502A2" w:rsidRDefault="007736F8" w:rsidP="00060DB0">
            <w:pPr>
              <w:pStyle w:val="Default"/>
              <w:jc w:val="center"/>
              <w:rPr>
                <w:sz w:val="20"/>
                <w:szCs w:val="20"/>
              </w:rPr>
            </w:pPr>
            <w:r w:rsidRPr="009502A2">
              <w:rPr>
                <w:sz w:val="20"/>
                <w:szCs w:val="20"/>
              </w:rPr>
              <w:t>2.0</w:t>
            </w:r>
          </w:p>
        </w:tc>
        <w:tc>
          <w:tcPr>
            <w:tcW w:w="718" w:type="dxa"/>
          </w:tcPr>
          <w:p w:rsidR="007736F8" w:rsidRPr="009502A2" w:rsidRDefault="007736F8" w:rsidP="00060DB0">
            <w:pPr>
              <w:pStyle w:val="Default"/>
              <w:jc w:val="both"/>
              <w:rPr>
                <w:sz w:val="20"/>
                <w:szCs w:val="20"/>
              </w:rPr>
            </w:pPr>
          </w:p>
        </w:tc>
        <w:tc>
          <w:tcPr>
            <w:tcW w:w="2690" w:type="dxa"/>
          </w:tcPr>
          <w:p w:rsidR="007736F8" w:rsidRPr="009502A2" w:rsidRDefault="007736F8" w:rsidP="00060DB0">
            <w:pPr>
              <w:pStyle w:val="Default"/>
              <w:jc w:val="both"/>
              <w:rPr>
                <w:sz w:val="20"/>
                <w:szCs w:val="20"/>
              </w:rPr>
            </w:pPr>
          </w:p>
        </w:tc>
      </w:tr>
      <w:tr w:rsidR="007736F8" w:rsidRPr="009502A2" w:rsidTr="00060DB0">
        <w:tc>
          <w:tcPr>
            <w:tcW w:w="339" w:type="dxa"/>
          </w:tcPr>
          <w:p w:rsidR="007736F8" w:rsidRPr="009502A2" w:rsidRDefault="007736F8" w:rsidP="00060DB0">
            <w:pPr>
              <w:pStyle w:val="Default"/>
              <w:jc w:val="both"/>
              <w:rPr>
                <w:sz w:val="20"/>
                <w:szCs w:val="20"/>
              </w:rPr>
            </w:pPr>
            <w:r w:rsidRPr="009502A2">
              <w:rPr>
                <w:sz w:val="20"/>
                <w:szCs w:val="20"/>
              </w:rPr>
              <w:t>3</w:t>
            </w:r>
          </w:p>
        </w:tc>
        <w:tc>
          <w:tcPr>
            <w:tcW w:w="4283" w:type="dxa"/>
          </w:tcPr>
          <w:p w:rsidR="007736F8" w:rsidRPr="009502A2" w:rsidRDefault="007736F8" w:rsidP="00060DB0">
            <w:pPr>
              <w:pStyle w:val="Default"/>
              <w:jc w:val="both"/>
              <w:rPr>
                <w:sz w:val="20"/>
                <w:szCs w:val="20"/>
              </w:rPr>
            </w:pPr>
            <w:r w:rsidRPr="009502A2">
              <w:rPr>
                <w:sz w:val="20"/>
                <w:szCs w:val="20"/>
              </w:rPr>
              <w:t>Exponen de manera congruente el tema</w:t>
            </w:r>
          </w:p>
        </w:tc>
        <w:tc>
          <w:tcPr>
            <w:tcW w:w="731" w:type="dxa"/>
          </w:tcPr>
          <w:p w:rsidR="007736F8" w:rsidRPr="009502A2" w:rsidRDefault="007736F8" w:rsidP="00060DB0">
            <w:pPr>
              <w:pStyle w:val="Default"/>
              <w:jc w:val="both"/>
              <w:rPr>
                <w:sz w:val="20"/>
                <w:szCs w:val="20"/>
              </w:rPr>
            </w:pPr>
          </w:p>
        </w:tc>
        <w:tc>
          <w:tcPr>
            <w:tcW w:w="830" w:type="dxa"/>
          </w:tcPr>
          <w:p w:rsidR="007736F8" w:rsidRPr="009502A2" w:rsidRDefault="007736F8" w:rsidP="00060DB0">
            <w:pPr>
              <w:pStyle w:val="Default"/>
              <w:jc w:val="both"/>
              <w:rPr>
                <w:sz w:val="20"/>
                <w:szCs w:val="20"/>
              </w:rPr>
            </w:pPr>
          </w:p>
        </w:tc>
        <w:tc>
          <w:tcPr>
            <w:tcW w:w="1427" w:type="dxa"/>
          </w:tcPr>
          <w:p w:rsidR="007736F8" w:rsidRPr="009502A2" w:rsidRDefault="007736F8" w:rsidP="00060DB0">
            <w:pPr>
              <w:pStyle w:val="Default"/>
              <w:jc w:val="center"/>
              <w:rPr>
                <w:sz w:val="20"/>
                <w:szCs w:val="20"/>
              </w:rPr>
            </w:pPr>
            <w:r w:rsidRPr="009502A2">
              <w:rPr>
                <w:sz w:val="20"/>
                <w:szCs w:val="20"/>
              </w:rPr>
              <w:t>2.0</w:t>
            </w:r>
          </w:p>
        </w:tc>
        <w:tc>
          <w:tcPr>
            <w:tcW w:w="718" w:type="dxa"/>
          </w:tcPr>
          <w:p w:rsidR="007736F8" w:rsidRPr="009502A2" w:rsidRDefault="007736F8" w:rsidP="00060DB0">
            <w:pPr>
              <w:pStyle w:val="Default"/>
              <w:jc w:val="both"/>
              <w:rPr>
                <w:sz w:val="20"/>
                <w:szCs w:val="20"/>
              </w:rPr>
            </w:pPr>
          </w:p>
        </w:tc>
        <w:tc>
          <w:tcPr>
            <w:tcW w:w="2690" w:type="dxa"/>
          </w:tcPr>
          <w:p w:rsidR="007736F8" w:rsidRPr="009502A2" w:rsidRDefault="007736F8" w:rsidP="00060DB0">
            <w:pPr>
              <w:pStyle w:val="Default"/>
              <w:jc w:val="both"/>
              <w:rPr>
                <w:sz w:val="20"/>
                <w:szCs w:val="20"/>
              </w:rPr>
            </w:pPr>
          </w:p>
        </w:tc>
      </w:tr>
      <w:tr w:rsidR="007736F8" w:rsidRPr="009502A2" w:rsidTr="00060DB0">
        <w:tc>
          <w:tcPr>
            <w:tcW w:w="339" w:type="dxa"/>
          </w:tcPr>
          <w:p w:rsidR="007736F8" w:rsidRPr="009502A2" w:rsidRDefault="007736F8" w:rsidP="00060DB0">
            <w:pPr>
              <w:pStyle w:val="Default"/>
              <w:jc w:val="both"/>
              <w:rPr>
                <w:sz w:val="20"/>
                <w:szCs w:val="20"/>
              </w:rPr>
            </w:pPr>
            <w:r w:rsidRPr="009502A2">
              <w:rPr>
                <w:sz w:val="20"/>
                <w:szCs w:val="20"/>
              </w:rPr>
              <w:t>4</w:t>
            </w:r>
          </w:p>
        </w:tc>
        <w:tc>
          <w:tcPr>
            <w:tcW w:w="4283" w:type="dxa"/>
          </w:tcPr>
          <w:p w:rsidR="007736F8" w:rsidRPr="009502A2" w:rsidRDefault="007736F8" w:rsidP="00060DB0">
            <w:pPr>
              <w:pStyle w:val="Default"/>
              <w:jc w:val="both"/>
              <w:rPr>
                <w:sz w:val="20"/>
                <w:szCs w:val="20"/>
              </w:rPr>
            </w:pPr>
            <w:r w:rsidRPr="009502A2">
              <w:rPr>
                <w:sz w:val="20"/>
                <w:szCs w:val="20"/>
              </w:rPr>
              <w:t>Demuestran habilidad para comunicarse</w:t>
            </w:r>
          </w:p>
        </w:tc>
        <w:tc>
          <w:tcPr>
            <w:tcW w:w="731" w:type="dxa"/>
          </w:tcPr>
          <w:p w:rsidR="007736F8" w:rsidRPr="009502A2" w:rsidRDefault="007736F8" w:rsidP="00060DB0">
            <w:pPr>
              <w:pStyle w:val="Default"/>
              <w:jc w:val="both"/>
              <w:rPr>
                <w:sz w:val="20"/>
                <w:szCs w:val="20"/>
              </w:rPr>
            </w:pPr>
          </w:p>
        </w:tc>
        <w:tc>
          <w:tcPr>
            <w:tcW w:w="830" w:type="dxa"/>
          </w:tcPr>
          <w:p w:rsidR="007736F8" w:rsidRPr="009502A2" w:rsidRDefault="007736F8" w:rsidP="00060DB0">
            <w:pPr>
              <w:pStyle w:val="Default"/>
              <w:jc w:val="both"/>
              <w:rPr>
                <w:sz w:val="20"/>
                <w:szCs w:val="20"/>
              </w:rPr>
            </w:pPr>
          </w:p>
        </w:tc>
        <w:tc>
          <w:tcPr>
            <w:tcW w:w="1427" w:type="dxa"/>
          </w:tcPr>
          <w:p w:rsidR="007736F8" w:rsidRPr="009502A2" w:rsidRDefault="007736F8" w:rsidP="00060DB0">
            <w:pPr>
              <w:pStyle w:val="Default"/>
              <w:jc w:val="center"/>
              <w:rPr>
                <w:sz w:val="20"/>
                <w:szCs w:val="20"/>
              </w:rPr>
            </w:pPr>
            <w:r w:rsidRPr="009502A2">
              <w:rPr>
                <w:sz w:val="20"/>
                <w:szCs w:val="20"/>
              </w:rPr>
              <w:t>2.0</w:t>
            </w:r>
          </w:p>
        </w:tc>
        <w:tc>
          <w:tcPr>
            <w:tcW w:w="718" w:type="dxa"/>
          </w:tcPr>
          <w:p w:rsidR="007736F8" w:rsidRPr="009502A2" w:rsidRDefault="007736F8" w:rsidP="00060DB0">
            <w:pPr>
              <w:pStyle w:val="Default"/>
              <w:jc w:val="both"/>
              <w:rPr>
                <w:sz w:val="20"/>
                <w:szCs w:val="20"/>
              </w:rPr>
            </w:pPr>
          </w:p>
        </w:tc>
        <w:tc>
          <w:tcPr>
            <w:tcW w:w="2690" w:type="dxa"/>
          </w:tcPr>
          <w:p w:rsidR="007736F8" w:rsidRPr="009502A2" w:rsidRDefault="007736F8" w:rsidP="00060DB0">
            <w:pPr>
              <w:pStyle w:val="Default"/>
              <w:jc w:val="both"/>
              <w:rPr>
                <w:sz w:val="20"/>
                <w:szCs w:val="20"/>
              </w:rPr>
            </w:pPr>
          </w:p>
        </w:tc>
      </w:tr>
      <w:tr w:rsidR="007736F8" w:rsidRPr="009502A2" w:rsidTr="00060DB0">
        <w:tc>
          <w:tcPr>
            <w:tcW w:w="339" w:type="dxa"/>
          </w:tcPr>
          <w:p w:rsidR="007736F8" w:rsidRPr="009502A2" w:rsidRDefault="007736F8" w:rsidP="00060DB0">
            <w:pPr>
              <w:pStyle w:val="Default"/>
              <w:jc w:val="both"/>
              <w:rPr>
                <w:sz w:val="20"/>
                <w:szCs w:val="20"/>
              </w:rPr>
            </w:pPr>
            <w:r w:rsidRPr="009502A2">
              <w:rPr>
                <w:sz w:val="20"/>
                <w:szCs w:val="20"/>
              </w:rPr>
              <w:t>5</w:t>
            </w:r>
          </w:p>
        </w:tc>
        <w:tc>
          <w:tcPr>
            <w:tcW w:w="4283" w:type="dxa"/>
          </w:tcPr>
          <w:p w:rsidR="007736F8" w:rsidRPr="009502A2" w:rsidRDefault="007736F8" w:rsidP="00060DB0">
            <w:pPr>
              <w:pStyle w:val="Default"/>
              <w:jc w:val="both"/>
              <w:rPr>
                <w:sz w:val="20"/>
                <w:szCs w:val="20"/>
              </w:rPr>
            </w:pPr>
            <w:r w:rsidRPr="009502A2">
              <w:rPr>
                <w:sz w:val="20"/>
                <w:szCs w:val="20"/>
              </w:rPr>
              <w:t>Provocan la participación de sus compañeros</w:t>
            </w:r>
          </w:p>
        </w:tc>
        <w:tc>
          <w:tcPr>
            <w:tcW w:w="731" w:type="dxa"/>
          </w:tcPr>
          <w:p w:rsidR="007736F8" w:rsidRPr="009502A2" w:rsidRDefault="007736F8" w:rsidP="00060DB0">
            <w:pPr>
              <w:pStyle w:val="Default"/>
              <w:jc w:val="both"/>
              <w:rPr>
                <w:sz w:val="20"/>
                <w:szCs w:val="20"/>
              </w:rPr>
            </w:pPr>
          </w:p>
        </w:tc>
        <w:tc>
          <w:tcPr>
            <w:tcW w:w="830" w:type="dxa"/>
          </w:tcPr>
          <w:p w:rsidR="007736F8" w:rsidRPr="009502A2" w:rsidRDefault="007736F8" w:rsidP="00060DB0">
            <w:pPr>
              <w:pStyle w:val="Default"/>
              <w:jc w:val="both"/>
              <w:rPr>
                <w:sz w:val="20"/>
                <w:szCs w:val="20"/>
              </w:rPr>
            </w:pPr>
          </w:p>
        </w:tc>
        <w:tc>
          <w:tcPr>
            <w:tcW w:w="1427" w:type="dxa"/>
          </w:tcPr>
          <w:p w:rsidR="007736F8" w:rsidRPr="009502A2" w:rsidRDefault="007736F8" w:rsidP="00060DB0">
            <w:pPr>
              <w:pStyle w:val="Default"/>
              <w:jc w:val="center"/>
              <w:rPr>
                <w:sz w:val="20"/>
                <w:szCs w:val="20"/>
              </w:rPr>
            </w:pPr>
            <w:r w:rsidRPr="009502A2">
              <w:rPr>
                <w:sz w:val="20"/>
                <w:szCs w:val="20"/>
              </w:rPr>
              <w:t>1.0</w:t>
            </w:r>
          </w:p>
        </w:tc>
        <w:tc>
          <w:tcPr>
            <w:tcW w:w="718" w:type="dxa"/>
          </w:tcPr>
          <w:p w:rsidR="007736F8" w:rsidRPr="009502A2" w:rsidRDefault="007736F8" w:rsidP="00060DB0">
            <w:pPr>
              <w:pStyle w:val="Default"/>
              <w:jc w:val="both"/>
              <w:rPr>
                <w:sz w:val="20"/>
                <w:szCs w:val="20"/>
              </w:rPr>
            </w:pPr>
          </w:p>
        </w:tc>
        <w:tc>
          <w:tcPr>
            <w:tcW w:w="2690" w:type="dxa"/>
          </w:tcPr>
          <w:p w:rsidR="007736F8" w:rsidRPr="009502A2" w:rsidRDefault="007736F8" w:rsidP="00060DB0">
            <w:pPr>
              <w:pStyle w:val="Default"/>
              <w:jc w:val="both"/>
              <w:rPr>
                <w:sz w:val="20"/>
                <w:szCs w:val="20"/>
              </w:rPr>
            </w:pPr>
          </w:p>
        </w:tc>
      </w:tr>
      <w:tr w:rsidR="007736F8" w:rsidRPr="009502A2" w:rsidTr="00060DB0">
        <w:tc>
          <w:tcPr>
            <w:tcW w:w="339" w:type="dxa"/>
          </w:tcPr>
          <w:p w:rsidR="007736F8" w:rsidRPr="009502A2" w:rsidRDefault="007736F8" w:rsidP="00060DB0">
            <w:pPr>
              <w:pStyle w:val="Default"/>
              <w:jc w:val="both"/>
              <w:rPr>
                <w:sz w:val="20"/>
                <w:szCs w:val="20"/>
              </w:rPr>
            </w:pPr>
            <w:r w:rsidRPr="009502A2">
              <w:rPr>
                <w:sz w:val="20"/>
                <w:szCs w:val="20"/>
              </w:rPr>
              <w:t>6</w:t>
            </w:r>
          </w:p>
        </w:tc>
        <w:tc>
          <w:tcPr>
            <w:tcW w:w="4283" w:type="dxa"/>
          </w:tcPr>
          <w:p w:rsidR="007736F8" w:rsidRPr="009502A2" w:rsidRDefault="007736F8" w:rsidP="00060DB0">
            <w:pPr>
              <w:pStyle w:val="Default"/>
              <w:jc w:val="both"/>
              <w:rPr>
                <w:sz w:val="20"/>
                <w:szCs w:val="20"/>
              </w:rPr>
            </w:pPr>
            <w:r w:rsidRPr="009502A2">
              <w:rPr>
                <w:sz w:val="20"/>
                <w:szCs w:val="20"/>
              </w:rPr>
              <w:t>Realizan sesión de preguntas y respuestas</w:t>
            </w:r>
          </w:p>
        </w:tc>
        <w:tc>
          <w:tcPr>
            <w:tcW w:w="731" w:type="dxa"/>
          </w:tcPr>
          <w:p w:rsidR="007736F8" w:rsidRPr="009502A2" w:rsidRDefault="007736F8" w:rsidP="00060DB0">
            <w:pPr>
              <w:pStyle w:val="Default"/>
              <w:jc w:val="both"/>
              <w:rPr>
                <w:sz w:val="20"/>
                <w:szCs w:val="20"/>
              </w:rPr>
            </w:pPr>
          </w:p>
        </w:tc>
        <w:tc>
          <w:tcPr>
            <w:tcW w:w="830" w:type="dxa"/>
          </w:tcPr>
          <w:p w:rsidR="007736F8" w:rsidRPr="009502A2" w:rsidRDefault="007736F8" w:rsidP="00060DB0">
            <w:pPr>
              <w:pStyle w:val="Default"/>
              <w:jc w:val="both"/>
              <w:rPr>
                <w:sz w:val="20"/>
                <w:szCs w:val="20"/>
              </w:rPr>
            </w:pPr>
          </w:p>
        </w:tc>
        <w:tc>
          <w:tcPr>
            <w:tcW w:w="1427" w:type="dxa"/>
          </w:tcPr>
          <w:p w:rsidR="007736F8" w:rsidRPr="009502A2" w:rsidRDefault="007736F8" w:rsidP="00060DB0">
            <w:pPr>
              <w:pStyle w:val="Default"/>
              <w:jc w:val="center"/>
              <w:rPr>
                <w:sz w:val="20"/>
                <w:szCs w:val="20"/>
              </w:rPr>
            </w:pPr>
            <w:r w:rsidRPr="009502A2">
              <w:rPr>
                <w:sz w:val="20"/>
                <w:szCs w:val="20"/>
              </w:rPr>
              <w:t>1.0</w:t>
            </w:r>
          </w:p>
        </w:tc>
        <w:tc>
          <w:tcPr>
            <w:tcW w:w="718" w:type="dxa"/>
          </w:tcPr>
          <w:p w:rsidR="007736F8" w:rsidRPr="009502A2" w:rsidRDefault="007736F8" w:rsidP="00060DB0">
            <w:pPr>
              <w:pStyle w:val="Default"/>
              <w:jc w:val="both"/>
              <w:rPr>
                <w:sz w:val="20"/>
                <w:szCs w:val="20"/>
              </w:rPr>
            </w:pPr>
          </w:p>
        </w:tc>
        <w:tc>
          <w:tcPr>
            <w:tcW w:w="2690" w:type="dxa"/>
          </w:tcPr>
          <w:p w:rsidR="007736F8" w:rsidRPr="009502A2" w:rsidRDefault="007736F8" w:rsidP="00060DB0">
            <w:pPr>
              <w:pStyle w:val="Default"/>
              <w:jc w:val="both"/>
              <w:rPr>
                <w:sz w:val="20"/>
                <w:szCs w:val="20"/>
              </w:rPr>
            </w:pPr>
          </w:p>
        </w:tc>
      </w:tr>
      <w:tr w:rsidR="007736F8" w:rsidRPr="009502A2" w:rsidTr="00060DB0">
        <w:tc>
          <w:tcPr>
            <w:tcW w:w="339" w:type="dxa"/>
          </w:tcPr>
          <w:p w:rsidR="007736F8" w:rsidRPr="009502A2" w:rsidRDefault="007736F8" w:rsidP="00060DB0">
            <w:pPr>
              <w:pStyle w:val="Default"/>
              <w:jc w:val="both"/>
              <w:rPr>
                <w:sz w:val="20"/>
                <w:szCs w:val="20"/>
              </w:rPr>
            </w:pPr>
          </w:p>
        </w:tc>
        <w:tc>
          <w:tcPr>
            <w:tcW w:w="4283" w:type="dxa"/>
          </w:tcPr>
          <w:p w:rsidR="007736F8" w:rsidRPr="009502A2" w:rsidRDefault="007736F8" w:rsidP="00060DB0">
            <w:pPr>
              <w:pStyle w:val="Default"/>
              <w:jc w:val="both"/>
              <w:rPr>
                <w:sz w:val="20"/>
                <w:szCs w:val="20"/>
              </w:rPr>
            </w:pPr>
            <w:r w:rsidRPr="009502A2">
              <w:rPr>
                <w:sz w:val="20"/>
                <w:szCs w:val="20"/>
              </w:rPr>
              <w:t xml:space="preserve">Calificación </w:t>
            </w:r>
          </w:p>
        </w:tc>
        <w:tc>
          <w:tcPr>
            <w:tcW w:w="731" w:type="dxa"/>
          </w:tcPr>
          <w:p w:rsidR="007736F8" w:rsidRPr="009502A2" w:rsidRDefault="007736F8" w:rsidP="00060DB0">
            <w:pPr>
              <w:pStyle w:val="Default"/>
              <w:jc w:val="both"/>
              <w:rPr>
                <w:sz w:val="20"/>
                <w:szCs w:val="20"/>
              </w:rPr>
            </w:pPr>
          </w:p>
        </w:tc>
        <w:tc>
          <w:tcPr>
            <w:tcW w:w="830" w:type="dxa"/>
          </w:tcPr>
          <w:p w:rsidR="007736F8" w:rsidRPr="009502A2" w:rsidRDefault="007736F8" w:rsidP="00060DB0">
            <w:pPr>
              <w:pStyle w:val="Default"/>
              <w:jc w:val="both"/>
              <w:rPr>
                <w:sz w:val="20"/>
                <w:szCs w:val="20"/>
              </w:rPr>
            </w:pPr>
          </w:p>
        </w:tc>
        <w:tc>
          <w:tcPr>
            <w:tcW w:w="1427" w:type="dxa"/>
          </w:tcPr>
          <w:p w:rsidR="007736F8" w:rsidRPr="009502A2" w:rsidRDefault="007736F8" w:rsidP="00060DB0">
            <w:pPr>
              <w:pStyle w:val="Default"/>
              <w:jc w:val="both"/>
              <w:rPr>
                <w:sz w:val="20"/>
                <w:szCs w:val="20"/>
              </w:rPr>
            </w:pPr>
          </w:p>
        </w:tc>
        <w:tc>
          <w:tcPr>
            <w:tcW w:w="718" w:type="dxa"/>
          </w:tcPr>
          <w:p w:rsidR="007736F8" w:rsidRPr="009502A2" w:rsidRDefault="007736F8" w:rsidP="00060DB0">
            <w:pPr>
              <w:pStyle w:val="Default"/>
              <w:jc w:val="both"/>
              <w:rPr>
                <w:sz w:val="20"/>
                <w:szCs w:val="20"/>
              </w:rPr>
            </w:pPr>
          </w:p>
        </w:tc>
        <w:tc>
          <w:tcPr>
            <w:tcW w:w="2690" w:type="dxa"/>
          </w:tcPr>
          <w:p w:rsidR="007736F8" w:rsidRPr="009502A2" w:rsidRDefault="007736F8" w:rsidP="00060DB0">
            <w:pPr>
              <w:pStyle w:val="Default"/>
              <w:jc w:val="both"/>
              <w:rPr>
                <w:sz w:val="20"/>
                <w:szCs w:val="20"/>
              </w:rPr>
            </w:pPr>
          </w:p>
        </w:tc>
      </w:tr>
    </w:tbl>
    <w:p w:rsidR="007736F8" w:rsidRPr="009502A2" w:rsidRDefault="007736F8" w:rsidP="007736F8">
      <w:pPr>
        <w:pStyle w:val="Default"/>
        <w:jc w:val="both"/>
        <w:rPr>
          <w:sz w:val="20"/>
          <w:szCs w:val="20"/>
        </w:rPr>
      </w:pPr>
    </w:p>
    <w:p w:rsidR="007736F8" w:rsidRPr="009502A2" w:rsidRDefault="007736F8" w:rsidP="007736F8">
      <w:pPr>
        <w:pStyle w:val="Default"/>
        <w:jc w:val="both"/>
        <w:rPr>
          <w:sz w:val="20"/>
          <w:szCs w:val="20"/>
        </w:rPr>
      </w:pPr>
      <w:r w:rsidRPr="009502A2">
        <w:rPr>
          <w:sz w:val="20"/>
          <w:szCs w:val="20"/>
        </w:rPr>
        <w:t>1 = Si cumplió</w:t>
      </w:r>
    </w:p>
    <w:p w:rsidR="00464E9A" w:rsidRPr="00464E9A" w:rsidRDefault="007736F8" w:rsidP="00D13B0B">
      <w:pPr>
        <w:pStyle w:val="Default"/>
        <w:jc w:val="both"/>
        <w:rPr>
          <w:sz w:val="20"/>
          <w:szCs w:val="20"/>
        </w:rPr>
      </w:pPr>
      <w:r w:rsidRPr="009502A2">
        <w:rPr>
          <w:sz w:val="20"/>
          <w:szCs w:val="20"/>
        </w:rPr>
        <w:t>0 = No cumplió</w:t>
      </w:r>
    </w:p>
    <w:p w:rsidR="00464E9A" w:rsidRPr="00464E9A" w:rsidRDefault="00464E9A" w:rsidP="00464E9A">
      <w:pPr>
        <w:jc w:val="both"/>
        <w:rPr>
          <w:rFonts w:ascii="Arial" w:hAnsi="Arial" w:cs="Arial"/>
          <w:color w:val="000000"/>
          <w:sz w:val="20"/>
          <w:szCs w:val="20"/>
        </w:rPr>
      </w:pPr>
    </w:p>
    <w:sectPr w:rsidR="00464E9A" w:rsidRPr="00464E9A" w:rsidSect="0075241F">
      <w:headerReference w:type="default" r:id="rId191"/>
      <w:footerReference w:type="default" r:id="rId192"/>
      <w:pgSz w:w="12242" w:h="15842" w:code="119"/>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6A12" w:rsidRDefault="00BA6A12">
      <w:r>
        <w:separator/>
      </w:r>
    </w:p>
  </w:endnote>
  <w:endnote w:type="continuationSeparator" w:id="0">
    <w:p w:rsidR="00BA6A12" w:rsidRDefault="00BA6A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Eurostile">
    <w:altName w:val="Segoe Script"/>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2A2" w:rsidRDefault="006552CC">
    <w:pPr>
      <w:pStyle w:val="Piedepgina"/>
    </w:pPr>
    <w:r>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-1029970</wp:posOffset>
              </wp:positionH>
              <wp:positionV relativeFrom="paragraph">
                <wp:posOffset>125730</wp:posOffset>
              </wp:positionV>
              <wp:extent cx="7772400" cy="465455"/>
              <wp:effectExtent l="0" t="0" r="0" b="0"/>
              <wp:wrapNone/>
              <wp:docPr id="30" name="Rectángulo redondead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465455"/>
                      </a:xfrm>
                      <a:prstGeom prst="roundRect">
                        <a:avLst>
                          <a:gd name="adj" fmla="val 16667"/>
                        </a:avLst>
                      </a:prstGeom>
                      <a:gradFill rotWithShape="1">
                        <a:gsLst>
                          <a:gs pos="0">
                            <a:srgbClr val="FFFFFF"/>
                          </a:gs>
                          <a:gs pos="100000">
                            <a:srgbClr val="92D050"/>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A832A2" w:rsidRDefault="00A832A2" w:rsidP="00464E9A"/>
                        <w:p w:rsidR="00A832A2" w:rsidRPr="00423305" w:rsidRDefault="00A832A2" w:rsidP="00464E9A">
                          <w:pPr>
                            <w:rPr>
                              <w:rFonts w:ascii="Arial Narrow" w:hAnsi="Arial Narrow"/>
                              <w:b/>
                            </w:rPr>
                          </w:pPr>
                          <w:r w:rsidRPr="00423305">
                            <w:rPr>
                              <w:rFonts w:ascii="Arial Narrow" w:hAnsi="Arial Narrow"/>
                              <w:b/>
                            </w:rPr>
                            <w:t>Versión 1.0</w:t>
                          </w:r>
                          <w:r w:rsidRPr="00423305">
                            <w:rPr>
                              <w:rFonts w:ascii="Arial Narrow" w:hAnsi="Arial Narrow"/>
                              <w:b/>
                            </w:rPr>
                            <w:tab/>
                          </w:r>
                          <w:r w:rsidRPr="00423305">
                            <w:rPr>
                              <w:rFonts w:ascii="Arial Narrow" w:hAnsi="Arial Narrow"/>
                              <w:b/>
                            </w:rPr>
                            <w:tab/>
                          </w:r>
                          <w:r w:rsidRPr="00423305">
                            <w:rPr>
                              <w:rFonts w:ascii="Arial Narrow" w:hAnsi="Arial Narrow"/>
                              <w:b/>
                            </w:rPr>
                            <w:tab/>
                          </w:r>
                          <w:r w:rsidRPr="00423305">
                            <w:rPr>
                              <w:rFonts w:ascii="Arial Narrow" w:hAnsi="Arial Narrow"/>
                              <w:b/>
                            </w:rPr>
                            <w:tab/>
                          </w:r>
                          <w:r w:rsidRPr="00423305">
                            <w:rPr>
                              <w:rFonts w:ascii="Arial Narrow" w:hAnsi="Arial Narrow"/>
                              <w:b/>
                            </w:rPr>
                            <w:tab/>
                          </w:r>
                          <w:r w:rsidRPr="00423305">
                            <w:rPr>
                              <w:rFonts w:ascii="Arial Narrow" w:hAnsi="Arial Narrow"/>
                              <w:b/>
                            </w:rPr>
                            <w:tab/>
                          </w:r>
                          <w:r w:rsidRPr="00423305">
                            <w:rPr>
                              <w:rFonts w:ascii="Arial Narrow" w:hAnsi="Arial Narrow"/>
                              <w:b/>
                            </w:rPr>
                            <w:tab/>
                          </w:r>
                          <w:r w:rsidRPr="00423305">
                            <w:rPr>
                              <w:rFonts w:ascii="Arial Narrow" w:hAnsi="Arial Narrow"/>
                              <w:b/>
                            </w:rPr>
                            <w:tab/>
                            <w:t xml:space="preserve">        </w:t>
                          </w:r>
                          <w:r w:rsidRPr="00423305">
                            <w:rPr>
                              <w:rFonts w:ascii="Arial Narrow" w:hAnsi="Arial Narrow"/>
                              <w:b/>
                            </w:rPr>
                            <w:tab/>
                          </w:r>
                          <w:r w:rsidRPr="00423305">
                            <w:rPr>
                              <w:rFonts w:ascii="Arial Narrow" w:hAnsi="Arial Narrow"/>
                              <w:b/>
                            </w:rPr>
                            <w:tab/>
                            <w:t xml:space="preserve">     Academias Estatales 201</w:t>
                          </w:r>
                          <w:r>
                            <w:rPr>
                              <w:rFonts w:ascii="Arial Narrow" w:hAnsi="Arial Narrow"/>
                              <w:b/>
                            </w:rPr>
                            <w:t>4</w:t>
                          </w:r>
                          <w:r w:rsidRPr="00423305">
                            <w:rPr>
                              <w:rFonts w:ascii="Arial Narrow" w:hAnsi="Arial Narrow"/>
                              <w:b/>
                            </w:rPr>
                            <w:t xml:space="preserve"> </w:t>
                          </w:r>
                          <w:r>
                            <w:rPr>
                              <w:rFonts w:ascii="Arial Narrow" w:hAnsi="Arial Narrow"/>
                              <w:b/>
                            </w:rPr>
                            <w:t>Semestre “B</w:t>
                          </w:r>
                          <w:r w:rsidRPr="00423305">
                            <w:rPr>
                              <w:rFonts w:ascii="Arial Narrow" w:hAnsi="Arial Narrow"/>
                              <w:b/>
                            </w:rPr>
                            <w:t>”</w:t>
                          </w:r>
                          <w:r w:rsidRPr="00423305">
                            <w:rPr>
                              <w:rFonts w:ascii="Arial Narrow" w:hAnsi="Arial Narrow"/>
                              <w:b/>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30" o:spid="_x0000_s1037" style="position:absolute;margin-left:-81.1pt;margin-top:9.9pt;width:612pt;height:3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" stroked="f">
              <v:fill color2="#92d050" rotate="t" focus="100%" type="gradient"/>
              <v:textbox>
                <w:txbxContent>
                  <w:p w:rsidR="00A832A2" w:rsidRDefault="00A832A2" w:rsidP="00464E9A"/>
                  <w:p w:rsidR="00A832A2" w:rsidRPr="00423305" w:rsidRDefault="00A832A2" w:rsidP="00464E9A">
                    <w:pPr>
                      <w:rPr>
                        <w:rFonts w:ascii="Arial Narrow" w:hAnsi="Arial Narrow"/>
                        <w:b/>
                      </w:rPr>
                    </w:pPr>
                    <w:r w:rsidRPr="00423305">
                      <w:rPr>
                        <w:rFonts w:ascii="Arial Narrow" w:hAnsi="Arial Narrow"/>
                        <w:b/>
                      </w:rPr>
                      <w:t>Versión 1.0</w:t>
                    </w:r>
                    <w:r w:rsidRPr="00423305">
                      <w:rPr>
                        <w:rFonts w:ascii="Arial Narrow" w:hAnsi="Arial Narrow"/>
                        <w:b/>
                      </w:rPr>
                      <w:tab/>
                    </w:r>
                    <w:r w:rsidRPr="00423305">
                      <w:rPr>
                        <w:rFonts w:ascii="Arial Narrow" w:hAnsi="Arial Narrow"/>
                        <w:b/>
                      </w:rPr>
                      <w:tab/>
                    </w:r>
                    <w:r w:rsidRPr="00423305">
                      <w:rPr>
                        <w:rFonts w:ascii="Arial Narrow" w:hAnsi="Arial Narrow"/>
                        <w:b/>
                      </w:rPr>
                      <w:tab/>
                    </w:r>
                    <w:r w:rsidRPr="00423305">
                      <w:rPr>
                        <w:rFonts w:ascii="Arial Narrow" w:hAnsi="Arial Narrow"/>
                        <w:b/>
                      </w:rPr>
                      <w:tab/>
                    </w:r>
                    <w:r w:rsidRPr="00423305">
                      <w:rPr>
                        <w:rFonts w:ascii="Arial Narrow" w:hAnsi="Arial Narrow"/>
                        <w:b/>
                      </w:rPr>
                      <w:tab/>
                    </w:r>
                    <w:r w:rsidRPr="00423305">
                      <w:rPr>
                        <w:rFonts w:ascii="Arial Narrow" w:hAnsi="Arial Narrow"/>
                        <w:b/>
                      </w:rPr>
                      <w:tab/>
                    </w:r>
                    <w:r w:rsidRPr="00423305">
                      <w:rPr>
                        <w:rFonts w:ascii="Arial Narrow" w:hAnsi="Arial Narrow"/>
                        <w:b/>
                      </w:rPr>
                      <w:tab/>
                    </w:r>
                    <w:r w:rsidRPr="00423305">
                      <w:rPr>
                        <w:rFonts w:ascii="Arial Narrow" w:hAnsi="Arial Narrow"/>
                        <w:b/>
                      </w:rPr>
                      <w:tab/>
                      <w:t xml:space="preserve">        </w:t>
                    </w:r>
                    <w:r w:rsidRPr="00423305">
                      <w:rPr>
                        <w:rFonts w:ascii="Arial Narrow" w:hAnsi="Arial Narrow"/>
                        <w:b/>
                      </w:rPr>
                      <w:tab/>
                    </w:r>
                    <w:r w:rsidRPr="00423305">
                      <w:rPr>
                        <w:rFonts w:ascii="Arial Narrow" w:hAnsi="Arial Narrow"/>
                        <w:b/>
                      </w:rPr>
                      <w:tab/>
                      <w:t xml:space="preserve">     Academias Estatales 201</w:t>
                    </w:r>
                    <w:r>
                      <w:rPr>
                        <w:rFonts w:ascii="Arial Narrow" w:hAnsi="Arial Narrow"/>
                        <w:b/>
                      </w:rPr>
                      <w:t>4</w:t>
                    </w:r>
                    <w:r w:rsidRPr="00423305">
                      <w:rPr>
                        <w:rFonts w:ascii="Arial Narrow" w:hAnsi="Arial Narrow"/>
                        <w:b/>
                      </w:rPr>
                      <w:t xml:space="preserve"> </w:t>
                    </w:r>
                    <w:r>
                      <w:rPr>
                        <w:rFonts w:ascii="Arial Narrow" w:hAnsi="Arial Narrow"/>
                        <w:b/>
                      </w:rPr>
                      <w:t>Semestre “B</w:t>
                    </w:r>
                    <w:r w:rsidRPr="00423305">
                      <w:rPr>
                        <w:rFonts w:ascii="Arial Narrow" w:hAnsi="Arial Narrow"/>
                        <w:b/>
                      </w:rPr>
                      <w:t>”</w:t>
                    </w:r>
                    <w:r w:rsidRPr="00423305">
                      <w:rPr>
                        <w:rFonts w:ascii="Arial Narrow" w:hAnsi="Arial Narrow"/>
                        <w:b/>
                      </w:rPr>
                      <w:tab/>
                    </w:r>
                  </w:p>
                </w:txbxContent>
              </v:textbox>
            </v:round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6A12" w:rsidRDefault="00BA6A12">
      <w:r>
        <w:separator/>
      </w:r>
    </w:p>
  </w:footnote>
  <w:footnote w:type="continuationSeparator" w:id="0">
    <w:p w:rsidR="00BA6A12" w:rsidRDefault="00BA6A12">
      <w:r>
        <w:continuationSeparator/>
      </w:r>
    </w:p>
  </w:footnote>
  <w:footnote w:id="1">
    <w:p w:rsidR="00A832A2" w:rsidRPr="009F6598" w:rsidRDefault="00A832A2">
      <w:pPr>
        <w:pStyle w:val="Textonotapie"/>
        <w:rPr>
          <w:lang w:val="es-MX"/>
        </w:rPr>
      </w:pPr>
      <w:r>
        <w:rPr>
          <w:rStyle w:val="Refdenotaalpie"/>
        </w:rPr>
        <w:footnoteRef/>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2A2" w:rsidRPr="001664C6" w:rsidRDefault="00A832A2" w:rsidP="00464E9A">
    <w:pPr>
      <w:pStyle w:val="Encabezado"/>
      <w:jc w:val="center"/>
      <w:rPr>
        <w:b/>
        <w:color w:val="009900"/>
      </w:rPr>
    </w:pPr>
    <w:r>
      <w:rPr>
        <w:noProof/>
        <w:lang w:val="es-MX" w:eastAsia="es-MX"/>
      </w:rPr>
      <w:drawing>
        <wp:anchor distT="0" distB="0" distL="114300" distR="114300" simplePos="0" relativeHeight="251660288" behindDoc="0" locked="0" layoutInCell="1" allowOverlap="1">
          <wp:simplePos x="0" y="0"/>
          <wp:positionH relativeFrom="column">
            <wp:posOffset>6045761</wp:posOffset>
          </wp:positionH>
          <wp:positionV relativeFrom="paragraph">
            <wp:posOffset>-274320</wp:posOffset>
          </wp:positionV>
          <wp:extent cx="332740" cy="410210"/>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740" cy="410210"/>
                  </a:xfrm>
                  <a:prstGeom prst="rect">
                    <a:avLst/>
                  </a:prstGeom>
                  <a:noFill/>
                  <a:ln>
                    <a:noFill/>
                  </a:ln>
                </pic:spPr>
              </pic:pic>
            </a:graphicData>
          </a:graphic>
        </wp:anchor>
      </w:drawing>
    </w:r>
    <w:r>
      <w:rPr>
        <w:b/>
        <w:color w:val="009900"/>
      </w:rPr>
      <w:t xml:space="preserve">  </w:t>
    </w:r>
    <w:r w:rsidRPr="001664C6">
      <w:rPr>
        <w:b/>
        <w:color w:val="009900"/>
      </w:rPr>
      <w:t>Guía de A</w:t>
    </w:r>
    <w:r>
      <w:rPr>
        <w:b/>
        <w:color w:val="009900"/>
      </w:rPr>
      <w:t>prendizaje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915D5A"/>
    <w:multiLevelType w:val="hybridMultilevel"/>
    <w:tmpl w:val="2E40AE0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AE33C10"/>
    <w:multiLevelType w:val="hybridMultilevel"/>
    <w:tmpl w:val="DFE8831A"/>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1CE243C9"/>
    <w:multiLevelType w:val="hybridMultilevel"/>
    <w:tmpl w:val="2BBAE0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D8B07DA"/>
    <w:multiLevelType w:val="hybridMultilevel"/>
    <w:tmpl w:val="C970402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1E6958A0"/>
    <w:multiLevelType w:val="hybridMultilevel"/>
    <w:tmpl w:val="8E56EDD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nsid w:val="21E32FF8"/>
    <w:multiLevelType w:val="hybridMultilevel"/>
    <w:tmpl w:val="DB76E2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4FF0DB5"/>
    <w:multiLevelType w:val="hybridMultilevel"/>
    <w:tmpl w:val="28D85224"/>
    <w:lvl w:ilvl="0" w:tplc="080A000F">
      <w:start w:val="1"/>
      <w:numFmt w:val="decimal"/>
      <w:lvlText w:val="%1."/>
      <w:lvlJc w:val="left"/>
      <w:pPr>
        <w:ind w:left="720" w:hanging="360"/>
      </w:pPr>
    </w:lvl>
    <w:lvl w:ilvl="1" w:tplc="080A0019">
      <w:start w:val="1"/>
      <w:numFmt w:val="lowerLetter"/>
      <w:lvlText w:val="%2."/>
      <w:lvlJc w:val="left"/>
      <w:pPr>
        <w:ind w:left="1353"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6D03092"/>
    <w:multiLevelType w:val="hybridMultilevel"/>
    <w:tmpl w:val="38D48BE6"/>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nsid w:val="2B301C29"/>
    <w:multiLevelType w:val="hybridMultilevel"/>
    <w:tmpl w:val="0FB4A8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BED6023"/>
    <w:multiLevelType w:val="hybridMultilevel"/>
    <w:tmpl w:val="B0F2AA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BF76D18"/>
    <w:multiLevelType w:val="multilevel"/>
    <w:tmpl w:val="E42889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633810"/>
    <w:multiLevelType w:val="multilevel"/>
    <w:tmpl w:val="7CC4D6B4"/>
    <w:lvl w:ilvl="0">
      <w:start w:val="1"/>
      <w:numFmt w:val="decimal"/>
      <w:lvlText w:val="%1."/>
      <w:lvlJc w:val="left"/>
      <w:pPr>
        <w:ind w:left="360" w:hanging="360"/>
      </w:pPr>
    </w:lvl>
    <w:lvl w:ilvl="1">
      <w:start w:val="5"/>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nsid w:val="330219AF"/>
    <w:multiLevelType w:val="hybridMultilevel"/>
    <w:tmpl w:val="5F84DB7C"/>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nsid w:val="334A5B20"/>
    <w:multiLevelType w:val="hybridMultilevel"/>
    <w:tmpl w:val="24E6FF80"/>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nsid w:val="34FE3967"/>
    <w:multiLevelType w:val="hybridMultilevel"/>
    <w:tmpl w:val="C838B8C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70E4DD6"/>
    <w:multiLevelType w:val="hybridMultilevel"/>
    <w:tmpl w:val="83E43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9B628D9"/>
    <w:multiLevelType w:val="hybridMultilevel"/>
    <w:tmpl w:val="6938125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AC7328C"/>
    <w:multiLevelType w:val="hybridMultilevel"/>
    <w:tmpl w:val="AAB0BB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90B6FE9"/>
    <w:multiLevelType w:val="multilevel"/>
    <w:tmpl w:val="A75C1E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nsid w:val="498E08E0"/>
    <w:multiLevelType w:val="multilevel"/>
    <w:tmpl w:val="50FC3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A3B73EF"/>
    <w:multiLevelType w:val="hybridMultilevel"/>
    <w:tmpl w:val="5732A4D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544C359F"/>
    <w:multiLevelType w:val="hybridMultilevel"/>
    <w:tmpl w:val="B9F43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4A20C57"/>
    <w:multiLevelType w:val="multilevel"/>
    <w:tmpl w:val="4C060F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68D1586"/>
    <w:multiLevelType w:val="hybridMultilevel"/>
    <w:tmpl w:val="F1E212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71C0877"/>
    <w:multiLevelType w:val="hybridMultilevel"/>
    <w:tmpl w:val="6D2A8196"/>
    <w:lvl w:ilvl="0" w:tplc="8BB65ECE">
      <w:start w:val="1"/>
      <w:numFmt w:val="upperRoman"/>
      <w:lvlText w:val="%1."/>
      <w:lvlJc w:val="left"/>
      <w:pPr>
        <w:ind w:left="2160" w:hanging="720"/>
      </w:pPr>
      <w:rPr>
        <w:rFonts w:hint="default"/>
      </w:rPr>
    </w:lvl>
    <w:lvl w:ilvl="1" w:tplc="0C0A0019">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5">
    <w:nsid w:val="5A8F75DE"/>
    <w:multiLevelType w:val="hybridMultilevel"/>
    <w:tmpl w:val="2A6A777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nsid w:val="5ADD2237"/>
    <w:multiLevelType w:val="hybridMultilevel"/>
    <w:tmpl w:val="C6B8FE4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1605C37"/>
    <w:multiLevelType w:val="multilevel"/>
    <w:tmpl w:val="F26CA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8A34776"/>
    <w:multiLevelType w:val="multilevel"/>
    <w:tmpl w:val="34F87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9700CE6"/>
    <w:multiLevelType w:val="hybridMultilevel"/>
    <w:tmpl w:val="EC80AB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A6828AD"/>
    <w:multiLevelType w:val="hybridMultilevel"/>
    <w:tmpl w:val="47888158"/>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7BC163F7"/>
    <w:multiLevelType w:val="hybridMultilevel"/>
    <w:tmpl w:val="B352D4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E2B18EF"/>
    <w:multiLevelType w:val="multilevel"/>
    <w:tmpl w:val="66BED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F9A1520"/>
    <w:multiLevelType w:val="hybridMultilevel"/>
    <w:tmpl w:val="5BD43C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24"/>
  </w:num>
  <w:num w:numId="2">
    <w:abstractNumId w:val="25"/>
  </w:num>
  <w:num w:numId="3">
    <w:abstractNumId w:val="20"/>
  </w:num>
  <w:num w:numId="4">
    <w:abstractNumId w:val="9"/>
  </w:num>
  <w:num w:numId="5">
    <w:abstractNumId w:val="15"/>
  </w:num>
  <w:num w:numId="6">
    <w:abstractNumId w:val="11"/>
  </w:num>
  <w:num w:numId="7">
    <w:abstractNumId w:val="29"/>
  </w:num>
  <w:num w:numId="8">
    <w:abstractNumId w:val="18"/>
  </w:num>
  <w:num w:numId="9">
    <w:abstractNumId w:val="0"/>
  </w:num>
  <w:num w:numId="10">
    <w:abstractNumId w:val="7"/>
  </w:num>
  <w:num w:numId="11">
    <w:abstractNumId w:val="33"/>
  </w:num>
  <w:num w:numId="12">
    <w:abstractNumId w:val="6"/>
  </w:num>
  <w:num w:numId="13">
    <w:abstractNumId w:val="4"/>
  </w:num>
  <w:num w:numId="14">
    <w:abstractNumId w:val="12"/>
  </w:num>
  <w:num w:numId="15">
    <w:abstractNumId w:val="26"/>
  </w:num>
  <w:num w:numId="16">
    <w:abstractNumId w:val="21"/>
  </w:num>
  <w:num w:numId="17">
    <w:abstractNumId w:val="14"/>
  </w:num>
  <w:num w:numId="18">
    <w:abstractNumId w:val="5"/>
  </w:num>
  <w:num w:numId="19">
    <w:abstractNumId w:val="17"/>
  </w:num>
  <w:num w:numId="20">
    <w:abstractNumId w:val="31"/>
  </w:num>
  <w:num w:numId="21">
    <w:abstractNumId w:val="8"/>
  </w:num>
  <w:num w:numId="22">
    <w:abstractNumId w:val="10"/>
  </w:num>
  <w:num w:numId="23">
    <w:abstractNumId w:val="28"/>
  </w:num>
  <w:num w:numId="24">
    <w:abstractNumId w:val="19"/>
  </w:num>
  <w:num w:numId="25">
    <w:abstractNumId w:val="22"/>
  </w:num>
  <w:num w:numId="26">
    <w:abstractNumId w:val="32"/>
  </w:num>
  <w:num w:numId="27">
    <w:abstractNumId w:val="27"/>
  </w:num>
  <w:num w:numId="28">
    <w:abstractNumId w:val="1"/>
  </w:num>
  <w:num w:numId="29">
    <w:abstractNumId w:val="30"/>
  </w:num>
  <w:num w:numId="30">
    <w:abstractNumId w:val="16"/>
  </w:num>
  <w:num w:numId="31">
    <w:abstractNumId w:val="13"/>
  </w:num>
  <w:num w:numId="32">
    <w:abstractNumId w:val="2"/>
  </w:num>
  <w:num w:numId="33">
    <w:abstractNumId w:val="23"/>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08D"/>
    <w:rsid w:val="00001224"/>
    <w:rsid w:val="00002882"/>
    <w:rsid w:val="00004380"/>
    <w:rsid w:val="00004C8D"/>
    <w:rsid w:val="000113DF"/>
    <w:rsid w:val="00012D35"/>
    <w:rsid w:val="0001450D"/>
    <w:rsid w:val="00031206"/>
    <w:rsid w:val="000403B6"/>
    <w:rsid w:val="000418DE"/>
    <w:rsid w:val="00041DC5"/>
    <w:rsid w:val="00044DE1"/>
    <w:rsid w:val="0004648B"/>
    <w:rsid w:val="000516DD"/>
    <w:rsid w:val="00060DB0"/>
    <w:rsid w:val="000617FF"/>
    <w:rsid w:val="00061FE2"/>
    <w:rsid w:val="00062328"/>
    <w:rsid w:val="000632A0"/>
    <w:rsid w:val="000700AB"/>
    <w:rsid w:val="00071F67"/>
    <w:rsid w:val="00073868"/>
    <w:rsid w:val="000745C5"/>
    <w:rsid w:val="00074FB1"/>
    <w:rsid w:val="000771AA"/>
    <w:rsid w:val="000804F2"/>
    <w:rsid w:val="00081B0B"/>
    <w:rsid w:val="000820C0"/>
    <w:rsid w:val="000862D7"/>
    <w:rsid w:val="00087581"/>
    <w:rsid w:val="00087E11"/>
    <w:rsid w:val="00090234"/>
    <w:rsid w:val="00096BDB"/>
    <w:rsid w:val="00097551"/>
    <w:rsid w:val="00097976"/>
    <w:rsid w:val="000A072E"/>
    <w:rsid w:val="000A39F4"/>
    <w:rsid w:val="000A5184"/>
    <w:rsid w:val="000A54E5"/>
    <w:rsid w:val="000B2710"/>
    <w:rsid w:val="000B3943"/>
    <w:rsid w:val="000C14BE"/>
    <w:rsid w:val="000C1B03"/>
    <w:rsid w:val="000C33D3"/>
    <w:rsid w:val="000D0C43"/>
    <w:rsid w:val="000D1F82"/>
    <w:rsid w:val="000E01EB"/>
    <w:rsid w:val="000F62E6"/>
    <w:rsid w:val="000F7546"/>
    <w:rsid w:val="00100E3D"/>
    <w:rsid w:val="00106225"/>
    <w:rsid w:val="001075C2"/>
    <w:rsid w:val="00114F53"/>
    <w:rsid w:val="001155ED"/>
    <w:rsid w:val="00115A54"/>
    <w:rsid w:val="0011787D"/>
    <w:rsid w:val="00123DCB"/>
    <w:rsid w:val="001334A7"/>
    <w:rsid w:val="001403EB"/>
    <w:rsid w:val="00144012"/>
    <w:rsid w:val="0014614B"/>
    <w:rsid w:val="00146654"/>
    <w:rsid w:val="00150D0D"/>
    <w:rsid w:val="001558CE"/>
    <w:rsid w:val="00156AC1"/>
    <w:rsid w:val="00166FCB"/>
    <w:rsid w:val="00170014"/>
    <w:rsid w:val="001706B1"/>
    <w:rsid w:val="00172CC9"/>
    <w:rsid w:val="00173F2A"/>
    <w:rsid w:val="00175E15"/>
    <w:rsid w:val="001777A7"/>
    <w:rsid w:val="001806FB"/>
    <w:rsid w:val="00182EF9"/>
    <w:rsid w:val="00185A06"/>
    <w:rsid w:val="00186F00"/>
    <w:rsid w:val="00190D23"/>
    <w:rsid w:val="00192E79"/>
    <w:rsid w:val="001934C4"/>
    <w:rsid w:val="0019493F"/>
    <w:rsid w:val="001A1560"/>
    <w:rsid w:val="001A4C3F"/>
    <w:rsid w:val="001A4EF1"/>
    <w:rsid w:val="001B374F"/>
    <w:rsid w:val="001E09D1"/>
    <w:rsid w:val="001E0B0B"/>
    <w:rsid w:val="001E0E7C"/>
    <w:rsid w:val="001F0FCC"/>
    <w:rsid w:val="001F3985"/>
    <w:rsid w:val="001F5611"/>
    <w:rsid w:val="00200705"/>
    <w:rsid w:val="002146E1"/>
    <w:rsid w:val="00215B7D"/>
    <w:rsid w:val="00220B23"/>
    <w:rsid w:val="00222DFA"/>
    <w:rsid w:val="00225E68"/>
    <w:rsid w:val="00231EC7"/>
    <w:rsid w:val="00232133"/>
    <w:rsid w:val="00232C06"/>
    <w:rsid w:val="00235364"/>
    <w:rsid w:val="0024210A"/>
    <w:rsid w:val="002430F5"/>
    <w:rsid w:val="00247BC2"/>
    <w:rsid w:val="00252C3F"/>
    <w:rsid w:val="00253388"/>
    <w:rsid w:val="00267740"/>
    <w:rsid w:val="00274ADC"/>
    <w:rsid w:val="00274CF0"/>
    <w:rsid w:val="002778B1"/>
    <w:rsid w:val="00281485"/>
    <w:rsid w:val="002818C7"/>
    <w:rsid w:val="002830FB"/>
    <w:rsid w:val="002844CA"/>
    <w:rsid w:val="0028551D"/>
    <w:rsid w:val="002908AF"/>
    <w:rsid w:val="002921DD"/>
    <w:rsid w:val="00295385"/>
    <w:rsid w:val="00296CEE"/>
    <w:rsid w:val="002A38E1"/>
    <w:rsid w:val="002A6FD9"/>
    <w:rsid w:val="002A792C"/>
    <w:rsid w:val="002B39DC"/>
    <w:rsid w:val="002C164A"/>
    <w:rsid w:val="002C1832"/>
    <w:rsid w:val="002C2275"/>
    <w:rsid w:val="002D3BD1"/>
    <w:rsid w:val="002D47C0"/>
    <w:rsid w:val="002D5229"/>
    <w:rsid w:val="002D5E99"/>
    <w:rsid w:val="002D760B"/>
    <w:rsid w:val="002E1076"/>
    <w:rsid w:val="002E73AB"/>
    <w:rsid w:val="002F0C13"/>
    <w:rsid w:val="002F1162"/>
    <w:rsid w:val="002F50ED"/>
    <w:rsid w:val="002F525A"/>
    <w:rsid w:val="002F74A7"/>
    <w:rsid w:val="0030098A"/>
    <w:rsid w:val="00300AF9"/>
    <w:rsid w:val="00300B63"/>
    <w:rsid w:val="00302458"/>
    <w:rsid w:val="003046D4"/>
    <w:rsid w:val="00304734"/>
    <w:rsid w:val="00304AEE"/>
    <w:rsid w:val="00311871"/>
    <w:rsid w:val="003262EA"/>
    <w:rsid w:val="00330CF3"/>
    <w:rsid w:val="00331A54"/>
    <w:rsid w:val="00334CDA"/>
    <w:rsid w:val="0033634E"/>
    <w:rsid w:val="00337C83"/>
    <w:rsid w:val="00341C05"/>
    <w:rsid w:val="00344745"/>
    <w:rsid w:val="00344A45"/>
    <w:rsid w:val="00360EA6"/>
    <w:rsid w:val="00362092"/>
    <w:rsid w:val="003707A3"/>
    <w:rsid w:val="00370C59"/>
    <w:rsid w:val="0037390B"/>
    <w:rsid w:val="00374B68"/>
    <w:rsid w:val="0037770B"/>
    <w:rsid w:val="0038135A"/>
    <w:rsid w:val="00384AB9"/>
    <w:rsid w:val="00387868"/>
    <w:rsid w:val="00391CAF"/>
    <w:rsid w:val="00391E4E"/>
    <w:rsid w:val="003B0E6D"/>
    <w:rsid w:val="003B7FBB"/>
    <w:rsid w:val="003C26B7"/>
    <w:rsid w:val="003C2EE5"/>
    <w:rsid w:val="003D31FA"/>
    <w:rsid w:val="003D4E96"/>
    <w:rsid w:val="003E2477"/>
    <w:rsid w:val="003E45A0"/>
    <w:rsid w:val="003E6CC4"/>
    <w:rsid w:val="003F3B89"/>
    <w:rsid w:val="00406C2E"/>
    <w:rsid w:val="00410BF8"/>
    <w:rsid w:val="00410CA4"/>
    <w:rsid w:val="00413755"/>
    <w:rsid w:val="0041634E"/>
    <w:rsid w:val="004218F9"/>
    <w:rsid w:val="00424871"/>
    <w:rsid w:val="00426D1F"/>
    <w:rsid w:val="0042737D"/>
    <w:rsid w:val="00430B90"/>
    <w:rsid w:val="004334A4"/>
    <w:rsid w:val="00433655"/>
    <w:rsid w:val="00434575"/>
    <w:rsid w:val="00437203"/>
    <w:rsid w:val="00440F3F"/>
    <w:rsid w:val="00443F8E"/>
    <w:rsid w:val="00451A06"/>
    <w:rsid w:val="00452D8C"/>
    <w:rsid w:val="004549E5"/>
    <w:rsid w:val="00455483"/>
    <w:rsid w:val="00456C2C"/>
    <w:rsid w:val="0045723C"/>
    <w:rsid w:val="004604B3"/>
    <w:rsid w:val="00462478"/>
    <w:rsid w:val="004642B4"/>
    <w:rsid w:val="00464E9A"/>
    <w:rsid w:val="004651D7"/>
    <w:rsid w:val="00466557"/>
    <w:rsid w:val="00470BE2"/>
    <w:rsid w:val="004731BE"/>
    <w:rsid w:val="0047537F"/>
    <w:rsid w:val="00475F2B"/>
    <w:rsid w:val="004801BD"/>
    <w:rsid w:val="004830E5"/>
    <w:rsid w:val="004835A3"/>
    <w:rsid w:val="00483944"/>
    <w:rsid w:val="00484AAA"/>
    <w:rsid w:val="00492D50"/>
    <w:rsid w:val="004A7346"/>
    <w:rsid w:val="004B15B5"/>
    <w:rsid w:val="004B5FDE"/>
    <w:rsid w:val="004B775D"/>
    <w:rsid w:val="004C2066"/>
    <w:rsid w:val="004D5E55"/>
    <w:rsid w:val="004E0E8A"/>
    <w:rsid w:val="004E1C8C"/>
    <w:rsid w:val="004E1DFC"/>
    <w:rsid w:val="004E537C"/>
    <w:rsid w:val="004E5894"/>
    <w:rsid w:val="004E7F02"/>
    <w:rsid w:val="004F1040"/>
    <w:rsid w:val="004F2E99"/>
    <w:rsid w:val="004F41C7"/>
    <w:rsid w:val="00501E39"/>
    <w:rsid w:val="0050486F"/>
    <w:rsid w:val="0050506E"/>
    <w:rsid w:val="00511ABF"/>
    <w:rsid w:val="00512C51"/>
    <w:rsid w:val="0051708D"/>
    <w:rsid w:val="0052128B"/>
    <w:rsid w:val="005216F6"/>
    <w:rsid w:val="00533A70"/>
    <w:rsid w:val="005365A7"/>
    <w:rsid w:val="005401E0"/>
    <w:rsid w:val="00550079"/>
    <w:rsid w:val="00557F57"/>
    <w:rsid w:val="00560528"/>
    <w:rsid w:val="005610D7"/>
    <w:rsid w:val="00562C99"/>
    <w:rsid w:val="00570174"/>
    <w:rsid w:val="0057026E"/>
    <w:rsid w:val="00572328"/>
    <w:rsid w:val="005774A5"/>
    <w:rsid w:val="00583C74"/>
    <w:rsid w:val="00584E99"/>
    <w:rsid w:val="005855A5"/>
    <w:rsid w:val="005855A9"/>
    <w:rsid w:val="0059023B"/>
    <w:rsid w:val="0059088B"/>
    <w:rsid w:val="00595BB3"/>
    <w:rsid w:val="005962A4"/>
    <w:rsid w:val="005A3594"/>
    <w:rsid w:val="005A504A"/>
    <w:rsid w:val="005A58A2"/>
    <w:rsid w:val="005B2699"/>
    <w:rsid w:val="005C2AA6"/>
    <w:rsid w:val="005C2C6E"/>
    <w:rsid w:val="005C4C38"/>
    <w:rsid w:val="005C633E"/>
    <w:rsid w:val="005C6EFD"/>
    <w:rsid w:val="005D066A"/>
    <w:rsid w:val="005E55CA"/>
    <w:rsid w:val="005E5B78"/>
    <w:rsid w:val="005E733E"/>
    <w:rsid w:val="005E79A2"/>
    <w:rsid w:val="005F2AE9"/>
    <w:rsid w:val="005F2DF1"/>
    <w:rsid w:val="005F6F8D"/>
    <w:rsid w:val="00600359"/>
    <w:rsid w:val="00612B3E"/>
    <w:rsid w:val="00614759"/>
    <w:rsid w:val="00627D16"/>
    <w:rsid w:val="006339DE"/>
    <w:rsid w:val="006378C0"/>
    <w:rsid w:val="006407B4"/>
    <w:rsid w:val="006412B5"/>
    <w:rsid w:val="0064269B"/>
    <w:rsid w:val="006552CC"/>
    <w:rsid w:val="006566B5"/>
    <w:rsid w:val="00657B44"/>
    <w:rsid w:val="00660D1E"/>
    <w:rsid w:val="0066245C"/>
    <w:rsid w:val="0066553F"/>
    <w:rsid w:val="006713B8"/>
    <w:rsid w:val="0068035B"/>
    <w:rsid w:val="006829A9"/>
    <w:rsid w:val="00683457"/>
    <w:rsid w:val="00684078"/>
    <w:rsid w:val="00690A4D"/>
    <w:rsid w:val="00692758"/>
    <w:rsid w:val="00694FAF"/>
    <w:rsid w:val="006A10FF"/>
    <w:rsid w:val="006A121E"/>
    <w:rsid w:val="006A28A2"/>
    <w:rsid w:val="006A7D08"/>
    <w:rsid w:val="006B063F"/>
    <w:rsid w:val="006B0659"/>
    <w:rsid w:val="006B2DD9"/>
    <w:rsid w:val="006B4280"/>
    <w:rsid w:val="006C16FC"/>
    <w:rsid w:val="006C236E"/>
    <w:rsid w:val="006C25D7"/>
    <w:rsid w:val="006C3C64"/>
    <w:rsid w:val="006C520D"/>
    <w:rsid w:val="006C68F0"/>
    <w:rsid w:val="006D174F"/>
    <w:rsid w:val="006D22F6"/>
    <w:rsid w:val="006D7B89"/>
    <w:rsid w:val="006F0B09"/>
    <w:rsid w:val="006F3674"/>
    <w:rsid w:val="006F49D6"/>
    <w:rsid w:val="00704332"/>
    <w:rsid w:val="00704EBB"/>
    <w:rsid w:val="0070798B"/>
    <w:rsid w:val="00710ED3"/>
    <w:rsid w:val="00712CEA"/>
    <w:rsid w:val="0071422A"/>
    <w:rsid w:val="00723B11"/>
    <w:rsid w:val="00724877"/>
    <w:rsid w:val="007253A1"/>
    <w:rsid w:val="00725D8D"/>
    <w:rsid w:val="00725ED6"/>
    <w:rsid w:val="00726378"/>
    <w:rsid w:val="007319F0"/>
    <w:rsid w:val="00737086"/>
    <w:rsid w:val="0073714A"/>
    <w:rsid w:val="00737809"/>
    <w:rsid w:val="007410D6"/>
    <w:rsid w:val="0075241F"/>
    <w:rsid w:val="0075631A"/>
    <w:rsid w:val="007710AF"/>
    <w:rsid w:val="007736F8"/>
    <w:rsid w:val="007751A3"/>
    <w:rsid w:val="00777656"/>
    <w:rsid w:val="0078426F"/>
    <w:rsid w:val="007943D6"/>
    <w:rsid w:val="007957A5"/>
    <w:rsid w:val="00796F99"/>
    <w:rsid w:val="007A285E"/>
    <w:rsid w:val="007A7A65"/>
    <w:rsid w:val="007B38B9"/>
    <w:rsid w:val="007C2A23"/>
    <w:rsid w:val="007D2C21"/>
    <w:rsid w:val="007D3546"/>
    <w:rsid w:val="007D7F24"/>
    <w:rsid w:val="007E0558"/>
    <w:rsid w:val="007E0768"/>
    <w:rsid w:val="007F1528"/>
    <w:rsid w:val="007F4A98"/>
    <w:rsid w:val="007F6441"/>
    <w:rsid w:val="007F72EA"/>
    <w:rsid w:val="0080577B"/>
    <w:rsid w:val="00806E06"/>
    <w:rsid w:val="00821D6E"/>
    <w:rsid w:val="00824B85"/>
    <w:rsid w:val="00826374"/>
    <w:rsid w:val="008329EB"/>
    <w:rsid w:val="0083366E"/>
    <w:rsid w:val="00833CFA"/>
    <w:rsid w:val="008343F3"/>
    <w:rsid w:val="008415BB"/>
    <w:rsid w:val="008441C2"/>
    <w:rsid w:val="0085546A"/>
    <w:rsid w:val="0085665A"/>
    <w:rsid w:val="00857213"/>
    <w:rsid w:val="008622D7"/>
    <w:rsid w:val="00862551"/>
    <w:rsid w:val="00862B6D"/>
    <w:rsid w:val="008706C4"/>
    <w:rsid w:val="00883612"/>
    <w:rsid w:val="0088493B"/>
    <w:rsid w:val="00885E8C"/>
    <w:rsid w:val="0089047C"/>
    <w:rsid w:val="008917F7"/>
    <w:rsid w:val="00891DEB"/>
    <w:rsid w:val="008932AD"/>
    <w:rsid w:val="00896A76"/>
    <w:rsid w:val="008A3049"/>
    <w:rsid w:val="008A5C80"/>
    <w:rsid w:val="008A623F"/>
    <w:rsid w:val="008B1964"/>
    <w:rsid w:val="008B216E"/>
    <w:rsid w:val="008B22AC"/>
    <w:rsid w:val="008B2C80"/>
    <w:rsid w:val="008B4D4A"/>
    <w:rsid w:val="008C2AEA"/>
    <w:rsid w:val="008C4180"/>
    <w:rsid w:val="008C58B2"/>
    <w:rsid w:val="008D2F85"/>
    <w:rsid w:val="008D408C"/>
    <w:rsid w:val="008D5E98"/>
    <w:rsid w:val="008D64C1"/>
    <w:rsid w:val="008E2E43"/>
    <w:rsid w:val="008E346B"/>
    <w:rsid w:val="008E3887"/>
    <w:rsid w:val="008E487A"/>
    <w:rsid w:val="008E5093"/>
    <w:rsid w:val="008F0C00"/>
    <w:rsid w:val="008F2DE7"/>
    <w:rsid w:val="008F5CE3"/>
    <w:rsid w:val="008F6742"/>
    <w:rsid w:val="008F6EF7"/>
    <w:rsid w:val="00900055"/>
    <w:rsid w:val="00900A13"/>
    <w:rsid w:val="00901F72"/>
    <w:rsid w:val="00902941"/>
    <w:rsid w:val="00907157"/>
    <w:rsid w:val="00913B53"/>
    <w:rsid w:val="00913DD5"/>
    <w:rsid w:val="009153C9"/>
    <w:rsid w:val="00917470"/>
    <w:rsid w:val="00917824"/>
    <w:rsid w:val="00925E67"/>
    <w:rsid w:val="00930F0E"/>
    <w:rsid w:val="0093259C"/>
    <w:rsid w:val="00932B44"/>
    <w:rsid w:val="00946832"/>
    <w:rsid w:val="009472EC"/>
    <w:rsid w:val="009530D8"/>
    <w:rsid w:val="009550AD"/>
    <w:rsid w:val="00956901"/>
    <w:rsid w:val="00962788"/>
    <w:rsid w:val="00962DDE"/>
    <w:rsid w:val="009640F3"/>
    <w:rsid w:val="0096607B"/>
    <w:rsid w:val="00983286"/>
    <w:rsid w:val="00992175"/>
    <w:rsid w:val="0099329B"/>
    <w:rsid w:val="009948CB"/>
    <w:rsid w:val="009A0764"/>
    <w:rsid w:val="009A5B16"/>
    <w:rsid w:val="009B0063"/>
    <w:rsid w:val="009B3E01"/>
    <w:rsid w:val="009C03D3"/>
    <w:rsid w:val="009C07F7"/>
    <w:rsid w:val="009C5399"/>
    <w:rsid w:val="009D1D71"/>
    <w:rsid w:val="009D21F0"/>
    <w:rsid w:val="009D2A73"/>
    <w:rsid w:val="009D2B2B"/>
    <w:rsid w:val="009D7B3F"/>
    <w:rsid w:val="009E07F5"/>
    <w:rsid w:val="009E732B"/>
    <w:rsid w:val="009F5DFA"/>
    <w:rsid w:val="009F6598"/>
    <w:rsid w:val="00A05D37"/>
    <w:rsid w:val="00A172A7"/>
    <w:rsid w:val="00A17B49"/>
    <w:rsid w:val="00A21C26"/>
    <w:rsid w:val="00A268A7"/>
    <w:rsid w:val="00A268D6"/>
    <w:rsid w:val="00A30841"/>
    <w:rsid w:val="00A32638"/>
    <w:rsid w:val="00A40BA4"/>
    <w:rsid w:val="00A42E09"/>
    <w:rsid w:val="00A46D58"/>
    <w:rsid w:val="00A560C1"/>
    <w:rsid w:val="00A65493"/>
    <w:rsid w:val="00A715D6"/>
    <w:rsid w:val="00A80358"/>
    <w:rsid w:val="00A832A2"/>
    <w:rsid w:val="00A87267"/>
    <w:rsid w:val="00A9613E"/>
    <w:rsid w:val="00AA0D27"/>
    <w:rsid w:val="00AA0DEE"/>
    <w:rsid w:val="00AA7143"/>
    <w:rsid w:val="00AB7E91"/>
    <w:rsid w:val="00AC087C"/>
    <w:rsid w:val="00AC518F"/>
    <w:rsid w:val="00AC6785"/>
    <w:rsid w:val="00AC7609"/>
    <w:rsid w:val="00AC7EEA"/>
    <w:rsid w:val="00AD7A41"/>
    <w:rsid w:val="00AE3D80"/>
    <w:rsid w:val="00AE6AFB"/>
    <w:rsid w:val="00AF02BF"/>
    <w:rsid w:val="00AF23A7"/>
    <w:rsid w:val="00AF3489"/>
    <w:rsid w:val="00AF445D"/>
    <w:rsid w:val="00AF683B"/>
    <w:rsid w:val="00B03DE0"/>
    <w:rsid w:val="00B0427E"/>
    <w:rsid w:val="00B12CA8"/>
    <w:rsid w:val="00B20B1D"/>
    <w:rsid w:val="00B21456"/>
    <w:rsid w:val="00B22D33"/>
    <w:rsid w:val="00B22DCA"/>
    <w:rsid w:val="00B239EC"/>
    <w:rsid w:val="00B36EFC"/>
    <w:rsid w:val="00B3780A"/>
    <w:rsid w:val="00B37EA2"/>
    <w:rsid w:val="00B415EF"/>
    <w:rsid w:val="00B42DF8"/>
    <w:rsid w:val="00B460D3"/>
    <w:rsid w:val="00B47888"/>
    <w:rsid w:val="00B50034"/>
    <w:rsid w:val="00B512A3"/>
    <w:rsid w:val="00B51ABD"/>
    <w:rsid w:val="00B56187"/>
    <w:rsid w:val="00B60CA2"/>
    <w:rsid w:val="00B648A0"/>
    <w:rsid w:val="00B67095"/>
    <w:rsid w:val="00B7071B"/>
    <w:rsid w:val="00B7414D"/>
    <w:rsid w:val="00B82934"/>
    <w:rsid w:val="00B82AE8"/>
    <w:rsid w:val="00B83C36"/>
    <w:rsid w:val="00B859F3"/>
    <w:rsid w:val="00B90C73"/>
    <w:rsid w:val="00B930F8"/>
    <w:rsid w:val="00B952FB"/>
    <w:rsid w:val="00B95820"/>
    <w:rsid w:val="00B95852"/>
    <w:rsid w:val="00B97853"/>
    <w:rsid w:val="00BA2076"/>
    <w:rsid w:val="00BA220F"/>
    <w:rsid w:val="00BA278F"/>
    <w:rsid w:val="00BA6A12"/>
    <w:rsid w:val="00BA7AFB"/>
    <w:rsid w:val="00BB1664"/>
    <w:rsid w:val="00BB5097"/>
    <w:rsid w:val="00BB5B16"/>
    <w:rsid w:val="00BB7D21"/>
    <w:rsid w:val="00BC0CE2"/>
    <w:rsid w:val="00BD02C1"/>
    <w:rsid w:val="00BD29CF"/>
    <w:rsid w:val="00BD4360"/>
    <w:rsid w:val="00BD4365"/>
    <w:rsid w:val="00BD7A12"/>
    <w:rsid w:val="00BD7CF5"/>
    <w:rsid w:val="00BD7F8A"/>
    <w:rsid w:val="00BE1A3D"/>
    <w:rsid w:val="00BE202F"/>
    <w:rsid w:val="00BE35F2"/>
    <w:rsid w:val="00BE47DD"/>
    <w:rsid w:val="00BE5AF4"/>
    <w:rsid w:val="00BE78FB"/>
    <w:rsid w:val="00BF098F"/>
    <w:rsid w:val="00BF3212"/>
    <w:rsid w:val="00BF336F"/>
    <w:rsid w:val="00C001AF"/>
    <w:rsid w:val="00C00A9B"/>
    <w:rsid w:val="00C01832"/>
    <w:rsid w:val="00C07A2D"/>
    <w:rsid w:val="00C07C08"/>
    <w:rsid w:val="00C07E70"/>
    <w:rsid w:val="00C25720"/>
    <w:rsid w:val="00C302AF"/>
    <w:rsid w:val="00C322DD"/>
    <w:rsid w:val="00C34FCE"/>
    <w:rsid w:val="00C3508F"/>
    <w:rsid w:val="00C35A09"/>
    <w:rsid w:val="00C35E2A"/>
    <w:rsid w:val="00C4662D"/>
    <w:rsid w:val="00C47EE2"/>
    <w:rsid w:val="00C5297A"/>
    <w:rsid w:val="00C61D0A"/>
    <w:rsid w:val="00C62005"/>
    <w:rsid w:val="00C62269"/>
    <w:rsid w:val="00C62364"/>
    <w:rsid w:val="00C70160"/>
    <w:rsid w:val="00C7090E"/>
    <w:rsid w:val="00C73774"/>
    <w:rsid w:val="00C825EB"/>
    <w:rsid w:val="00C86B2F"/>
    <w:rsid w:val="00C938D5"/>
    <w:rsid w:val="00CA0BA6"/>
    <w:rsid w:val="00CB2DC2"/>
    <w:rsid w:val="00CB4D70"/>
    <w:rsid w:val="00CB7001"/>
    <w:rsid w:val="00CC00EB"/>
    <w:rsid w:val="00CC0ABE"/>
    <w:rsid w:val="00CC46C5"/>
    <w:rsid w:val="00CC592B"/>
    <w:rsid w:val="00CD16D5"/>
    <w:rsid w:val="00CD4FDB"/>
    <w:rsid w:val="00CD62AB"/>
    <w:rsid w:val="00CE0389"/>
    <w:rsid w:val="00CE5640"/>
    <w:rsid w:val="00CE58E2"/>
    <w:rsid w:val="00CE7320"/>
    <w:rsid w:val="00D0079C"/>
    <w:rsid w:val="00D04554"/>
    <w:rsid w:val="00D0566E"/>
    <w:rsid w:val="00D0759E"/>
    <w:rsid w:val="00D122FB"/>
    <w:rsid w:val="00D12574"/>
    <w:rsid w:val="00D12765"/>
    <w:rsid w:val="00D130DF"/>
    <w:rsid w:val="00D13B0B"/>
    <w:rsid w:val="00D14A06"/>
    <w:rsid w:val="00D24529"/>
    <w:rsid w:val="00D36D3B"/>
    <w:rsid w:val="00D40A4D"/>
    <w:rsid w:val="00D424A0"/>
    <w:rsid w:val="00D45B53"/>
    <w:rsid w:val="00D4658D"/>
    <w:rsid w:val="00D5797F"/>
    <w:rsid w:val="00D57A72"/>
    <w:rsid w:val="00D617A5"/>
    <w:rsid w:val="00D66F9C"/>
    <w:rsid w:val="00D67272"/>
    <w:rsid w:val="00D713C3"/>
    <w:rsid w:val="00D7656B"/>
    <w:rsid w:val="00D77BC3"/>
    <w:rsid w:val="00D77F80"/>
    <w:rsid w:val="00D80688"/>
    <w:rsid w:val="00D84AB5"/>
    <w:rsid w:val="00D85FA2"/>
    <w:rsid w:val="00D9698F"/>
    <w:rsid w:val="00DA14AC"/>
    <w:rsid w:val="00DA3984"/>
    <w:rsid w:val="00DA5325"/>
    <w:rsid w:val="00DB7A91"/>
    <w:rsid w:val="00DC064D"/>
    <w:rsid w:val="00DC42EC"/>
    <w:rsid w:val="00DD27EC"/>
    <w:rsid w:val="00DD32AF"/>
    <w:rsid w:val="00DD5043"/>
    <w:rsid w:val="00DD6440"/>
    <w:rsid w:val="00DE07EF"/>
    <w:rsid w:val="00DE5DBE"/>
    <w:rsid w:val="00DF0571"/>
    <w:rsid w:val="00DF0D3B"/>
    <w:rsid w:val="00DF41FE"/>
    <w:rsid w:val="00DF78DA"/>
    <w:rsid w:val="00E032EC"/>
    <w:rsid w:val="00E03DD6"/>
    <w:rsid w:val="00E03F40"/>
    <w:rsid w:val="00E0642C"/>
    <w:rsid w:val="00E13173"/>
    <w:rsid w:val="00E13A55"/>
    <w:rsid w:val="00E13EDF"/>
    <w:rsid w:val="00E1441E"/>
    <w:rsid w:val="00E1707C"/>
    <w:rsid w:val="00E21946"/>
    <w:rsid w:val="00E23BC6"/>
    <w:rsid w:val="00E26187"/>
    <w:rsid w:val="00E26390"/>
    <w:rsid w:val="00E26DA0"/>
    <w:rsid w:val="00E271BC"/>
    <w:rsid w:val="00E27C73"/>
    <w:rsid w:val="00E31349"/>
    <w:rsid w:val="00E31425"/>
    <w:rsid w:val="00E315D5"/>
    <w:rsid w:val="00E34BE5"/>
    <w:rsid w:val="00E406B0"/>
    <w:rsid w:val="00E428B5"/>
    <w:rsid w:val="00E4522C"/>
    <w:rsid w:val="00E45B43"/>
    <w:rsid w:val="00E46136"/>
    <w:rsid w:val="00E51489"/>
    <w:rsid w:val="00E537B0"/>
    <w:rsid w:val="00E55463"/>
    <w:rsid w:val="00E5748A"/>
    <w:rsid w:val="00E709C7"/>
    <w:rsid w:val="00E7118B"/>
    <w:rsid w:val="00E71BC2"/>
    <w:rsid w:val="00E72B36"/>
    <w:rsid w:val="00E7344C"/>
    <w:rsid w:val="00E77CAF"/>
    <w:rsid w:val="00E80385"/>
    <w:rsid w:val="00E80A2E"/>
    <w:rsid w:val="00E85734"/>
    <w:rsid w:val="00E86E86"/>
    <w:rsid w:val="00E86F03"/>
    <w:rsid w:val="00E92EB6"/>
    <w:rsid w:val="00EA0DF0"/>
    <w:rsid w:val="00EA179F"/>
    <w:rsid w:val="00EA4FD0"/>
    <w:rsid w:val="00EA575B"/>
    <w:rsid w:val="00EA5D83"/>
    <w:rsid w:val="00EA7413"/>
    <w:rsid w:val="00EB122F"/>
    <w:rsid w:val="00EB29F3"/>
    <w:rsid w:val="00EB4B28"/>
    <w:rsid w:val="00EB4EEB"/>
    <w:rsid w:val="00EB72F5"/>
    <w:rsid w:val="00EC0D4F"/>
    <w:rsid w:val="00EC778A"/>
    <w:rsid w:val="00EC7A2D"/>
    <w:rsid w:val="00ED11E1"/>
    <w:rsid w:val="00ED2A2C"/>
    <w:rsid w:val="00EE1AD2"/>
    <w:rsid w:val="00EE1BA6"/>
    <w:rsid w:val="00EE351E"/>
    <w:rsid w:val="00EE47C7"/>
    <w:rsid w:val="00EE738A"/>
    <w:rsid w:val="00EF11AB"/>
    <w:rsid w:val="00EF7FE0"/>
    <w:rsid w:val="00F010C2"/>
    <w:rsid w:val="00F0293B"/>
    <w:rsid w:val="00F02EE1"/>
    <w:rsid w:val="00F04808"/>
    <w:rsid w:val="00F06CF1"/>
    <w:rsid w:val="00F07D8B"/>
    <w:rsid w:val="00F10DA0"/>
    <w:rsid w:val="00F115E7"/>
    <w:rsid w:val="00F11AD9"/>
    <w:rsid w:val="00F11F3A"/>
    <w:rsid w:val="00F136CB"/>
    <w:rsid w:val="00F156EA"/>
    <w:rsid w:val="00F16FEB"/>
    <w:rsid w:val="00F25437"/>
    <w:rsid w:val="00F313D2"/>
    <w:rsid w:val="00F33760"/>
    <w:rsid w:val="00F34058"/>
    <w:rsid w:val="00F34696"/>
    <w:rsid w:val="00F3710C"/>
    <w:rsid w:val="00F449D3"/>
    <w:rsid w:val="00F46003"/>
    <w:rsid w:val="00F472C0"/>
    <w:rsid w:val="00F518DC"/>
    <w:rsid w:val="00F52D63"/>
    <w:rsid w:val="00F52F3A"/>
    <w:rsid w:val="00F53100"/>
    <w:rsid w:val="00F533B0"/>
    <w:rsid w:val="00F54631"/>
    <w:rsid w:val="00F563C6"/>
    <w:rsid w:val="00F57870"/>
    <w:rsid w:val="00F60408"/>
    <w:rsid w:val="00F60F42"/>
    <w:rsid w:val="00F61123"/>
    <w:rsid w:val="00F6194C"/>
    <w:rsid w:val="00F621F6"/>
    <w:rsid w:val="00F65E9B"/>
    <w:rsid w:val="00F662C3"/>
    <w:rsid w:val="00F67036"/>
    <w:rsid w:val="00F70908"/>
    <w:rsid w:val="00F72C88"/>
    <w:rsid w:val="00F7523E"/>
    <w:rsid w:val="00F804C2"/>
    <w:rsid w:val="00F8472C"/>
    <w:rsid w:val="00F95D4D"/>
    <w:rsid w:val="00FA0E6A"/>
    <w:rsid w:val="00FA19DB"/>
    <w:rsid w:val="00FB04D1"/>
    <w:rsid w:val="00FB44B6"/>
    <w:rsid w:val="00FB6C6E"/>
    <w:rsid w:val="00FC4EC1"/>
    <w:rsid w:val="00FC5463"/>
    <w:rsid w:val="00FC640A"/>
    <w:rsid w:val="00FD248E"/>
    <w:rsid w:val="00FD5C92"/>
    <w:rsid w:val="00FE0F9F"/>
    <w:rsid w:val="00FE1060"/>
    <w:rsid w:val="00FE1DD1"/>
    <w:rsid w:val="00FF3846"/>
    <w:rsid w:val="00FF4E1D"/>
    <w:rsid w:val="00FF6208"/>
    <w:rsid w:val="00FF6C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5:docId w15:val="{95C94F6A-C849-422D-BF1D-281569254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708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7736F8"/>
    <w:pPr>
      <w:keepNext/>
      <w:outlineLvl w:val="0"/>
    </w:pPr>
    <w:rPr>
      <w:rFonts w:ascii="Eurostile" w:hAnsi="Eurostile"/>
      <w:b/>
      <w:bCs/>
      <w:lang w:val="es-MX"/>
    </w:rPr>
  </w:style>
  <w:style w:type="paragraph" w:styleId="Ttulo2">
    <w:name w:val="heading 2"/>
    <w:basedOn w:val="Normal"/>
    <w:next w:val="Normal"/>
    <w:link w:val="Ttulo2Car"/>
    <w:unhideWhenUsed/>
    <w:qFormat/>
    <w:rsid w:val="007736F8"/>
    <w:pPr>
      <w:keepNext/>
      <w:spacing w:before="240" w:after="60"/>
      <w:outlineLvl w:val="1"/>
    </w:pPr>
    <w:rPr>
      <w:rFonts w:ascii="Cambria" w:hAnsi="Cambria"/>
      <w:b/>
      <w:bCs/>
      <w:i/>
      <w:iCs/>
      <w:sz w:val="28"/>
      <w:szCs w:val="28"/>
      <w:lang w:val="x-none" w:eastAsia="x-none"/>
    </w:rPr>
  </w:style>
  <w:style w:type="paragraph" w:styleId="Ttulo3">
    <w:name w:val="heading 3"/>
    <w:basedOn w:val="Normal"/>
    <w:next w:val="Normal"/>
    <w:link w:val="Ttulo3Car"/>
    <w:uiPriority w:val="9"/>
    <w:semiHidden/>
    <w:unhideWhenUsed/>
    <w:qFormat/>
    <w:rsid w:val="007736F8"/>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51708D"/>
    <w:pPr>
      <w:tabs>
        <w:tab w:val="center" w:pos="4252"/>
        <w:tab w:val="right" w:pos="8504"/>
      </w:tabs>
    </w:pPr>
  </w:style>
  <w:style w:type="character" w:customStyle="1" w:styleId="EncabezadoCar">
    <w:name w:val="Encabezado Car"/>
    <w:basedOn w:val="Fuentedeprrafopredeter"/>
    <w:link w:val="Encabezado"/>
    <w:rsid w:val="0051708D"/>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51708D"/>
    <w:pPr>
      <w:tabs>
        <w:tab w:val="center" w:pos="4252"/>
        <w:tab w:val="right" w:pos="8504"/>
      </w:tabs>
    </w:pPr>
  </w:style>
  <w:style w:type="character" w:customStyle="1" w:styleId="PiedepginaCar">
    <w:name w:val="Pie de página Car"/>
    <w:basedOn w:val="Fuentedeprrafopredeter"/>
    <w:link w:val="Piedepgina"/>
    <w:rsid w:val="0051708D"/>
    <w:rPr>
      <w:rFonts w:ascii="Times New Roman" w:eastAsia="Times New Roman" w:hAnsi="Times New Roman" w:cs="Times New Roman"/>
      <w:sz w:val="24"/>
      <w:szCs w:val="24"/>
      <w:lang w:val="es-ES" w:eastAsia="es-ES"/>
    </w:rPr>
  </w:style>
  <w:style w:type="paragraph" w:customStyle="1" w:styleId="Default">
    <w:name w:val="Default"/>
    <w:rsid w:val="0051708D"/>
    <w:pPr>
      <w:autoSpaceDE w:val="0"/>
      <w:autoSpaceDN w:val="0"/>
      <w:adjustRightInd w:val="0"/>
      <w:spacing w:after="0" w:line="240" w:lineRule="auto"/>
    </w:pPr>
    <w:rPr>
      <w:rFonts w:ascii="Arial" w:eastAsia="Times New Roman" w:hAnsi="Arial" w:cs="Arial"/>
      <w:color w:val="000000"/>
      <w:sz w:val="24"/>
      <w:szCs w:val="24"/>
      <w:lang w:eastAsia="es-MX"/>
    </w:rPr>
  </w:style>
  <w:style w:type="character" w:customStyle="1" w:styleId="postbody">
    <w:name w:val="postbody"/>
    <w:basedOn w:val="Fuentedeprrafopredeter"/>
    <w:rsid w:val="0051708D"/>
  </w:style>
  <w:style w:type="paragraph" w:styleId="Prrafodelista">
    <w:name w:val="List Paragraph"/>
    <w:basedOn w:val="Normal"/>
    <w:uiPriority w:val="34"/>
    <w:qFormat/>
    <w:rsid w:val="0051708D"/>
    <w:pPr>
      <w:ind w:left="708"/>
    </w:pPr>
  </w:style>
  <w:style w:type="paragraph" w:styleId="NormalWeb">
    <w:name w:val="Normal (Web)"/>
    <w:basedOn w:val="Normal"/>
    <w:uiPriority w:val="99"/>
    <w:unhideWhenUsed/>
    <w:rsid w:val="0051708D"/>
    <w:pPr>
      <w:spacing w:before="100" w:beforeAutospacing="1" w:after="100" w:afterAutospacing="1"/>
    </w:pPr>
    <w:rPr>
      <w:rFonts w:eastAsiaTheme="minorEastAsia"/>
      <w:lang w:val="es-MX" w:eastAsia="es-MX"/>
    </w:rPr>
  </w:style>
  <w:style w:type="paragraph" w:styleId="Textodeglobo">
    <w:name w:val="Balloon Text"/>
    <w:basedOn w:val="Normal"/>
    <w:link w:val="TextodegloboCar"/>
    <w:uiPriority w:val="99"/>
    <w:semiHidden/>
    <w:unhideWhenUsed/>
    <w:rsid w:val="0051708D"/>
    <w:rPr>
      <w:rFonts w:ascii="Tahoma" w:hAnsi="Tahoma" w:cs="Tahoma"/>
      <w:sz w:val="16"/>
      <w:szCs w:val="16"/>
    </w:rPr>
  </w:style>
  <w:style w:type="character" w:customStyle="1" w:styleId="TextodegloboCar">
    <w:name w:val="Texto de globo Car"/>
    <w:basedOn w:val="Fuentedeprrafopredeter"/>
    <w:link w:val="Textodeglobo"/>
    <w:uiPriority w:val="99"/>
    <w:semiHidden/>
    <w:rsid w:val="0051708D"/>
    <w:rPr>
      <w:rFonts w:ascii="Tahoma" w:eastAsia="Times New Roman" w:hAnsi="Tahoma" w:cs="Tahoma"/>
      <w:sz w:val="16"/>
      <w:szCs w:val="16"/>
      <w:lang w:val="es-ES" w:eastAsia="es-ES"/>
    </w:rPr>
  </w:style>
  <w:style w:type="table" w:styleId="Tablaconcuadrcula">
    <w:name w:val="Table Grid"/>
    <w:basedOn w:val="Tablanormal"/>
    <w:uiPriority w:val="59"/>
    <w:rsid w:val="00B214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rsid w:val="007736F8"/>
    <w:rPr>
      <w:rFonts w:ascii="Eurostile" w:eastAsia="Times New Roman" w:hAnsi="Eurostile" w:cs="Times New Roman"/>
      <w:b/>
      <w:bCs/>
      <w:sz w:val="24"/>
      <w:szCs w:val="24"/>
      <w:lang w:eastAsia="es-ES"/>
    </w:rPr>
  </w:style>
  <w:style w:type="character" w:customStyle="1" w:styleId="Ttulo2Car">
    <w:name w:val="Título 2 Car"/>
    <w:basedOn w:val="Fuentedeprrafopredeter"/>
    <w:link w:val="Ttulo2"/>
    <w:rsid w:val="007736F8"/>
    <w:rPr>
      <w:rFonts w:ascii="Cambria" w:eastAsia="Times New Roman" w:hAnsi="Cambria" w:cs="Times New Roman"/>
      <w:b/>
      <w:bCs/>
      <w:i/>
      <w:iCs/>
      <w:sz w:val="28"/>
      <w:szCs w:val="28"/>
      <w:lang w:val="x-none" w:eastAsia="x-none"/>
    </w:rPr>
  </w:style>
  <w:style w:type="character" w:styleId="Hipervnculo">
    <w:name w:val="Hyperlink"/>
    <w:rsid w:val="007736F8"/>
    <w:rPr>
      <w:color w:val="0000FF"/>
      <w:u w:val="single"/>
    </w:rPr>
  </w:style>
  <w:style w:type="character" w:styleId="Textoennegrita">
    <w:name w:val="Strong"/>
    <w:uiPriority w:val="22"/>
    <w:qFormat/>
    <w:rsid w:val="007736F8"/>
    <w:rPr>
      <w:b/>
      <w:bCs/>
    </w:rPr>
  </w:style>
  <w:style w:type="character" w:customStyle="1" w:styleId="mw-headline">
    <w:name w:val="mw-headline"/>
    <w:basedOn w:val="Fuentedeprrafopredeter"/>
    <w:rsid w:val="007736F8"/>
  </w:style>
  <w:style w:type="character" w:customStyle="1" w:styleId="Ttulo3Car">
    <w:name w:val="Título 3 Car"/>
    <w:basedOn w:val="Fuentedeprrafopredeter"/>
    <w:link w:val="Ttulo3"/>
    <w:uiPriority w:val="9"/>
    <w:semiHidden/>
    <w:rsid w:val="007736F8"/>
    <w:rPr>
      <w:rFonts w:asciiTheme="majorHAnsi" w:eastAsiaTheme="majorEastAsia" w:hAnsiTheme="majorHAnsi" w:cstheme="majorBidi"/>
      <w:b/>
      <w:bCs/>
      <w:color w:val="4F81BD" w:themeColor="accent1"/>
      <w:sz w:val="24"/>
      <w:szCs w:val="24"/>
      <w:lang w:val="es-ES" w:eastAsia="es-ES"/>
    </w:rPr>
  </w:style>
  <w:style w:type="character" w:customStyle="1" w:styleId="corchete-llamada1">
    <w:name w:val="corchete-llamada1"/>
    <w:rsid w:val="007736F8"/>
    <w:rPr>
      <w:vanish/>
      <w:webHidden w:val="0"/>
      <w:specVanish w:val="0"/>
    </w:rPr>
  </w:style>
  <w:style w:type="character" w:customStyle="1" w:styleId="tocnumber">
    <w:name w:val="tocnumber"/>
    <w:basedOn w:val="Fuentedeprrafopredeter"/>
    <w:rsid w:val="007736F8"/>
  </w:style>
  <w:style w:type="character" w:customStyle="1" w:styleId="toctext">
    <w:name w:val="toctext"/>
    <w:basedOn w:val="Fuentedeprrafopredeter"/>
    <w:rsid w:val="007736F8"/>
  </w:style>
  <w:style w:type="character" w:styleId="CitaHTML">
    <w:name w:val="HTML Cite"/>
    <w:uiPriority w:val="99"/>
    <w:unhideWhenUsed/>
    <w:rsid w:val="007736F8"/>
    <w:rPr>
      <w:i/>
      <w:iCs/>
    </w:rPr>
  </w:style>
  <w:style w:type="character" w:customStyle="1" w:styleId="t101">
    <w:name w:val="t101"/>
    <w:rsid w:val="007736F8"/>
    <w:rPr>
      <w:color w:val="339933"/>
      <w:sz w:val="20"/>
      <w:szCs w:val="20"/>
    </w:rPr>
  </w:style>
  <w:style w:type="character" w:customStyle="1" w:styleId="nd1">
    <w:name w:val="nd1"/>
    <w:rsid w:val="007736F8"/>
    <w:rPr>
      <w:vanish/>
      <w:webHidden w:val="0"/>
      <w:specVanish w:val="0"/>
    </w:rPr>
  </w:style>
  <w:style w:type="paragraph" w:styleId="Textonotapie">
    <w:name w:val="footnote text"/>
    <w:basedOn w:val="Normal"/>
    <w:link w:val="TextonotapieCar"/>
    <w:uiPriority w:val="99"/>
    <w:semiHidden/>
    <w:unhideWhenUsed/>
    <w:rsid w:val="009F6598"/>
    <w:rPr>
      <w:sz w:val="20"/>
      <w:szCs w:val="20"/>
    </w:rPr>
  </w:style>
  <w:style w:type="character" w:customStyle="1" w:styleId="TextonotapieCar">
    <w:name w:val="Texto nota pie Car"/>
    <w:basedOn w:val="Fuentedeprrafopredeter"/>
    <w:link w:val="Textonotapie"/>
    <w:uiPriority w:val="99"/>
    <w:semiHidden/>
    <w:rsid w:val="009F6598"/>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9F659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s.wikipedia.org/wiki/Estado_de_agregaci%C3%B3n_de_la_materia" TargetMode="External"/><Relationship Id="rId21" Type="http://schemas.openxmlformats.org/officeDocument/2006/relationships/hyperlink" Target="http://es.wikipedia.org/wiki/Sistema_de_coordenadas" TargetMode="External"/><Relationship Id="rId42" Type="http://schemas.openxmlformats.org/officeDocument/2006/relationships/hyperlink" Target="http://es.wikipedia.org/wiki/Sistema_de_coordenadas" TargetMode="External"/><Relationship Id="rId47" Type="http://schemas.openxmlformats.org/officeDocument/2006/relationships/hyperlink" Target="http://es.wikipedia.org/wiki/Aceleraci%C3%B3n" TargetMode="External"/><Relationship Id="rId63" Type="http://schemas.openxmlformats.org/officeDocument/2006/relationships/hyperlink" Target="http://es.wikipedia.org/wiki/Aceleraci%C3%B3n" TargetMode="External"/><Relationship Id="rId68" Type="http://schemas.openxmlformats.org/officeDocument/2006/relationships/hyperlink" Target="http://es.wikipedia.org/wiki/Objeto_astron%C3%B3mico" TargetMode="External"/><Relationship Id="rId84" Type="http://schemas.openxmlformats.org/officeDocument/2006/relationships/image" Target="media/image25.png"/><Relationship Id="rId89" Type="http://schemas.openxmlformats.org/officeDocument/2006/relationships/hyperlink" Target="http://es.wikipedia.org/wiki/Esfuerzo_interno" TargetMode="External"/><Relationship Id="rId112" Type="http://schemas.openxmlformats.org/officeDocument/2006/relationships/hyperlink" Target="http://es.wikipedia.org/wiki/Compresi%C3%B3n" TargetMode="External"/><Relationship Id="rId133" Type="http://schemas.openxmlformats.org/officeDocument/2006/relationships/hyperlink" Target="http://es.wikipedia.org/wiki/Densidad" TargetMode="External"/><Relationship Id="rId138" Type="http://schemas.openxmlformats.org/officeDocument/2006/relationships/hyperlink" Target="http://es.wikipedia.org/wiki/Calor_espec%C3%ADfico" TargetMode="External"/><Relationship Id="rId154" Type="http://schemas.openxmlformats.org/officeDocument/2006/relationships/hyperlink" Target="http://es.wikipedia.org/wiki/Esfera" TargetMode="External"/><Relationship Id="rId159" Type="http://schemas.openxmlformats.org/officeDocument/2006/relationships/hyperlink" Target="http://es.wikipedia.org/wiki/Principio_de_Pascal" TargetMode="External"/><Relationship Id="rId175" Type="http://schemas.openxmlformats.org/officeDocument/2006/relationships/hyperlink" Target="http://es.wikipedia.org/wiki/Energ%C3%ADa" TargetMode="External"/><Relationship Id="rId170" Type="http://schemas.openxmlformats.org/officeDocument/2006/relationships/hyperlink" Target="http://es.wikipedia.org/wiki/Fluido" TargetMode="External"/><Relationship Id="rId191" Type="http://schemas.openxmlformats.org/officeDocument/2006/relationships/header" Target="header1.xml"/><Relationship Id="rId16" Type="http://schemas.openxmlformats.org/officeDocument/2006/relationships/hyperlink" Target="http://es.wikipedia.org/wiki/Griego_antiguo" TargetMode="External"/><Relationship Id="rId107" Type="http://schemas.openxmlformats.org/officeDocument/2006/relationships/image" Target="media/image32.png"/><Relationship Id="rId11" Type="http://schemas.openxmlformats.org/officeDocument/2006/relationships/image" Target="media/image4.jpeg"/><Relationship Id="rId32" Type="http://schemas.openxmlformats.org/officeDocument/2006/relationships/hyperlink" Target="http://es.wikipedia.org/wiki/Universo" TargetMode="External"/><Relationship Id="rId37" Type="http://schemas.openxmlformats.org/officeDocument/2006/relationships/hyperlink" Target="http://es.wikipedia.org/wiki/Movimiento_(f%C3%ADsica)" TargetMode="External"/><Relationship Id="rId53" Type="http://schemas.openxmlformats.org/officeDocument/2006/relationships/hyperlink" Target="http://es.wikipedia.org/wiki/Multiplicaci%C3%B3n" TargetMode="External"/><Relationship Id="rId58" Type="http://schemas.openxmlformats.org/officeDocument/2006/relationships/image" Target="media/image9.png"/><Relationship Id="rId74" Type="http://schemas.openxmlformats.org/officeDocument/2006/relationships/image" Target="media/image15.jpeg"/><Relationship Id="rId79" Type="http://schemas.openxmlformats.org/officeDocument/2006/relationships/image" Target="media/image20.png"/><Relationship Id="rId102" Type="http://schemas.openxmlformats.org/officeDocument/2006/relationships/hyperlink" Target="http://es.wikipedia.org/wiki/Elongaci%C3%B3n" TargetMode="External"/><Relationship Id="rId123" Type="http://schemas.openxmlformats.org/officeDocument/2006/relationships/hyperlink" Target="http://es.wikipedia.org/wiki/Anisotrop%C3%ADa" TargetMode="External"/><Relationship Id="rId128" Type="http://schemas.openxmlformats.org/officeDocument/2006/relationships/hyperlink" Target="http://es.wikipedia.org/wiki/Fuerza" TargetMode="External"/><Relationship Id="rId144" Type="http://schemas.openxmlformats.org/officeDocument/2006/relationships/hyperlink" Target="http://es.wikipedia.org/wiki/Fuerza_normal" TargetMode="External"/><Relationship Id="rId149" Type="http://schemas.openxmlformats.org/officeDocument/2006/relationships/hyperlink" Target="http://es.wikipedia.org/wiki/%C3%89mbolo" TargetMode="External"/><Relationship Id="rId5" Type="http://schemas.openxmlformats.org/officeDocument/2006/relationships/webSettings" Target="webSettings.xml"/><Relationship Id="rId90" Type="http://schemas.openxmlformats.org/officeDocument/2006/relationships/hyperlink" Target="http://es.wikipedia.org/wiki/Dilataci%C3%B3n" TargetMode="External"/><Relationship Id="rId95" Type="http://schemas.openxmlformats.org/officeDocument/2006/relationships/hyperlink" Target="http://es.wikipedia.org/wiki/Roca" TargetMode="External"/><Relationship Id="rId160" Type="http://schemas.openxmlformats.org/officeDocument/2006/relationships/hyperlink" Target="http://es.wikipedia.org/wiki/Principio_de_Pascal" TargetMode="External"/><Relationship Id="rId165" Type="http://schemas.openxmlformats.org/officeDocument/2006/relationships/hyperlink" Target="http://es.wikipedia.org/wiki/Freno" TargetMode="External"/><Relationship Id="rId181" Type="http://schemas.openxmlformats.org/officeDocument/2006/relationships/hyperlink" Target="http://es.wikipedia.org/wiki/Torricelli" TargetMode="External"/><Relationship Id="rId186" Type="http://schemas.openxmlformats.org/officeDocument/2006/relationships/hyperlink" Target="http://www.youtube.com/watch?v=RdGvsLeSRUU" TargetMode="External"/><Relationship Id="rId22" Type="http://schemas.openxmlformats.org/officeDocument/2006/relationships/hyperlink" Target="http://es.wikipedia.org/wiki/Sistema_de_referencia" TargetMode="External"/><Relationship Id="rId27" Type="http://schemas.openxmlformats.org/officeDocument/2006/relationships/hyperlink" Target="http://es.wikipedia.org/wiki/M%C3%B3vil_(f%C3%ADsica)" TargetMode="External"/><Relationship Id="rId43" Type="http://schemas.openxmlformats.org/officeDocument/2006/relationships/hyperlink" Target="http://es.wikipedia.org/wiki/Posici%C3%B3n" TargetMode="External"/><Relationship Id="rId48" Type="http://schemas.openxmlformats.org/officeDocument/2006/relationships/hyperlink" Target="http://es.wikipedia.org/wiki/Movimiento_(f%C3%ADsica)" TargetMode="External"/><Relationship Id="rId64" Type="http://schemas.openxmlformats.org/officeDocument/2006/relationships/hyperlink" Target="http://es.wikipedia.org/wiki/Ca%C3%ADda_libre" TargetMode="External"/><Relationship Id="rId69" Type="http://schemas.openxmlformats.org/officeDocument/2006/relationships/hyperlink" Target="http://es.wikipedia.org/wiki/Peso" TargetMode="External"/><Relationship Id="rId113" Type="http://schemas.openxmlformats.org/officeDocument/2006/relationships/hyperlink" Target="http://es.wikipedia.org/wiki/L%C3%ADmite_el%C3%A1stico" TargetMode="External"/><Relationship Id="rId118" Type="http://schemas.openxmlformats.org/officeDocument/2006/relationships/hyperlink" Target="http://es.wikipedia.org/wiki/Fluido" TargetMode="External"/><Relationship Id="rId134" Type="http://schemas.openxmlformats.org/officeDocument/2006/relationships/hyperlink" Target="http://es.wikipedia.org/wiki/Temperatura" TargetMode="External"/><Relationship Id="rId139" Type="http://schemas.openxmlformats.org/officeDocument/2006/relationships/hyperlink" Target="http://es.wikipedia.org/wiki/Viscosidad" TargetMode="External"/><Relationship Id="rId80" Type="http://schemas.openxmlformats.org/officeDocument/2006/relationships/image" Target="media/image21.png"/><Relationship Id="rId85" Type="http://schemas.openxmlformats.org/officeDocument/2006/relationships/image" Target="media/image26.png"/><Relationship Id="rId150" Type="http://schemas.openxmlformats.org/officeDocument/2006/relationships/hyperlink" Target="http://es.wikipedia.org/wiki/Prensa_hidr%C3%A1ulica" TargetMode="External"/><Relationship Id="rId155" Type="http://schemas.openxmlformats.org/officeDocument/2006/relationships/hyperlink" Target="http://es.wikipedia.org/wiki/%C3%89mbolo" TargetMode="External"/><Relationship Id="rId171" Type="http://schemas.openxmlformats.org/officeDocument/2006/relationships/hyperlink" Target="http://es.wikipedia.org/wiki/L%C3%ADnea_de_corriente" TargetMode="External"/><Relationship Id="rId176" Type="http://schemas.openxmlformats.org/officeDocument/2006/relationships/hyperlink" Target="http://es.wikipedia.org/wiki/Flujo_de_agua_en_tuber%C3%ADa" TargetMode="External"/><Relationship Id="rId192"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hyperlink" Target="http://es.wikipedia.org/wiki/Mec%C3%A1nica_cl%C3%A1sica" TargetMode="External"/><Relationship Id="rId33" Type="http://schemas.openxmlformats.org/officeDocument/2006/relationships/hyperlink" Target="http://es.wikipedia.org/wiki/Punto_material" TargetMode="External"/><Relationship Id="rId38" Type="http://schemas.openxmlformats.org/officeDocument/2006/relationships/hyperlink" Target="http://es.wikipedia.org/wiki/Punto_material" TargetMode="External"/><Relationship Id="rId59" Type="http://schemas.openxmlformats.org/officeDocument/2006/relationships/image" Target="media/image10.png"/><Relationship Id="rId103" Type="http://schemas.openxmlformats.org/officeDocument/2006/relationships/hyperlink" Target="http://es.wikipedia.org/wiki/Rigidez" TargetMode="External"/><Relationship Id="rId108" Type="http://schemas.openxmlformats.org/officeDocument/2006/relationships/hyperlink" Target="http://es.wikipedia.org/wiki/Elasticidad_(mec%C3%A1nica_de_s%C3%B3lidos)" TargetMode="External"/><Relationship Id="rId124" Type="http://schemas.openxmlformats.org/officeDocument/2006/relationships/hyperlink" Target="http://es.wikipedia.org/wiki/%C3%8Dndice_de_refracci%C3%B3n" TargetMode="External"/><Relationship Id="rId129" Type="http://schemas.openxmlformats.org/officeDocument/2006/relationships/hyperlink" Target="http://es.wikipedia.org/wiki/Fuerza_de_la_gravedad" TargetMode="External"/><Relationship Id="rId54" Type="http://schemas.openxmlformats.org/officeDocument/2006/relationships/hyperlink" Target="http://es.wikipedia.org/wiki/Celeridad" TargetMode="External"/><Relationship Id="rId70" Type="http://schemas.openxmlformats.org/officeDocument/2006/relationships/hyperlink" Target="http://es.wikipedia.org/wiki/Fuerzas" TargetMode="External"/><Relationship Id="rId75" Type="http://schemas.openxmlformats.org/officeDocument/2006/relationships/image" Target="media/image16.png"/><Relationship Id="rId91" Type="http://schemas.openxmlformats.org/officeDocument/2006/relationships/hyperlink" Target="http://es.wikipedia.org/wiki/Elasticidad_(mec%C3%A1nica_de_s%C3%B3lidos)" TargetMode="External"/><Relationship Id="rId96" Type="http://schemas.openxmlformats.org/officeDocument/2006/relationships/hyperlink" Target="http://es.wikipedia.org/wiki/Hormig%C3%B3n" TargetMode="External"/><Relationship Id="rId140" Type="http://schemas.openxmlformats.org/officeDocument/2006/relationships/hyperlink" Target="http://es.wikipedia.org/wiki/Viscosidad" TargetMode="External"/><Relationship Id="rId145" Type="http://schemas.openxmlformats.org/officeDocument/2006/relationships/hyperlink" Target="http://es.wikipedia.org/wiki/Fuerza" TargetMode="External"/><Relationship Id="rId161" Type="http://schemas.openxmlformats.org/officeDocument/2006/relationships/hyperlink" Target="http://es.wikipedia.org/wiki/Principio_de_Pascal" TargetMode="External"/><Relationship Id="rId166" Type="http://schemas.openxmlformats.org/officeDocument/2006/relationships/hyperlink" Target="http://es.wikipedia.org/wiki/Viscosidad" TargetMode="External"/><Relationship Id="rId182" Type="http://schemas.openxmlformats.org/officeDocument/2006/relationships/image" Target="media/image35.png"/><Relationship Id="rId187" Type="http://schemas.openxmlformats.org/officeDocument/2006/relationships/hyperlink" Target="http://www.monografias.com/trabajos16/movimiento-circular/movimiento-cir"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es.wikipedia.org/wiki/Velocidad" TargetMode="External"/><Relationship Id="rId28" Type="http://schemas.openxmlformats.org/officeDocument/2006/relationships/hyperlink" Target="http://es.wikipedia.org/wiki/Mec%C3%A1nica_Cl%C3%A1sica" TargetMode="External"/><Relationship Id="rId49" Type="http://schemas.openxmlformats.org/officeDocument/2006/relationships/hyperlink" Target="http://es.wikipedia.org/wiki/Movimiento_rectil%C3%ADneo" TargetMode="External"/><Relationship Id="rId114" Type="http://schemas.openxmlformats.org/officeDocument/2006/relationships/hyperlink" Target="http://es.wikipedia.org/wiki/Thomas_Young" TargetMode="External"/><Relationship Id="rId119" Type="http://schemas.openxmlformats.org/officeDocument/2006/relationships/hyperlink" Target="http://es.wikipedia.org/wiki/Compresibilidad" TargetMode="External"/><Relationship Id="rId44" Type="http://schemas.openxmlformats.org/officeDocument/2006/relationships/hyperlink" Target="http://es.wikipedia.org/wiki/Funci%C3%B3n" TargetMode="External"/><Relationship Id="rId60" Type="http://schemas.openxmlformats.org/officeDocument/2006/relationships/image" Target="media/image11.jpeg"/><Relationship Id="rId65" Type="http://schemas.openxmlformats.org/officeDocument/2006/relationships/hyperlink" Target="http://es.wikipedia.org/wiki/F%C3%ADsica" TargetMode="External"/><Relationship Id="rId81" Type="http://schemas.openxmlformats.org/officeDocument/2006/relationships/image" Target="media/image22.png"/><Relationship Id="rId86" Type="http://schemas.openxmlformats.org/officeDocument/2006/relationships/image" Target="media/image27.jpeg"/><Relationship Id="rId130" Type="http://schemas.openxmlformats.org/officeDocument/2006/relationships/hyperlink" Target="http://es.wikipedia.org/wiki/Principio_de_Pascal" TargetMode="External"/><Relationship Id="rId135" Type="http://schemas.openxmlformats.org/officeDocument/2006/relationships/hyperlink" Target="http://es.wikipedia.org/wiki/Energ%C3%ADa_interna" TargetMode="External"/><Relationship Id="rId151" Type="http://schemas.openxmlformats.org/officeDocument/2006/relationships/hyperlink" Target="http://es.wikipedia.org/wiki/F%C3%ADsica" TargetMode="External"/><Relationship Id="rId156" Type="http://schemas.openxmlformats.org/officeDocument/2006/relationships/hyperlink" Target="http://es.wikipedia.org/wiki/Prensa_hidr%C3%A1ulica" TargetMode="External"/><Relationship Id="rId177" Type="http://schemas.openxmlformats.org/officeDocument/2006/relationships/hyperlink" Target="http://es.wikipedia.org/wiki/Principio_de_Bernoulli" TargetMode="External"/><Relationship Id="rId172" Type="http://schemas.openxmlformats.org/officeDocument/2006/relationships/hyperlink" Target="http://es.wikipedia.org/wiki/Daniel_Bernoulli" TargetMode="External"/><Relationship Id="rId193" Type="http://schemas.openxmlformats.org/officeDocument/2006/relationships/fontTable" Target="fontTable.xml"/><Relationship Id="rId13" Type="http://schemas.openxmlformats.org/officeDocument/2006/relationships/image" Target="media/image6.png"/><Relationship Id="rId18" Type="http://schemas.openxmlformats.org/officeDocument/2006/relationships/hyperlink" Target="http://es.wikipedia.org/wiki/Movimiento_(f%C3%ADsica)" TargetMode="External"/><Relationship Id="rId39" Type="http://schemas.openxmlformats.org/officeDocument/2006/relationships/hyperlink" Target="http://es.wikipedia.org/wiki/Fluido" TargetMode="External"/><Relationship Id="rId109" Type="http://schemas.openxmlformats.org/officeDocument/2006/relationships/hyperlink" Target="http://es.wikipedia.org/wiki/Elasticidad_(mec%C3%A1nica_de_s%C3%B3lidos)" TargetMode="External"/><Relationship Id="rId34" Type="http://schemas.openxmlformats.org/officeDocument/2006/relationships/hyperlink" Target="http://es.wikipedia.org/wiki/Part%C3%ADcula" TargetMode="External"/><Relationship Id="rId50" Type="http://schemas.openxmlformats.org/officeDocument/2006/relationships/hyperlink" Target="http://es.wikipedia.org/wiki/Velocidad" TargetMode="External"/><Relationship Id="rId55" Type="http://schemas.openxmlformats.org/officeDocument/2006/relationships/hyperlink" Target="http://es.wikipedia.org/wiki/Rapidez" TargetMode="External"/><Relationship Id="rId76" Type="http://schemas.openxmlformats.org/officeDocument/2006/relationships/image" Target="media/image17.jpeg"/><Relationship Id="rId97" Type="http://schemas.openxmlformats.org/officeDocument/2006/relationships/hyperlink" Target="http://es.wikipedia.org/wiki/Madera" TargetMode="External"/><Relationship Id="rId104" Type="http://schemas.openxmlformats.org/officeDocument/2006/relationships/image" Target="media/image29.png"/><Relationship Id="rId120" Type="http://schemas.openxmlformats.org/officeDocument/2006/relationships/hyperlink" Target="http://es.wikipedia.org/wiki/Volumen_(f%C3%ADsica)" TargetMode="External"/><Relationship Id="rId125" Type="http://schemas.openxmlformats.org/officeDocument/2006/relationships/hyperlink" Target="http://es.wikipedia.org/wiki/Tensi%C3%B3n_superficial" TargetMode="External"/><Relationship Id="rId141" Type="http://schemas.openxmlformats.org/officeDocument/2006/relationships/hyperlink" Target="http://es.wikipedia.org/wiki/Conductividad_t%C3%A9rmica" TargetMode="External"/><Relationship Id="rId146" Type="http://schemas.openxmlformats.org/officeDocument/2006/relationships/hyperlink" Target="http://es.wikipedia.org/wiki/Blaise_Pascal" TargetMode="External"/><Relationship Id="rId167" Type="http://schemas.openxmlformats.org/officeDocument/2006/relationships/hyperlink" Target="http://es.wikipedia.org/wiki/Gasto" TargetMode="External"/><Relationship Id="rId188" Type="http://schemas.openxmlformats.org/officeDocument/2006/relationships/hyperlink" Target="http://www.revistaingenieria.unal.edu.co/Resumenes/28_3/19_796.pdf" TargetMode="External"/><Relationship Id="rId7" Type="http://schemas.openxmlformats.org/officeDocument/2006/relationships/endnotes" Target="endnotes.xml"/><Relationship Id="rId71" Type="http://schemas.openxmlformats.org/officeDocument/2006/relationships/image" Target="media/image12.png"/><Relationship Id="rId92" Type="http://schemas.openxmlformats.org/officeDocument/2006/relationships/hyperlink" Target="http://es.wikipedia.org/wiki/Fuerza" TargetMode="External"/><Relationship Id="rId162" Type="http://schemas.openxmlformats.org/officeDocument/2006/relationships/hyperlink" Target="http://es.wikipedia.org/wiki/Principio_de_Pascal" TargetMode="External"/><Relationship Id="rId183" Type="http://schemas.openxmlformats.org/officeDocument/2006/relationships/hyperlink" Target="http://es.wikipedia.org/wiki/Archivo:Hydraulic_Force,_language_neutral.png" TargetMode="External"/><Relationship Id="rId2" Type="http://schemas.openxmlformats.org/officeDocument/2006/relationships/numbering" Target="numbering.xml"/><Relationship Id="rId29" Type="http://schemas.openxmlformats.org/officeDocument/2006/relationships/hyperlink" Target="http://es.wikipedia.org/wiki/Fen%C3%B3meno_f%C3%ADsico" TargetMode="External"/><Relationship Id="rId24" Type="http://schemas.openxmlformats.org/officeDocument/2006/relationships/hyperlink" Target="http://es.wikipedia.org/wiki/Aceleraci%C3%B3n" TargetMode="External"/><Relationship Id="rId40" Type="http://schemas.openxmlformats.org/officeDocument/2006/relationships/hyperlink" Target="http://es.wikipedia.org/wiki/Mec%C3%A1nica_de_fluidos" TargetMode="External"/><Relationship Id="rId45" Type="http://schemas.openxmlformats.org/officeDocument/2006/relationships/hyperlink" Target="http://es.wikipedia.org/wiki/Trayectoria" TargetMode="External"/><Relationship Id="rId66" Type="http://schemas.openxmlformats.org/officeDocument/2006/relationships/hyperlink" Target="http://es.wikipedia.org/wiki/Interacciones_fundamentales" TargetMode="External"/><Relationship Id="rId87" Type="http://schemas.openxmlformats.org/officeDocument/2006/relationships/image" Target="media/image28.png"/><Relationship Id="rId110" Type="http://schemas.openxmlformats.org/officeDocument/2006/relationships/hyperlink" Target="http://es.wikipedia.org/wiki/Isotrop%C3%ADa" TargetMode="External"/><Relationship Id="rId115" Type="http://schemas.openxmlformats.org/officeDocument/2006/relationships/image" Target="media/image33.png"/><Relationship Id="rId131" Type="http://schemas.openxmlformats.org/officeDocument/2006/relationships/hyperlink" Target="http://es.wikipedia.org/wiki/Termodin%C3%A1mica" TargetMode="External"/><Relationship Id="rId136" Type="http://schemas.openxmlformats.org/officeDocument/2006/relationships/hyperlink" Target="http://es.wikipedia.org/wiki/Entalp%C3%ADa" TargetMode="External"/><Relationship Id="rId157" Type="http://schemas.openxmlformats.org/officeDocument/2006/relationships/hyperlink" Target="http://es.wikipedia.org/wiki/Principio_de_Pascal" TargetMode="External"/><Relationship Id="rId178" Type="http://schemas.openxmlformats.org/officeDocument/2006/relationships/hyperlink" Target="http://es.wikipedia.org/wiki/L%C3%ADquido" TargetMode="External"/><Relationship Id="rId61" Type="http://schemas.openxmlformats.org/officeDocument/2006/relationships/hyperlink" Target="http://es.wikipedia.org/wiki/M%C3%B3vil_(f%C3%ADsica)" TargetMode="External"/><Relationship Id="rId82" Type="http://schemas.openxmlformats.org/officeDocument/2006/relationships/image" Target="media/image23.jpeg"/><Relationship Id="rId152" Type="http://schemas.openxmlformats.org/officeDocument/2006/relationships/hyperlink" Target="http://es.wikipedia.org/wiki/Blaise_Pascal" TargetMode="External"/><Relationship Id="rId173" Type="http://schemas.openxmlformats.org/officeDocument/2006/relationships/hyperlink" Target="http://es.wikipedia.org/wiki/Viscosidad" TargetMode="External"/><Relationship Id="rId194" Type="http://schemas.openxmlformats.org/officeDocument/2006/relationships/theme" Target="theme/theme1.xml"/><Relationship Id="rId19" Type="http://schemas.openxmlformats.org/officeDocument/2006/relationships/hyperlink" Target="http://es.wikipedia.org/wiki/Trayectoria" TargetMode="External"/><Relationship Id="rId14" Type="http://schemas.openxmlformats.org/officeDocument/2006/relationships/image" Target="media/image7.jpeg"/><Relationship Id="rId30" Type="http://schemas.openxmlformats.org/officeDocument/2006/relationships/hyperlink" Target="http://es.wikipedia.org/wiki/Ley_cient%C3%ADfica" TargetMode="External"/><Relationship Id="rId35" Type="http://schemas.openxmlformats.org/officeDocument/2006/relationships/hyperlink" Target="http://es.wikipedia.org/wiki/Sistema" TargetMode="External"/><Relationship Id="rId56" Type="http://schemas.openxmlformats.org/officeDocument/2006/relationships/hyperlink" Target="http://es.wikipedia.org/wiki/Celeridad" TargetMode="External"/><Relationship Id="rId77" Type="http://schemas.openxmlformats.org/officeDocument/2006/relationships/image" Target="media/image18.png"/><Relationship Id="rId100" Type="http://schemas.openxmlformats.org/officeDocument/2006/relationships/hyperlink" Target="http://es.wikipedia.org/wiki/Muelle" TargetMode="External"/><Relationship Id="rId105" Type="http://schemas.openxmlformats.org/officeDocument/2006/relationships/image" Target="media/image30.png"/><Relationship Id="rId126" Type="http://schemas.openxmlformats.org/officeDocument/2006/relationships/hyperlink" Target="http://es.wikipedia.org/wiki/Capilaridad" TargetMode="External"/><Relationship Id="rId147" Type="http://schemas.openxmlformats.org/officeDocument/2006/relationships/hyperlink" Target="http://es.wikipedia.org/wiki/Presi%C3%B3n" TargetMode="External"/><Relationship Id="rId168" Type="http://schemas.openxmlformats.org/officeDocument/2006/relationships/hyperlink" Target="http://es.wikipedia.org/wiki/Sistema_Internacional" TargetMode="External"/><Relationship Id="rId8" Type="http://schemas.openxmlformats.org/officeDocument/2006/relationships/image" Target="media/image1.jpeg"/><Relationship Id="rId51" Type="http://schemas.openxmlformats.org/officeDocument/2006/relationships/hyperlink" Target="http://es.wikipedia.org/wiki/Tiempo" TargetMode="External"/><Relationship Id="rId72" Type="http://schemas.openxmlformats.org/officeDocument/2006/relationships/image" Target="media/image13.jpeg"/><Relationship Id="rId93" Type="http://schemas.openxmlformats.org/officeDocument/2006/relationships/hyperlink" Target="http://es.wikipedia.org/wiki/Metal" TargetMode="External"/><Relationship Id="rId98" Type="http://schemas.openxmlformats.org/officeDocument/2006/relationships/hyperlink" Target="http://es.wikipedia.org/wiki/L%C3%ADmite_el%C3%A1stico" TargetMode="External"/><Relationship Id="rId121" Type="http://schemas.openxmlformats.org/officeDocument/2006/relationships/hyperlink" Target="http://es.wikipedia.org/wiki/Temperatura" TargetMode="External"/><Relationship Id="rId142" Type="http://schemas.openxmlformats.org/officeDocument/2006/relationships/hyperlink" Target="http://es.wikipedia.org/wiki/Tensi%C3%B3n_superficial" TargetMode="External"/><Relationship Id="rId163" Type="http://schemas.openxmlformats.org/officeDocument/2006/relationships/hyperlink" Target="http://es.wikipedia.org/wiki/M%C3%A1quina" TargetMode="External"/><Relationship Id="rId184" Type="http://schemas.openxmlformats.org/officeDocument/2006/relationships/image" Target="media/image36.png"/><Relationship Id="rId189" Type="http://schemas.openxmlformats.org/officeDocument/2006/relationships/hyperlink" Target="http://www.efdeportes.com/efd9/heged92.htm" TargetMode="External"/><Relationship Id="rId3" Type="http://schemas.openxmlformats.org/officeDocument/2006/relationships/styles" Target="styles.xml"/><Relationship Id="rId25" Type="http://schemas.openxmlformats.org/officeDocument/2006/relationships/hyperlink" Target="http://es.wikipedia.org/wiki/Espacio_(f%C3%ADsica)" TargetMode="External"/><Relationship Id="rId46" Type="http://schemas.openxmlformats.org/officeDocument/2006/relationships/hyperlink" Target="http://es.wikipedia.org/wiki/Velocidad" TargetMode="External"/><Relationship Id="rId67" Type="http://schemas.openxmlformats.org/officeDocument/2006/relationships/hyperlink" Target="http://es.wikipedia.org/wiki/Aceleraci%C3%B3n" TargetMode="External"/><Relationship Id="rId116" Type="http://schemas.openxmlformats.org/officeDocument/2006/relationships/image" Target="media/image34.jpeg"/><Relationship Id="rId137" Type="http://schemas.openxmlformats.org/officeDocument/2006/relationships/hyperlink" Target="http://es.wikipedia.org/wiki/Entrop%C3%ADa" TargetMode="External"/><Relationship Id="rId158" Type="http://schemas.openxmlformats.org/officeDocument/2006/relationships/hyperlink" Target="http://es.wikipedia.org/wiki/Principio_de_Pascal" TargetMode="External"/><Relationship Id="rId20" Type="http://schemas.openxmlformats.org/officeDocument/2006/relationships/hyperlink" Target="http://es.wikipedia.org/wiki/Tiempo" TargetMode="External"/><Relationship Id="rId41" Type="http://schemas.openxmlformats.org/officeDocument/2006/relationships/hyperlink" Target="http://es.wikipedia.org/wiki/Sistema_de_referencia" TargetMode="External"/><Relationship Id="rId62" Type="http://schemas.openxmlformats.org/officeDocument/2006/relationships/hyperlink" Target="http://es.wikipedia.org/wiki/Recta" TargetMode="External"/><Relationship Id="rId83" Type="http://schemas.openxmlformats.org/officeDocument/2006/relationships/image" Target="media/image24.jpeg"/><Relationship Id="rId88" Type="http://schemas.openxmlformats.org/officeDocument/2006/relationships/hyperlink" Target="http://es.wikipedia.org/wiki/Deformaci%C3%B3n" TargetMode="External"/><Relationship Id="rId111" Type="http://schemas.openxmlformats.org/officeDocument/2006/relationships/hyperlink" Target="http://es.wikipedia.org/wiki/Tracci%C3%B3n" TargetMode="External"/><Relationship Id="rId132" Type="http://schemas.openxmlformats.org/officeDocument/2006/relationships/hyperlink" Target="http://es.wikipedia.org/wiki/Presi%C3%B3n" TargetMode="External"/><Relationship Id="rId153" Type="http://schemas.openxmlformats.org/officeDocument/2006/relationships/hyperlink" Target="http://es.wikipedia.org/wiki/Presi%C3%B3n" TargetMode="External"/><Relationship Id="rId174" Type="http://schemas.openxmlformats.org/officeDocument/2006/relationships/hyperlink" Target="http://es.wikipedia.org/wiki/Rozamiento" TargetMode="External"/><Relationship Id="rId179" Type="http://schemas.openxmlformats.org/officeDocument/2006/relationships/hyperlink" Target="http://es.wikipedia.org/wiki/Orificio" TargetMode="External"/><Relationship Id="rId190" Type="http://schemas.openxmlformats.org/officeDocument/2006/relationships/hyperlink" Target="http://www.monografias.com/trabajos10/semi/semi.shtml" TargetMode="External"/><Relationship Id="rId15" Type="http://schemas.openxmlformats.org/officeDocument/2006/relationships/image" Target="media/image8.png"/><Relationship Id="rId36" Type="http://schemas.openxmlformats.org/officeDocument/2006/relationships/hyperlink" Target="http://es.wikipedia.org/wiki/Cinem%C3%A1tica_del_s%C3%B3lido_r%C3%ADgido" TargetMode="External"/><Relationship Id="rId57" Type="http://schemas.openxmlformats.org/officeDocument/2006/relationships/hyperlink" Target="http://es.wikipedia.org/wiki/Leyes_de_Newton" TargetMode="External"/><Relationship Id="rId106" Type="http://schemas.openxmlformats.org/officeDocument/2006/relationships/image" Target="media/image31.png"/><Relationship Id="rId127" Type="http://schemas.openxmlformats.org/officeDocument/2006/relationships/hyperlink" Target="http://es.wikipedia.org/wiki/Esf%C3%A9rica" TargetMode="External"/><Relationship Id="rId10" Type="http://schemas.openxmlformats.org/officeDocument/2006/relationships/image" Target="media/image3.jpeg"/><Relationship Id="rId31" Type="http://schemas.openxmlformats.org/officeDocument/2006/relationships/hyperlink" Target="http://es.wikipedia.org/wiki/Espacio_eucl%C3%ADdeo" TargetMode="External"/><Relationship Id="rId52" Type="http://schemas.openxmlformats.org/officeDocument/2006/relationships/hyperlink" Target="http://es.wikipedia.org/wiki/Aceleraci%C3%B3n" TargetMode="External"/><Relationship Id="rId73" Type="http://schemas.openxmlformats.org/officeDocument/2006/relationships/image" Target="media/image14.jpeg"/><Relationship Id="rId78" Type="http://schemas.openxmlformats.org/officeDocument/2006/relationships/image" Target="media/image19.png"/><Relationship Id="rId94" Type="http://schemas.openxmlformats.org/officeDocument/2006/relationships/hyperlink" Target="http://es.wikipedia.org/wiki/Aleaci%C3%B3n" TargetMode="External"/><Relationship Id="rId99" Type="http://schemas.openxmlformats.org/officeDocument/2006/relationships/hyperlink" Target="http://es.wikipedia.org/wiki/F%C3%ADsica" TargetMode="External"/><Relationship Id="rId101" Type="http://schemas.openxmlformats.org/officeDocument/2006/relationships/hyperlink" Target="http://es.wikipedia.org/wiki/Resorte" TargetMode="External"/><Relationship Id="rId122" Type="http://schemas.openxmlformats.org/officeDocument/2006/relationships/hyperlink" Target="http://es.wikipedia.org/wiki/Presi%C3%B3n" TargetMode="External"/><Relationship Id="rId143" Type="http://schemas.openxmlformats.org/officeDocument/2006/relationships/hyperlink" Target="http://es.wikipedia.org/wiki/%C3%81rea" TargetMode="External"/><Relationship Id="rId148" Type="http://schemas.openxmlformats.org/officeDocument/2006/relationships/hyperlink" Target="http://es.wikipedia.org/wiki/Esfera" TargetMode="External"/><Relationship Id="rId164" Type="http://schemas.openxmlformats.org/officeDocument/2006/relationships/hyperlink" Target="http://es.wikipedia.org/wiki/Elevador" TargetMode="External"/><Relationship Id="rId169" Type="http://schemas.openxmlformats.org/officeDocument/2006/relationships/hyperlink" Target="http://es.wikipedia.org/wiki/Principio_de_Bernoulli" TargetMode="External"/><Relationship Id="rId185" Type="http://schemas.openxmlformats.org/officeDocument/2006/relationships/hyperlink" Target="http://www.mitecnologico.com/.../MovimientoRectilineo"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es.wikipedia.org/wiki/Gravedad" TargetMode="External"/><Relationship Id="rId26" Type="http://schemas.openxmlformats.org/officeDocument/2006/relationships/hyperlink" Target="http://es.wikipedia.org/wiki/Tiemp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58410-1E7A-4AC9-AE00-41B826021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15876</Words>
  <Characters>87320</Characters>
  <Application>Microsoft Office Word</Application>
  <DocSecurity>0</DocSecurity>
  <Lines>727</Lines>
  <Paragraphs>205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102991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Destino</dc:creator>
  <cp:lastModifiedBy>Luffi</cp:lastModifiedBy>
  <cp:revision>3</cp:revision>
  <dcterms:created xsi:type="dcterms:W3CDTF">2014-02-10T03:07:00Z</dcterms:created>
  <dcterms:modified xsi:type="dcterms:W3CDTF">2014-02-10T03:07:00Z</dcterms:modified>
</cp:coreProperties>
</file>